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C8" w:rsidRPr="00AD38F4" w:rsidRDefault="006701C8" w:rsidP="00AD38F4">
      <w:pPr>
        <w:spacing w:line="247" w:lineRule="auto"/>
        <w:ind w:firstLine="0"/>
        <w:jc w:val="center"/>
        <w:rPr>
          <w:b/>
          <w:szCs w:val="28"/>
        </w:rPr>
      </w:pPr>
      <w:r w:rsidRPr="00AD38F4">
        <w:rPr>
          <w:b/>
          <w:szCs w:val="28"/>
        </w:rPr>
        <w:t>Информация</w:t>
      </w:r>
    </w:p>
    <w:p w:rsidR="006701C8" w:rsidRPr="00AD38F4" w:rsidRDefault="006701C8" w:rsidP="00AD38F4">
      <w:pPr>
        <w:spacing w:line="247" w:lineRule="auto"/>
        <w:ind w:firstLine="0"/>
        <w:jc w:val="center"/>
        <w:rPr>
          <w:b/>
          <w:szCs w:val="28"/>
        </w:rPr>
      </w:pPr>
      <w:r w:rsidRPr="00AD38F4">
        <w:rPr>
          <w:b/>
          <w:szCs w:val="28"/>
        </w:rPr>
        <w:t>по результатам контрольного мероприятия</w:t>
      </w:r>
    </w:p>
    <w:p w:rsidR="00EB78BB" w:rsidRDefault="00EB78BB" w:rsidP="005B4B27">
      <w:pPr>
        <w:autoSpaceDE w:val="0"/>
        <w:autoSpaceDN w:val="0"/>
        <w:adjustRightInd w:val="0"/>
        <w:spacing w:line="247" w:lineRule="auto"/>
        <w:ind w:firstLine="0"/>
        <w:jc w:val="left"/>
        <w:rPr>
          <w:b/>
        </w:rPr>
      </w:pPr>
      <w:r w:rsidRPr="00EB78BB">
        <w:rPr>
          <w:b/>
        </w:rPr>
        <w:t xml:space="preserve">«Проверка правомерности и эффективности использования бюджетных средств, выделенных из бюджета </w:t>
      </w:r>
      <w:proofErr w:type="spellStart"/>
      <w:r w:rsidRPr="00EB78BB">
        <w:rPr>
          <w:b/>
        </w:rPr>
        <w:t>Рамасухского</w:t>
      </w:r>
      <w:proofErr w:type="spellEnd"/>
      <w:r w:rsidRPr="00EB78BB">
        <w:rPr>
          <w:b/>
        </w:rPr>
        <w:t xml:space="preserve"> городского поселения Почепского муниципального района Брянской области на организацию уличного освещения в 2020-2021 году, истекшем периоде 2022 года».</w:t>
      </w:r>
    </w:p>
    <w:p w:rsidR="00EB78BB" w:rsidRDefault="00EB78BB" w:rsidP="005B4B27">
      <w:pPr>
        <w:autoSpaceDE w:val="0"/>
        <w:autoSpaceDN w:val="0"/>
        <w:adjustRightInd w:val="0"/>
        <w:spacing w:line="247" w:lineRule="auto"/>
        <w:ind w:firstLine="0"/>
        <w:jc w:val="left"/>
        <w:rPr>
          <w:b/>
        </w:rPr>
      </w:pPr>
    </w:p>
    <w:p w:rsidR="005B4B27" w:rsidRPr="005B4B27" w:rsidRDefault="005B4B27" w:rsidP="005B4B27">
      <w:pPr>
        <w:autoSpaceDE w:val="0"/>
        <w:autoSpaceDN w:val="0"/>
        <w:adjustRightInd w:val="0"/>
        <w:spacing w:line="247" w:lineRule="auto"/>
        <w:ind w:firstLine="0"/>
        <w:jc w:val="left"/>
      </w:pPr>
      <w:r>
        <w:rPr>
          <w:b/>
        </w:rPr>
        <w:t xml:space="preserve"> </w:t>
      </w:r>
      <w:r w:rsidR="00EB78BB">
        <w:t xml:space="preserve">23 </w:t>
      </w:r>
      <w:r w:rsidRPr="005B4B27">
        <w:t>декабря 2022 года.</w:t>
      </w:r>
    </w:p>
    <w:p w:rsidR="00AD38F4" w:rsidRDefault="00AD38F4" w:rsidP="00AD38F4">
      <w:pPr>
        <w:autoSpaceDE w:val="0"/>
        <w:autoSpaceDN w:val="0"/>
        <w:adjustRightInd w:val="0"/>
      </w:pPr>
    </w:p>
    <w:p w:rsidR="006701C8" w:rsidRPr="000643EF" w:rsidRDefault="006701C8" w:rsidP="000643EF">
      <w:pPr>
        <w:tabs>
          <w:tab w:val="left" w:pos="900"/>
        </w:tabs>
        <w:spacing w:line="252" w:lineRule="auto"/>
        <w:rPr>
          <w:szCs w:val="28"/>
        </w:rPr>
      </w:pPr>
      <w:r w:rsidRPr="000643EF">
        <w:rPr>
          <w:szCs w:val="28"/>
        </w:rPr>
        <w:t>Контрольное мероприятие проведено в соответствии с пунктом 2.2.</w:t>
      </w:r>
      <w:r w:rsidR="00EB78BB" w:rsidRPr="000643EF">
        <w:rPr>
          <w:szCs w:val="28"/>
        </w:rPr>
        <w:t>3</w:t>
      </w:r>
      <w:r w:rsidRPr="000643EF">
        <w:rPr>
          <w:szCs w:val="28"/>
        </w:rPr>
        <w:t xml:space="preserve"> плана работы Контрольно-счетной палаты Почепского района на 202</w:t>
      </w:r>
      <w:r w:rsidR="00AD38F4" w:rsidRPr="000643EF">
        <w:rPr>
          <w:szCs w:val="28"/>
        </w:rPr>
        <w:t>2</w:t>
      </w:r>
      <w:r w:rsidRPr="000643EF">
        <w:rPr>
          <w:szCs w:val="28"/>
        </w:rPr>
        <w:t xml:space="preserve"> год. </w:t>
      </w:r>
    </w:p>
    <w:p w:rsidR="006701C8" w:rsidRPr="000643EF" w:rsidRDefault="006701C8" w:rsidP="000643EF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 w:rsidRPr="000643EF">
        <w:rPr>
          <w:sz w:val="28"/>
          <w:szCs w:val="28"/>
        </w:rPr>
        <w:t>Период проведения - декабрь 202</w:t>
      </w:r>
      <w:r w:rsidR="00AD38F4" w:rsidRPr="000643EF">
        <w:rPr>
          <w:sz w:val="28"/>
          <w:szCs w:val="28"/>
        </w:rPr>
        <w:t>2</w:t>
      </w:r>
      <w:r w:rsidRPr="000643EF">
        <w:rPr>
          <w:sz w:val="28"/>
          <w:szCs w:val="28"/>
        </w:rPr>
        <w:t xml:space="preserve"> года. </w:t>
      </w:r>
    </w:p>
    <w:p w:rsidR="006701C8" w:rsidRPr="000643EF" w:rsidRDefault="006701C8" w:rsidP="000643EF">
      <w:pPr>
        <w:autoSpaceDE w:val="0"/>
        <w:autoSpaceDN w:val="0"/>
        <w:adjustRightInd w:val="0"/>
        <w:spacing w:line="252" w:lineRule="auto"/>
        <w:rPr>
          <w:rFonts w:eastAsia="Calibri"/>
          <w:szCs w:val="28"/>
        </w:rPr>
      </w:pPr>
      <w:r w:rsidRPr="000643EF">
        <w:rPr>
          <w:szCs w:val="28"/>
        </w:rPr>
        <w:t xml:space="preserve">Объект контрольного мероприятия </w:t>
      </w:r>
      <w:r w:rsidR="00EB78BB" w:rsidRPr="000643EF">
        <w:rPr>
          <w:szCs w:val="28"/>
        </w:rPr>
        <w:t xml:space="preserve">– администрация поселка </w:t>
      </w:r>
      <w:proofErr w:type="spellStart"/>
      <w:r w:rsidR="00EB78BB" w:rsidRPr="000643EF">
        <w:rPr>
          <w:szCs w:val="28"/>
        </w:rPr>
        <w:t>Рамасуха</w:t>
      </w:r>
      <w:proofErr w:type="spellEnd"/>
      <w:r w:rsidR="00EB78BB" w:rsidRPr="000643EF">
        <w:rPr>
          <w:szCs w:val="28"/>
        </w:rPr>
        <w:t xml:space="preserve"> Почепского района Брянской области.</w:t>
      </w:r>
    </w:p>
    <w:p w:rsidR="000643EF" w:rsidRPr="000643EF" w:rsidRDefault="006701C8" w:rsidP="000643EF">
      <w:pPr>
        <w:pStyle w:val="formattext"/>
        <w:shd w:val="clear" w:color="auto" w:fill="FFFFFF"/>
        <w:spacing w:before="0" w:beforeAutospacing="0" w:after="0" w:afterAutospacing="0" w:line="252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3EF">
        <w:rPr>
          <w:sz w:val="28"/>
          <w:szCs w:val="28"/>
        </w:rPr>
        <w:t xml:space="preserve">В ходе контрольного мероприятия </w:t>
      </w:r>
      <w:r w:rsidR="00D11339" w:rsidRPr="000643EF">
        <w:rPr>
          <w:sz w:val="28"/>
          <w:szCs w:val="28"/>
        </w:rPr>
        <w:t xml:space="preserve">проведена оценка достаточности нормативно-правовой базы для решения вопросов по уличному освещению </w:t>
      </w:r>
      <w:proofErr w:type="spellStart"/>
      <w:r w:rsidR="00D11339" w:rsidRPr="000643EF">
        <w:rPr>
          <w:rStyle w:val="blk"/>
          <w:sz w:val="28"/>
          <w:szCs w:val="28"/>
        </w:rPr>
        <w:t>Рамасухского</w:t>
      </w:r>
      <w:proofErr w:type="spellEnd"/>
      <w:r w:rsidR="00D11339" w:rsidRPr="000643EF">
        <w:rPr>
          <w:rStyle w:val="blk"/>
          <w:sz w:val="28"/>
          <w:szCs w:val="28"/>
        </w:rPr>
        <w:t xml:space="preserve"> городского поселения Почепского муниципального района Брянской области, проведена п</w:t>
      </w:r>
      <w:r w:rsidR="00D11339" w:rsidRPr="000643EF">
        <w:rPr>
          <w:sz w:val="28"/>
          <w:szCs w:val="28"/>
        </w:rPr>
        <w:t>роверка законности и эффективности использования бюджетных средств, выделенных на организацию освещения</w:t>
      </w:r>
      <w:r w:rsidR="000D4EC5" w:rsidRPr="000643EF">
        <w:rPr>
          <w:sz w:val="28"/>
          <w:szCs w:val="28"/>
        </w:rPr>
        <w:t xml:space="preserve">, </w:t>
      </w:r>
      <w:r w:rsidR="000643EF" w:rsidRPr="000643EF">
        <w:rPr>
          <w:sz w:val="28"/>
          <w:szCs w:val="28"/>
        </w:rPr>
        <w:t xml:space="preserve">проведены документальный и фактический контроли, включающие </w:t>
      </w:r>
      <w:r w:rsidR="000643EF" w:rsidRPr="000643EF">
        <w:rPr>
          <w:spacing w:val="2"/>
          <w:sz w:val="28"/>
          <w:szCs w:val="28"/>
          <w:shd w:val="clear" w:color="auto" w:fill="FFFFFF"/>
        </w:rPr>
        <w:t xml:space="preserve">визуальное обследование и контрольные осмотры объектов уличного освещения на территории </w:t>
      </w:r>
      <w:proofErr w:type="spellStart"/>
      <w:r w:rsidR="000643EF" w:rsidRPr="000643EF">
        <w:rPr>
          <w:spacing w:val="2"/>
          <w:sz w:val="28"/>
          <w:szCs w:val="28"/>
          <w:shd w:val="clear" w:color="auto" w:fill="FFFFFF"/>
        </w:rPr>
        <w:t>Рамасухского</w:t>
      </w:r>
      <w:proofErr w:type="spellEnd"/>
      <w:r w:rsidR="000643EF" w:rsidRPr="000643EF">
        <w:rPr>
          <w:spacing w:val="2"/>
          <w:sz w:val="28"/>
          <w:szCs w:val="28"/>
          <w:shd w:val="clear" w:color="auto" w:fill="FFFFFF"/>
        </w:rPr>
        <w:t xml:space="preserve"> городского поселения на основании накладных, актов выполненных работ, </w:t>
      </w:r>
      <w:r w:rsidR="000643EF" w:rsidRPr="000643EF">
        <w:rPr>
          <w:spacing w:val="2"/>
          <w:sz w:val="28"/>
          <w:szCs w:val="28"/>
        </w:rPr>
        <w:t>анализ объемов и стоимости поставленных товаров, результатов выполненных работ.</w:t>
      </w:r>
    </w:p>
    <w:p w:rsidR="000D4EC5" w:rsidRPr="000643EF" w:rsidRDefault="00287CD5" w:rsidP="000643EF">
      <w:pPr>
        <w:pStyle w:val="a3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643EF">
        <w:rPr>
          <w:sz w:val="28"/>
          <w:szCs w:val="28"/>
        </w:rPr>
        <w:t xml:space="preserve">По результатам проверки установлено, что </w:t>
      </w:r>
      <w:r w:rsidR="000D4EC5" w:rsidRPr="000643EF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0D4EC5" w:rsidRPr="000643EF">
        <w:rPr>
          <w:color w:val="000000"/>
          <w:sz w:val="28"/>
          <w:szCs w:val="28"/>
          <w:shd w:val="clear" w:color="auto" w:fill="FFFFFF"/>
        </w:rPr>
        <w:t>Рамасухском</w:t>
      </w:r>
      <w:proofErr w:type="spellEnd"/>
      <w:r w:rsidR="000D4EC5" w:rsidRPr="000643EF">
        <w:rPr>
          <w:color w:val="000000"/>
          <w:sz w:val="28"/>
          <w:szCs w:val="28"/>
          <w:shd w:val="clear" w:color="auto" w:fill="FFFFFF"/>
        </w:rPr>
        <w:t xml:space="preserve"> городском поселении отсутствует нормативно-правовая база, регулирующая организацию уличного освещения на территории поселения.</w:t>
      </w:r>
    </w:p>
    <w:p w:rsidR="000D4EC5" w:rsidRPr="000643EF" w:rsidRDefault="000D4EC5" w:rsidP="000643EF">
      <w:pPr>
        <w:spacing w:line="252" w:lineRule="auto"/>
        <w:rPr>
          <w:szCs w:val="28"/>
        </w:rPr>
      </w:pPr>
      <w:r w:rsidRPr="000643EF">
        <w:rPr>
          <w:szCs w:val="28"/>
        </w:rPr>
        <w:t xml:space="preserve">Договоры, заключенные администрацией поселка </w:t>
      </w:r>
      <w:proofErr w:type="spellStart"/>
      <w:r w:rsidRPr="000643EF">
        <w:rPr>
          <w:szCs w:val="28"/>
        </w:rPr>
        <w:t>Рамасуха</w:t>
      </w:r>
      <w:proofErr w:type="spellEnd"/>
      <w:r w:rsidRPr="000643EF">
        <w:rPr>
          <w:szCs w:val="28"/>
        </w:rPr>
        <w:t xml:space="preserve"> в целях организации уличного освещения на территории муниципального образования в 2020-2021 годах, истекшем периоде 2022 года не в полной мере соответствуют требованиям действующего законодательства.</w:t>
      </w:r>
    </w:p>
    <w:p w:rsidR="000D4EC5" w:rsidRPr="000643EF" w:rsidRDefault="00287CD5" w:rsidP="000643EF">
      <w:pPr>
        <w:spacing w:line="252" w:lineRule="auto"/>
        <w:rPr>
          <w:szCs w:val="28"/>
        </w:rPr>
      </w:pPr>
      <w:r w:rsidRPr="000643EF">
        <w:rPr>
          <w:szCs w:val="28"/>
        </w:rPr>
        <w:t xml:space="preserve">По результатам проверки </w:t>
      </w:r>
      <w:r w:rsidR="00665CD5" w:rsidRPr="000643EF">
        <w:rPr>
          <w:szCs w:val="28"/>
        </w:rPr>
        <w:t xml:space="preserve">условий исполнения </w:t>
      </w:r>
      <w:r w:rsidR="000D4EC5" w:rsidRPr="000643EF">
        <w:rPr>
          <w:szCs w:val="28"/>
        </w:rPr>
        <w:t>договоров</w:t>
      </w:r>
      <w:r w:rsidR="00665CD5" w:rsidRPr="000643EF">
        <w:rPr>
          <w:szCs w:val="28"/>
        </w:rPr>
        <w:t xml:space="preserve"> установлены нарушения</w:t>
      </w:r>
      <w:r w:rsidRPr="000643EF">
        <w:rPr>
          <w:szCs w:val="28"/>
        </w:rPr>
        <w:t xml:space="preserve"> сроков оплаты </w:t>
      </w:r>
      <w:r w:rsidR="000D4EC5" w:rsidRPr="000643EF">
        <w:rPr>
          <w:szCs w:val="28"/>
        </w:rPr>
        <w:t xml:space="preserve">администрацией поселка </w:t>
      </w:r>
      <w:proofErr w:type="spellStart"/>
      <w:r w:rsidR="000D4EC5" w:rsidRPr="000643EF">
        <w:rPr>
          <w:szCs w:val="28"/>
        </w:rPr>
        <w:t>Рамасуха</w:t>
      </w:r>
      <w:proofErr w:type="spellEnd"/>
      <w:r w:rsidR="000D4EC5" w:rsidRPr="000643EF">
        <w:rPr>
          <w:szCs w:val="28"/>
        </w:rPr>
        <w:t xml:space="preserve"> </w:t>
      </w:r>
      <w:r w:rsidRPr="000643EF">
        <w:rPr>
          <w:szCs w:val="28"/>
        </w:rPr>
        <w:t>за выполненные работы</w:t>
      </w:r>
      <w:r w:rsidR="000D4EC5" w:rsidRPr="000643EF">
        <w:rPr>
          <w:szCs w:val="28"/>
        </w:rPr>
        <w:t>.</w:t>
      </w:r>
    </w:p>
    <w:p w:rsidR="0078744B" w:rsidRPr="000643EF" w:rsidRDefault="0078744B" w:rsidP="000643EF">
      <w:pPr>
        <w:pStyle w:val="a4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3EF">
        <w:rPr>
          <w:rFonts w:ascii="Times New Roman" w:hAnsi="Times New Roman" w:cs="Times New Roman"/>
          <w:sz w:val="28"/>
          <w:szCs w:val="28"/>
        </w:rPr>
        <w:t>В ходе контрольного мероприятия проведена проверка правильности отражения операций в бухгалтерском учете учреждения, по итогам которой установлены</w:t>
      </w:r>
      <w:r w:rsidRPr="0006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 П</w:t>
      </w:r>
      <w:hyperlink r:id="rId5" w:history="1">
        <w:r w:rsidRPr="000643E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риказа Минфина РФ от 01.12.2010 № 157н </w:t>
        </w:r>
      </w:hyperlink>
      <w:r w:rsidRPr="000643EF">
        <w:rPr>
          <w:rFonts w:ascii="Times New Roman" w:hAnsi="Times New Roman" w:cs="Times New Roman"/>
          <w:sz w:val="28"/>
          <w:szCs w:val="28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Pr="000643EF">
        <w:rPr>
          <w:rFonts w:ascii="Times New Roman" w:hAnsi="Times New Roman" w:cs="Times New Roman"/>
          <w:bCs/>
          <w:sz w:val="28"/>
          <w:szCs w:val="28"/>
        </w:rPr>
        <w:t>,</w:t>
      </w:r>
      <w:r w:rsidR="00E36981" w:rsidRPr="000643EF">
        <w:rPr>
          <w:rFonts w:ascii="Times New Roman" w:hAnsi="Times New Roman" w:cs="Times New Roman"/>
          <w:bCs/>
          <w:sz w:val="28"/>
          <w:szCs w:val="28"/>
        </w:rPr>
        <w:t xml:space="preserve"> в части </w:t>
      </w:r>
      <w:r w:rsidR="00B038B7" w:rsidRPr="000643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оформления первичными учетными документами фактов хозяйственной жизни </w:t>
      </w:r>
      <w:r w:rsidR="00E36981" w:rsidRPr="000643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4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Приказа Минфина России от 30.12.2017 №274н </w:t>
      </w:r>
      <w:r w:rsidRPr="000643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</w:r>
      <w:r w:rsidRPr="0006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6981" w:rsidRPr="000643EF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 соблюдения требований по формированию учетной политики.</w:t>
      </w:r>
    </w:p>
    <w:p w:rsidR="00B038B7" w:rsidRPr="000643EF" w:rsidRDefault="00B038B7" w:rsidP="000643EF">
      <w:pPr>
        <w:pStyle w:val="a4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ст.8 Федерального закона от 23.11.2009 №261-ФЗ "Об энергосбережении и о повышении энергетической эффективности" администрацией поселка </w:t>
      </w:r>
      <w:proofErr w:type="spellStart"/>
      <w:r w:rsidRPr="000643EF">
        <w:rPr>
          <w:rFonts w:ascii="Times New Roman" w:hAnsi="Times New Roman" w:cs="Times New Roman"/>
          <w:sz w:val="28"/>
          <w:szCs w:val="28"/>
          <w:shd w:val="clear" w:color="auto" w:fill="FFFFFF"/>
        </w:rPr>
        <w:t>Рамасуха</w:t>
      </w:r>
      <w:proofErr w:type="spellEnd"/>
      <w:r w:rsidRPr="0006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Почепского района Брянской области не разработана муниципальная программа в области энергосбережения.</w:t>
      </w:r>
    </w:p>
    <w:p w:rsidR="00B038B7" w:rsidRPr="000643EF" w:rsidRDefault="00B038B7" w:rsidP="000643EF">
      <w:pPr>
        <w:pStyle w:val="a4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поселка </w:t>
      </w:r>
      <w:proofErr w:type="spellStart"/>
      <w:r w:rsidRPr="000643EF">
        <w:rPr>
          <w:rFonts w:ascii="Times New Roman" w:hAnsi="Times New Roman" w:cs="Times New Roman"/>
          <w:sz w:val="28"/>
          <w:szCs w:val="28"/>
          <w:shd w:val="clear" w:color="auto" w:fill="FFFFFF"/>
        </w:rPr>
        <w:t>Рамасуха</w:t>
      </w:r>
      <w:proofErr w:type="spellEnd"/>
      <w:r w:rsidRPr="0006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2845" w:rsidRPr="0006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Почепского района Брянской области </w:t>
      </w:r>
      <w:r w:rsidRPr="0006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наличии достаточного финансового обеспечения в рамках реконструкции сетей уличного освещения в </w:t>
      </w:r>
      <w:proofErr w:type="spellStart"/>
      <w:r w:rsidRPr="000643EF">
        <w:rPr>
          <w:rFonts w:ascii="Times New Roman" w:hAnsi="Times New Roman" w:cs="Times New Roman"/>
          <w:sz w:val="28"/>
          <w:szCs w:val="28"/>
          <w:shd w:val="clear" w:color="auto" w:fill="FFFFFF"/>
        </w:rPr>
        <w:t>Рамасухском</w:t>
      </w:r>
      <w:proofErr w:type="spellEnd"/>
      <w:r w:rsidRPr="0006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поселении не обеспечена установка эффективных осветительных приборов (вместо современных типов светильников (светодиодных) установлены традиционные источники света - светильники РКУ-250, которые обладают</w:t>
      </w:r>
      <w:r w:rsidR="00682845" w:rsidRPr="0006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43EF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высоким уровнем потребления электричества, недостаточной светоотдачей и ограниченным сроком службы.</w:t>
      </w:r>
    </w:p>
    <w:p w:rsidR="00172588" w:rsidRPr="000643EF" w:rsidRDefault="00593BC6" w:rsidP="000643EF">
      <w:pPr>
        <w:spacing w:line="252" w:lineRule="auto"/>
        <w:rPr>
          <w:szCs w:val="28"/>
        </w:rPr>
      </w:pPr>
      <w:r w:rsidRPr="000643EF">
        <w:rPr>
          <w:szCs w:val="28"/>
        </w:rPr>
        <w:t>О</w:t>
      </w:r>
      <w:r w:rsidR="00287CD5" w:rsidRPr="000643EF">
        <w:rPr>
          <w:szCs w:val="28"/>
        </w:rPr>
        <w:t xml:space="preserve">тчет о результатах мероприятия направлен </w:t>
      </w:r>
      <w:r w:rsidRPr="000643EF">
        <w:rPr>
          <w:szCs w:val="28"/>
        </w:rPr>
        <w:t>главе Почепского района</w:t>
      </w:r>
      <w:r w:rsidR="00287CD5" w:rsidRPr="000643EF">
        <w:rPr>
          <w:szCs w:val="28"/>
        </w:rPr>
        <w:t xml:space="preserve">. В адрес </w:t>
      </w:r>
      <w:r w:rsidRPr="000643EF">
        <w:rPr>
          <w:szCs w:val="28"/>
        </w:rPr>
        <w:t>объект</w:t>
      </w:r>
      <w:r w:rsidR="00682845" w:rsidRPr="000643EF">
        <w:rPr>
          <w:szCs w:val="28"/>
        </w:rPr>
        <w:t>а</w:t>
      </w:r>
      <w:r w:rsidRPr="000643EF">
        <w:rPr>
          <w:szCs w:val="28"/>
        </w:rPr>
        <w:t xml:space="preserve"> проверки</w:t>
      </w:r>
      <w:r w:rsidR="00287CD5" w:rsidRPr="000643EF">
        <w:rPr>
          <w:szCs w:val="28"/>
        </w:rPr>
        <w:t xml:space="preserve"> направлен</w:t>
      </w:r>
      <w:r w:rsidR="00682845" w:rsidRPr="000643EF">
        <w:rPr>
          <w:szCs w:val="28"/>
        </w:rPr>
        <w:t>о</w:t>
      </w:r>
      <w:r w:rsidR="00287CD5" w:rsidRPr="000643EF">
        <w:rPr>
          <w:szCs w:val="28"/>
        </w:rPr>
        <w:t xml:space="preserve"> представлени</w:t>
      </w:r>
      <w:r w:rsidR="00682845" w:rsidRPr="000643EF">
        <w:rPr>
          <w:szCs w:val="28"/>
        </w:rPr>
        <w:t>е</w:t>
      </w:r>
      <w:r w:rsidR="00287CD5" w:rsidRPr="000643EF">
        <w:rPr>
          <w:szCs w:val="28"/>
        </w:rPr>
        <w:t xml:space="preserve"> об устранении выявленных нарушений и недостатков</w:t>
      </w:r>
      <w:r w:rsidR="002B632C" w:rsidRPr="000643EF">
        <w:rPr>
          <w:szCs w:val="28"/>
        </w:rPr>
        <w:t>.</w:t>
      </w:r>
    </w:p>
    <w:p w:rsidR="00785864" w:rsidRPr="00682845" w:rsidRDefault="00785864" w:rsidP="00682845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</w:p>
    <w:p w:rsidR="00785864" w:rsidRDefault="00785864" w:rsidP="00682845">
      <w:pPr>
        <w:spacing w:line="252" w:lineRule="auto"/>
        <w:rPr>
          <w:szCs w:val="28"/>
        </w:rPr>
      </w:pPr>
    </w:p>
    <w:p w:rsidR="00C76CC0" w:rsidRDefault="00C76CC0" w:rsidP="00682845">
      <w:pPr>
        <w:spacing w:line="252" w:lineRule="auto"/>
        <w:rPr>
          <w:szCs w:val="28"/>
        </w:rPr>
      </w:pPr>
    </w:p>
    <w:p w:rsidR="00C76CC0" w:rsidRDefault="00C76CC0" w:rsidP="00682845">
      <w:pPr>
        <w:spacing w:line="252" w:lineRule="auto"/>
        <w:rPr>
          <w:szCs w:val="28"/>
        </w:rPr>
      </w:pPr>
    </w:p>
    <w:p w:rsidR="00C76CC0" w:rsidRDefault="00C76CC0" w:rsidP="00C76CC0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C76CC0" w:rsidRDefault="00C76CC0" w:rsidP="00C76CC0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C76CC0" w:rsidRPr="00682845" w:rsidRDefault="00C76CC0" w:rsidP="00682845">
      <w:pPr>
        <w:spacing w:line="252" w:lineRule="auto"/>
        <w:rPr>
          <w:szCs w:val="28"/>
        </w:rPr>
      </w:pPr>
      <w:bookmarkStart w:id="0" w:name="_GoBack"/>
      <w:bookmarkEnd w:id="0"/>
    </w:p>
    <w:sectPr w:rsidR="00C76CC0" w:rsidRPr="0068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D7757"/>
    <w:multiLevelType w:val="hybridMultilevel"/>
    <w:tmpl w:val="C0D0617C"/>
    <w:lvl w:ilvl="0" w:tplc="50844B4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3F"/>
    <w:rsid w:val="00057BE5"/>
    <w:rsid w:val="000643EF"/>
    <w:rsid w:val="000D4EC5"/>
    <w:rsid w:val="00166F46"/>
    <w:rsid w:val="00172588"/>
    <w:rsid w:val="00287CD5"/>
    <w:rsid w:val="002A0202"/>
    <w:rsid w:val="002B632C"/>
    <w:rsid w:val="00593BC6"/>
    <w:rsid w:val="005B4B27"/>
    <w:rsid w:val="00665CD5"/>
    <w:rsid w:val="006701C8"/>
    <w:rsid w:val="00682845"/>
    <w:rsid w:val="00785864"/>
    <w:rsid w:val="0078744B"/>
    <w:rsid w:val="007F156C"/>
    <w:rsid w:val="007F300E"/>
    <w:rsid w:val="00953E94"/>
    <w:rsid w:val="0096153F"/>
    <w:rsid w:val="00AD38F4"/>
    <w:rsid w:val="00B038B7"/>
    <w:rsid w:val="00B4659A"/>
    <w:rsid w:val="00C71AC7"/>
    <w:rsid w:val="00C76CC0"/>
    <w:rsid w:val="00CC0EFF"/>
    <w:rsid w:val="00D11339"/>
    <w:rsid w:val="00D94D41"/>
    <w:rsid w:val="00E36981"/>
    <w:rsid w:val="00E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45BF2-94F6-493D-AD8F-95ACE7FF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1C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rsid w:val="0067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94D4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8744B"/>
    <w:rPr>
      <w:color w:val="0563C1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78744B"/>
    <w:rPr>
      <w:color w:val="106BBE"/>
    </w:rPr>
  </w:style>
  <w:style w:type="character" w:styleId="a7">
    <w:name w:val="Strong"/>
    <w:basedOn w:val="a0"/>
    <w:uiPriority w:val="22"/>
    <w:qFormat/>
    <w:rsid w:val="00D11339"/>
    <w:rPr>
      <w:b/>
      <w:bCs/>
    </w:rPr>
  </w:style>
  <w:style w:type="character" w:customStyle="1" w:styleId="blk">
    <w:name w:val="blk"/>
    <w:basedOn w:val="a0"/>
    <w:rsid w:val="00D11339"/>
  </w:style>
  <w:style w:type="paragraph" w:customStyle="1" w:styleId="formattext">
    <w:name w:val="formattext"/>
    <w:basedOn w:val="a"/>
    <w:rsid w:val="000643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817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2023-02-12T10:23:00Z</dcterms:created>
  <dcterms:modified xsi:type="dcterms:W3CDTF">2023-02-13T12:14:00Z</dcterms:modified>
</cp:coreProperties>
</file>