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CD" w:rsidRPr="001B1E14" w:rsidRDefault="00D00FF8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B1E14" w:rsidRPr="001B1E14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 об исполнении бюджета Почепского муниципального района Брянской области за 9 месяцев 202</w:t>
      </w:r>
      <w:r w:rsidR="002C3E3E">
        <w:rPr>
          <w:rFonts w:ascii="Times New Roman" w:hAnsi="Times New Roman" w:cs="Times New Roman"/>
          <w:b/>
          <w:sz w:val="28"/>
          <w:szCs w:val="28"/>
        </w:rPr>
        <w:t>1</w:t>
      </w:r>
      <w:r w:rsidR="001B1E14" w:rsidRPr="001B1E14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C94504" w:rsidRDefault="00D00FF8" w:rsidP="00C9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C9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</w:t>
      </w:r>
      <w:r w:rsidR="000563CD" w:rsidRPr="00084F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мероприятия </w:t>
      </w:r>
      <w:r w:rsidR="001B1E14" w:rsidRPr="001B1E14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отчет об исполнении бюджета Почепского муниципального района Брянской области за 9 месяцев 202</w:t>
      </w:r>
      <w:r w:rsidR="002C3E3E">
        <w:rPr>
          <w:rFonts w:ascii="Times New Roman" w:hAnsi="Times New Roman" w:cs="Times New Roman"/>
          <w:sz w:val="28"/>
          <w:szCs w:val="28"/>
        </w:rPr>
        <w:t>1</w:t>
      </w:r>
      <w:r w:rsidR="001B1E14" w:rsidRPr="001B1E14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C94504">
        <w:rPr>
          <w:rFonts w:ascii="Times New Roman" w:hAnsi="Times New Roman" w:cs="Times New Roman"/>
          <w:sz w:val="28"/>
          <w:szCs w:val="28"/>
        </w:rPr>
        <w:t xml:space="preserve"> </w:t>
      </w:r>
      <w:r w:rsidR="00C94504">
        <w:rPr>
          <w:rFonts w:ascii="Times New Roman" w:hAnsi="Times New Roman"/>
          <w:sz w:val="28"/>
          <w:szCs w:val="28"/>
        </w:rPr>
        <w:t>представлена следующая информация:</w:t>
      </w:r>
    </w:p>
    <w:p w:rsidR="00C94504" w:rsidRDefault="00C94504" w:rsidP="00C945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 части вопросов применения бюджетной классификации.</w:t>
      </w:r>
    </w:p>
    <w:p w:rsidR="00A602D5" w:rsidRDefault="00C94504" w:rsidP="002C3E3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886B90">
        <w:rPr>
          <w:rFonts w:ascii="Times New Roman" w:hAnsi="Times New Roman"/>
          <w:sz w:val="28"/>
          <w:szCs w:val="28"/>
        </w:rPr>
        <w:t>Почепского района</w:t>
      </w:r>
      <w:r>
        <w:rPr>
          <w:rFonts w:ascii="Times New Roman" w:hAnsi="Times New Roman"/>
          <w:sz w:val="28"/>
          <w:szCs w:val="28"/>
        </w:rPr>
        <w:t xml:space="preserve"> устранены нарушения применения бюджетной классификации при отражении </w:t>
      </w:r>
      <w:r w:rsidR="00007C49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07C49">
        <w:rPr>
          <w:rFonts w:ascii="Times New Roman" w:hAnsi="Times New Roman"/>
          <w:sz w:val="28"/>
          <w:szCs w:val="28"/>
        </w:rPr>
        <w:t>бюджета</w:t>
      </w:r>
      <w:r w:rsidR="00007C49" w:rsidRPr="00007C49">
        <w:rPr>
          <w:rFonts w:ascii="Times New Roman" w:hAnsi="Times New Roman"/>
          <w:sz w:val="28"/>
          <w:szCs w:val="28"/>
        </w:rPr>
        <w:t xml:space="preserve"> при поступлении </w:t>
      </w:r>
      <w:r w:rsidR="002C3E3E" w:rsidRPr="002C3E3E">
        <w:rPr>
          <w:rFonts w:ascii="Times New Roman" w:hAnsi="Times New Roman"/>
          <w:sz w:val="28"/>
          <w:szCs w:val="28"/>
        </w:rPr>
        <w:t>доходов по соглашениям об установлении сервитута в отношении земельных участков, государственная собственность на которые не разграничена</w:t>
      </w:r>
      <w:r w:rsidR="002C3E3E">
        <w:rPr>
          <w:rFonts w:ascii="Times New Roman" w:hAnsi="Times New Roman"/>
          <w:sz w:val="28"/>
          <w:szCs w:val="28"/>
        </w:rPr>
        <w:t xml:space="preserve">, платы </w:t>
      </w:r>
      <w:r w:rsidR="002C3E3E" w:rsidRPr="002C3E3E">
        <w:rPr>
          <w:rFonts w:ascii="Times New Roman" w:hAnsi="Times New Roman"/>
          <w:sz w:val="28"/>
          <w:szCs w:val="28"/>
        </w:rPr>
        <w:t>за установку и размещение рекламных конструкций</w:t>
      </w:r>
      <w:r w:rsidR="002C3E3E">
        <w:rPr>
          <w:rFonts w:ascii="Times New Roman" w:hAnsi="Times New Roman"/>
          <w:sz w:val="28"/>
          <w:szCs w:val="28"/>
        </w:rPr>
        <w:t>.</w:t>
      </w:r>
    </w:p>
    <w:p w:rsidR="002C3E3E" w:rsidRDefault="002C3E3E" w:rsidP="002C3E3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части вопроса н</w:t>
      </w:r>
      <w:r w:rsidRPr="002C3E3E">
        <w:rPr>
          <w:rFonts w:ascii="Times New Roman" w:hAnsi="Times New Roman"/>
          <w:sz w:val="28"/>
          <w:szCs w:val="28"/>
        </w:rPr>
        <w:t>еприменени</w:t>
      </w:r>
      <w:r>
        <w:rPr>
          <w:rFonts w:ascii="Times New Roman" w:hAnsi="Times New Roman"/>
          <w:sz w:val="28"/>
          <w:szCs w:val="28"/>
        </w:rPr>
        <w:t>я</w:t>
      </w:r>
      <w:r w:rsidRPr="002C3E3E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ер ответственности по контракту.</w:t>
      </w:r>
    </w:p>
    <w:p w:rsidR="00A85998" w:rsidRPr="001D75C1" w:rsidRDefault="00A85998" w:rsidP="002C3E3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Почепского района направлены претензии подрядчикам </w:t>
      </w:r>
      <w:r w:rsidRPr="00A85998">
        <w:rPr>
          <w:rFonts w:ascii="Times New Roman" w:hAnsi="Times New Roman"/>
          <w:sz w:val="28"/>
          <w:szCs w:val="28"/>
        </w:rPr>
        <w:t>по факт</w:t>
      </w:r>
      <w:r>
        <w:rPr>
          <w:rFonts w:ascii="Times New Roman" w:hAnsi="Times New Roman"/>
          <w:sz w:val="28"/>
          <w:szCs w:val="28"/>
        </w:rPr>
        <w:t>ам</w:t>
      </w:r>
      <w:r w:rsidRPr="00A85998">
        <w:rPr>
          <w:rFonts w:ascii="Times New Roman" w:hAnsi="Times New Roman"/>
          <w:sz w:val="28"/>
          <w:szCs w:val="28"/>
        </w:rPr>
        <w:t xml:space="preserve"> нарушений условий </w:t>
      </w:r>
      <w:r>
        <w:rPr>
          <w:rFonts w:ascii="Times New Roman" w:hAnsi="Times New Roman"/>
          <w:sz w:val="28"/>
          <w:szCs w:val="28"/>
        </w:rPr>
        <w:t>двух</w:t>
      </w:r>
      <w:r w:rsidRPr="00A85998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иципальных контрактов.</w:t>
      </w:r>
      <w:bookmarkStart w:id="0" w:name="_GoBack"/>
      <w:bookmarkEnd w:id="0"/>
    </w:p>
    <w:sectPr w:rsidR="00A85998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D0327"/>
    <w:multiLevelType w:val="hybridMultilevel"/>
    <w:tmpl w:val="221C17B2"/>
    <w:lvl w:ilvl="0" w:tplc="8916B16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07C49"/>
    <w:rsid w:val="000563CD"/>
    <w:rsid w:val="00084F5E"/>
    <w:rsid w:val="0017234B"/>
    <w:rsid w:val="001B1E14"/>
    <w:rsid w:val="001D75C1"/>
    <w:rsid w:val="00214626"/>
    <w:rsid w:val="002C3E3E"/>
    <w:rsid w:val="004B7E25"/>
    <w:rsid w:val="00507D1A"/>
    <w:rsid w:val="006C2E5C"/>
    <w:rsid w:val="006E43A7"/>
    <w:rsid w:val="007010CB"/>
    <w:rsid w:val="00886B90"/>
    <w:rsid w:val="008C24EA"/>
    <w:rsid w:val="0096702D"/>
    <w:rsid w:val="009946AA"/>
    <w:rsid w:val="00A602D5"/>
    <w:rsid w:val="00A74C74"/>
    <w:rsid w:val="00A85998"/>
    <w:rsid w:val="00C93C58"/>
    <w:rsid w:val="00C94504"/>
    <w:rsid w:val="00CC0A0D"/>
    <w:rsid w:val="00CD18FB"/>
    <w:rsid w:val="00D00FF8"/>
    <w:rsid w:val="00E7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2020-10-12T15:51:00Z</dcterms:created>
  <dcterms:modified xsi:type="dcterms:W3CDTF">2022-02-04T05:47:00Z</dcterms:modified>
</cp:coreProperties>
</file>