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83" w:rsidRPr="00A245B6" w:rsidRDefault="00A03383" w:rsidP="00A245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245B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Приняты решения и меры по выполнению предложений и рекомендаций КСП Почепского района по результатам проведенного контрольного мероприятия</w:t>
      </w:r>
    </w:p>
    <w:p w:rsidR="00A06C75" w:rsidRPr="00A06C75" w:rsidRDefault="00A06C75" w:rsidP="00A06C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75">
        <w:rPr>
          <w:rFonts w:ascii="Times New Roman" w:hAnsi="Times New Roman" w:cs="Times New Roman"/>
          <w:b/>
          <w:sz w:val="28"/>
          <w:szCs w:val="28"/>
        </w:rPr>
        <w:t xml:space="preserve">«Проверка целевого и эффективного использования иных межбюджетных трансфертов сельским поселениям из  бюджета Почепского муниципального  района Брянской области на осуществление  части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A06C7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законодательством</w:t>
        </w:r>
      </w:hyperlink>
      <w:r w:rsidRPr="00A06C75">
        <w:rPr>
          <w:rFonts w:ascii="Times New Roman" w:hAnsi="Times New Roman" w:cs="Times New Roman"/>
          <w:b/>
          <w:sz w:val="28"/>
          <w:szCs w:val="28"/>
        </w:rPr>
        <w:t xml:space="preserve"> в 2019-2020 годах, истекшем периоде 2021 года»</w:t>
      </w:r>
    </w:p>
    <w:p w:rsidR="00A245B6" w:rsidRPr="00A245B6" w:rsidRDefault="00A245B6" w:rsidP="00A245B6">
      <w:pPr>
        <w:shd w:val="clear" w:color="auto" w:fill="FFFFFF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548E6" w:rsidRPr="009503C1" w:rsidRDefault="00D548E6" w:rsidP="00E654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предложений и рекомендаций Контрольно-счетной палаты </w:t>
      </w:r>
      <w:r w:rsidR="00A245B6" w:rsidRPr="0095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="00A06C75" w:rsidRPr="00950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проверки</w:t>
      </w:r>
      <w:r w:rsidR="00A245B6" w:rsidRPr="0095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3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03C1" w:rsidRPr="009503C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Администрация Почепского района, </w:t>
      </w:r>
      <w:proofErr w:type="spellStart"/>
      <w:r w:rsidR="009503C1" w:rsidRPr="009503C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Бакланская</w:t>
      </w:r>
      <w:proofErr w:type="spellEnd"/>
      <w:r w:rsidR="009503C1" w:rsidRPr="009503C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сельская администрация Почепского района Брянской области, </w:t>
      </w:r>
      <w:proofErr w:type="spellStart"/>
      <w:r w:rsidR="009503C1" w:rsidRPr="009503C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Витовская</w:t>
      </w:r>
      <w:proofErr w:type="spellEnd"/>
      <w:r w:rsidR="009503C1" w:rsidRPr="009503C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сельская администрация Почепского района Брянской области, </w:t>
      </w:r>
      <w:proofErr w:type="spellStart"/>
      <w:r w:rsidR="009503C1" w:rsidRPr="009503C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Краснорогская</w:t>
      </w:r>
      <w:proofErr w:type="spellEnd"/>
      <w:r w:rsidR="009503C1" w:rsidRPr="009503C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сельская администрация Почепского района Брянской области, </w:t>
      </w:r>
      <w:proofErr w:type="spellStart"/>
      <w:r w:rsidR="009503C1" w:rsidRPr="009503C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Речицкая</w:t>
      </w:r>
      <w:proofErr w:type="spellEnd"/>
      <w:r w:rsidR="009503C1" w:rsidRPr="009503C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сельская администрация Почепского района Брянской области, </w:t>
      </w:r>
      <w:proofErr w:type="spellStart"/>
      <w:r w:rsidR="009503C1" w:rsidRPr="009503C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Чоповская</w:t>
      </w:r>
      <w:proofErr w:type="spellEnd"/>
      <w:r w:rsidR="009503C1" w:rsidRPr="009503C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сельская администрация Поч</w:t>
      </w:r>
      <w:r w:rsidR="009503C1" w:rsidRPr="009503C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епского района Брянской области</w:t>
      </w:r>
      <w:r w:rsidR="009503C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9503C1" w:rsidRPr="009503C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503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9503C1" w:rsidRPr="009503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DD1" w:rsidRPr="009503C1">
        <w:rPr>
          <w:rFonts w:ascii="Times New Roman" w:hAnsi="Times New Roman" w:cs="Times New Roman"/>
          <w:sz w:val="28"/>
          <w:szCs w:val="28"/>
        </w:rPr>
        <w:t>представлена следующая информация</w:t>
      </w:r>
      <w:r w:rsidRPr="009503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03C1" w:rsidRPr="0081560C" w:rsidRDefault="009503C1" w:rsidP="00E654DA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81560C">
        <w:rPr>
          <w:sz w:val="28"/>
          <w:szCs w:val="28"/>
        </w:rPr>
        <w:t xml:space="preserve">Нормативные правовые акты, </w:t>
      </w:r>
      <w:r w:rsidRPr="0081560C">
        <w:rPr>
          <w:color w:val="000000"/>
          <w:sz w:val="28"/>
          <w:szCs w:val="28"/>
        </w:rPr>
        <w:t xml:space="preserve">устанавливающие порядок предоставления межбюджетных трансфертов из бюджета </w:t>
      </w:r>
      <w:r w:rsidRPr="0081560C">
        <w:rPr>
          <w:sz w:val="28"/>
          <w:szCs w:val="28"/>
        </w:rPr>
        <w:t>Почепского муниципа</w:t>
      </w:r>
      <w:r>
        <w:rPr>
          <w:sz w:val="28"/>
          <w:szCs w:val="28"/>
        </w:rPr>
        <w:t xml:space="preserve">льного района Брянской области </w:t>
      </w:r>
      <w:r w:rsidRPr="0081560C">
        <w:rPr>
          <w:sz w:val="28"/>
          <w:szCs w:val="28"/>
        </w:rPr>
        <w:t>приведение в соответствие с федеральным законодательством.</w:t>
      </w:r>
    </w:p>
    <w:p w:rsidR="009503C1" w:rsidRDefault="009503C1" w:rsidP="00E654DA">
      <w:pPr>
        <w:pStyle w:val="a6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C1">
        <w:rPr>
          <w:rFonts w:ascii="Times New Roman" w:hAnsi="Times New Roman" w:cs="Times New Roman"/>
          <w:sz w:val="28"/>
          <w:szCs w:val="28"/>
        </w:rPr>
        <w:t>Чоповской</w:t>
      </w:r>
      <w:proofErr w:type="spellEnd"/>
      <w:r w:rsidRPr="009503C1">
        <w:rPr>
          <w:rFonts w:ascii="Times New Roman" w:hAnsi="Times New Roman" w:cs="Times New Roman"/>
          <w:sz w:val="28"/>
          <w:szCs w:val="28"/>
        </w:rPr>
        <w:t xml:space="preserve"> сельской администраци</w:t>
      </w:r>
      <w:r w:rsidRPr="009503C1">
        <w:rPr>
          <w:rFonts w:ascii="Times New Roman" w:hAnsi="Times New Roman" w:cs="Times New Roman"/>
          <w:sz w:val="28"/>
          <w:szCs w:val="28"/>
        </w:rPr>
        <w:t>ей Почепского района Брянской области</w:t>
      </w:r>
      <w:r w:rsidRPr="009503C1">
        <w:rPr>
          <w:rFonts w:ascii="Times New Roman" w:hAnsi="Times New Roman" w:cs="Times New Roman"/>
          <w:sz w:val="28"/>
          <w:szCs w:val="28"/>
        </w:rPr>
        <w:t xml:space="preserve"> </w:t>
      </w:r>
      <w:r w:rsidRPr="009503C1">
        <w:rPr>
          <w:rFonts w:ascii="Times New Roman" w:hAnsi="Times New Roman" w:cs="Times New Roman"/>
          <w:sz w:val="28"/>
          <w:szCs w:val="28"/>
        </w:rPr>
        <w:t xml:space="preserve">устранены нарушения применения бюджетной классификации </w:t>
      </w:r>
      <w:r w:rsidRPr="009503C1">
        <w:rPr>
          <w:rFonts w:ascii="Times New Roman" w:hAnsi="Times New Roman" w:cs="Times New Roman"/>
          <w:sz w:val="28"/>
          <w:szCs w:val="28"/>
        </w:rPr>
        <w:t>при отражении расходов на уплату взносов за капремонт за счет межбюджетных т</w:t>
      </w:r>
      <w:r w:rsidRPr="009503C1">
        <w:rPr>
          <w:rFonts w:ascii="Times New Roman" w:hAnsi="Times New Roman" w:cs="Times New Roman"/>
          <w:sz w:val="28"/>
          <w:szCs w:val="28"/>
        </w:rPr>
        <w:t>рансфертов из районного бюджета.</w:t>
      </w:r>
    </w:p>
    <w:p w:rsidR="009503C1" w:rsidRPr="0081560C" w:rsidRDefault="009503C1" w:rsidP="00E654DA">
      <w:pPr>
        <w:pStyle w:val="a6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60C">
        <w:rPr>
          <w:rFonts w:ascii="Times New Roman" w:hAnsi="Times New Roman" w:cs="Times New Roman"/>
          <w:sz w:val="28"/>
          <w:szCs w:val="28"/>
        </w:rPr>
        <w:t>Витовской</w:t>
      </w:r>
      <w:proofErr w:type="spellEnd"/>
      <w:r w:rsidRPr="0081560C">
        <w:rPr>
          <w:rFonts w:ascii="Times New Roman" w:hAnsi="Times New Roman" w:cs="Times New Roman"/>
          <w:sz w:val="28"/>
          <w:szCs w:val="28"/>
        </w:rPr>
        <w:t xml:space="preserve"> сельской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15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60C">
        <w:rPr>
          <w:rFonts w:ascii="Times New Roman" w:hAnsi="Times New Roman" w:cs="Times New Roman"/>
          <w:sz w:val="28"/>
          <w:szCs w:val="28"/>
        </w:rPr>
        <w:t>Краснорогской</w:t>
      </w:r>
      <w:proofErr w:type="spellEnd"/>
      <w:r w:rsidRPr="0081560C">
        <w:rPr>
          <w:rFonts w:ascii="Times New Roman" w:hAnsi="Times New Roman" w:cs="Times New Roman"/>
          <w:sz w:val="28"/>
          <w:szCs w:val="28"/>
        </w:rPr>
        <w:t xml:space="preserve"> сельской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15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60C">
        <w:rPr>
          <w:rFonts w:ascii="Times New Roman" w:hAnsi="Times New Roman" w:cs="Times New Roman"/>
          <w:sz w:val="28"/>
          <w:szCs w:val="28"/>
        </w:rPr>
        <w:t>Речицкой</w:t>
      </w:r>
      <w:proofErr w:type="spellEnd"/>
      <w:r w:rsidRPr="0081560C">
        <w:rPr>
          <w:rFonts w:ascii="Times New Roman" w:hAnsi="Times New Roman" w:cs="Times New Roman"/>
          <w:sz w:val="28"/>
          <w:szCs w:val="28"/>
        </w:rPr>
        <w:t xml:space="preserve"> сельской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15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60C">
        <w:rPr>
          <w:rFonts w:ascii="Times New Roman" w:hAnsi="Times New Roman" w:cs="Times New Roman"/>
          <w:sz w:val="28"/>
          <w:szCs w:val="28"/>
        </w:rPr>
        <w:t>Чоповской</w:t>
      </w:r>
      <w:proofErr w:type="spellEnd"/>
      <w:r w:rsidRPr="0081560C">
        <w:rPr>
          <w:rFonts w:ascii="Times New Roman" w:hAnsi="Times New Roman" w:cs="Times New Roman"/>
          <w:sz w:val="28"/>
          <w:szCs w:val="28"/>
        </w:rPr>
        <w:t xml:space="preserve"> сельской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1560C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560C">
        <w:rPr>
          <w:rFonts w:ascii="Times New Roman" w:hAnsi="Times New Roman" w:cs="Times New Roman"/>
          <w:sz w:val="28"/>
          <w:szCs w:val="28"/>
        </w:rPr>
        <w:t xml:space="preserve"> муниципального имущества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приведены в соответствие с </w:t>
      </w:r>
      <w:r w:rsidRPr="0081560C">
        <w:rPr>
          <w:rFonts w:ascii="Times New Roman" w:hAnsi="Times New Roman" w:cs="Times New Roman"/>
          <w:sz w:val="28"/>
          <w:szCs w:val="28"/>
        </w:rPr>
        <w:t>регистра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1560C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путем исключения жилых помещений, выбывших в результате процесса приватизации физическими лицами.</w:t>
      </w:r>
    </w:p>
    <w:p w:rsidR="002159CA" w:rsidRPr="002159CA" w:rsidRDefault="002159CA" w:rsidP="00E654DA">
      <w:pPr>
        <w:pStyle w:val="a6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9CA">
        <w:rPr>
          <w:rFonts w:ascii="Times New Roman" w:hAnsi="Times New Roman" w:cs="Times New Roman"/>
          <w:sz w:val="28"/>
          <w:szCs w:val="28"/>
        </w:rPr>
        <w:t>Бакланской</w:t>
      </w:r>
      <w:proofErr w:type="spellEnd"/>
      <w:r w:rsidRPr="002159CA">
        <w:rPr>
          <w:rFonts w:ascii="Times New Roman" w:hAnsi="Times New Roman" w:cs="Times New Roman"/>
          <w:sz w:val="28"/>
          <w:szCs w:val="28"/>
        </w:rPr>
        <w:t xml:space="preserve"> сельской администрацией, </w:t>
      </w:r>
      <w:proofErr w:type="spellStart"/>
      <w:r w:rsidRPr="002159CA">
        <w:rPr>
          <w:rFonts w:ascii="Times New Roman" w:hAnsi="Times New Roman" w:cs="Times New Roman"/>
          <w:sz w:val="28"/>
          <w:szCs w:val="28"/>
        </w:rPr>
        <w:t>Краснорогской</w:t>
      </w:r>
      <w:proofErr w:type="spellEnd"/>
      <w:r w:rsidRPr="002159CA">
        <w:rPr>
          <w:rFonts w:ascii="Times New Roman" w:hAnsi="Times New Roman" w:cs="Times New Roman"/>
          <w:sz w:val="28"/>
          <w:szCs w:val="28"/>
        </w:rPr>
        <w:t xml:space="preserve"> сельской администрацией, </w:t>
      </w:r>
      <w:proofErr w:type="spellStart"/>
      <w:r w:rsidRPr="002159CA">
        <w:rPr>
          <w:rFonts w:ascii="Times New Roman" w:hAnsi="Times New Roman" w:cs="Times New Roman"/>
          <w:sz w:val="28"/>
          <w:szCs w:val="28"/>
        </w:rPr>
        <w:t>Речицкой</w:t>
      </w:r>
      <w:proofErr w:type="spellEnd"/>
      <w:r w:rsidRPr="002159CA">
        <w:rPr>
          <w:rFonts w:ascii="Times New Roman" w:hAnsi="Times New Roman" w:cs="Times New Roman"/>
          <w:sz w:val="28"/>
          <w:szCs w:val="28"/>
        </w:rPr>
        <w:t xml:space="preserve"> сельской администрацией, </w:t>
      </w:r>
      <w:proofErr w:type="spellStart"/>
      <w:r w:rsidRPr="002159CA">
        <w:rPr>
          <w:rFonts w:ascii="Times New Roman" w:hAnsi="Times New Roman" w:cs="Times New Roman"/>
          <w:sz w:val="28"/>
          <w:szCs w:val="28"/>
        </w:rPr>
        <w:t>Чоповской</w:t>
      </w:r>
      <w:proofErr w:type="spellEnd"/>
      <w:r w:rsidRPr="002159CA">
        <w:rPr>
          <w:rFonts w:ascii="Times New Roman" w:hAnsi="Times New Roman" w:cs="Times New Roman"/>
          <w:sz w:val="28"/>
          <w:szCs w:val="28"/>
        </w:rPr>
        <w:t xml:space="preserve"> сельской администрацией   </w:t>
      </w:r>
      <w:r w:rsidRPr="002159CA">
        <w:rPr>
          <w:rFonts w:ascii="Times New Roman" w:hAnsi="Times New Roman" w:cs="Times New Roman"/>
          <w:sz w:val="28"/>
          <w:szCs w:val="28"/>
        </w:rPr>
        <w:t xml:space="preserve">устранены искажения отчетных данных </w:t>
      </w:r>
      <w:r w:rsidRPr="002159CA">
        <w:rPr>
          <w:rFonts w:ascii="Times New Roman" w:hAnsi="Times New Roman" w:cs="Times New Roman"/>
          <w:sz w:val="28"/>
          <w:szCs w:val="28"/>
        </w:rPr>
        <w:t xml:space="preserve">в статистических отчетах формы № 1-жилфонд </w:t>
      </w:r>
      <w:r>
        <w:rPr>
          <w:rFonts w:ascii="Times New Roman" w:hAnsi="Times New Roman" w:cs="Times New Roman"/>
          <w:sz w:val="28"/>
          <w:szCs w:val="28"/>
        </w:rPr>
        <w:t>путем предоставления корректирующих отчетов.</w:t>
      </w:r>
    </w:p>
    <w:p w:rsidR="00E654DA" w:rsidRPr="00E654DA" w:rsidRDefault="005B3FCC" w:rsidP="006773B9">
      <w:pPr>
        <w:pStyle w:val="a6"/>
        <w:numPr>
          <w:ilvl w:val="0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sz w:val="28"/>
          <w:szCs w:val="28"/>
        </w:rPr>
      </w:pPr>
      <w:r w:rsidRPr="00E654DA">
        <w:rPr>
          <w:rFonts w:ascii="Times New Roman" w:hAnsi="Times New Roman" w:cs="Times New Roman"/>
          <w:sz w:val="28"/>
          <w:szCs w:val="28"/>
        </w:rPr>
        <w:lastRenderedPageBreak/>
        <w:t xml:space="preserve">Возмещены в бюджет Почепского муниципального района расходы на уплату взносов на капитальный ремонт за жилые помещения, не находящиеся в собственности муниципального образования, </w:t>
      </w:r>
      <w:r w:rsidR="00E654DA">
        <w:rPr>
          <w:rFonts w:ascii="Times New Roman" w:hAnsi="Times New Roman" w:cs="Times New Roman"/>
          <w:sz w:val="28"/>
          <w:szCs w:val="28"/>
        </w:rPr>
        <w:t>в общей сумме 3,5 тыс. рублей.</w:t>
      </w:r>
      <w:bookmarkStart w:id="0" w:name="_GoBack"/>
      <w:bookmarkEnd w:id="0"/>
    </w:p>
    <w:p w:rsidR="005B3FCC" w:rsidRPr="00E654DA" w:rsidRDefault="005B3FCC" w:rsidP="00E654DA">
      <w:pPr>
        <w:pStyle w:val="a6"/>
        <w:numPr>
          <w:ilvl w:val="0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DA">
        <w:rPr>
          <w:rFonts w:ascii="Times New Roman" w:hAnsi="Times New Roman" w:cs="Times New Roman"/>
          <w:sz w:val="28"/>
          <w:szCs w:val="28"/>
        </w:rPr>
        <w:t>К</w:t>
      </w:r>
      <w:r w:rsidR="00A71E81" w:rsidRPr="00E654DA">
        <w:rPr>
          <w:rFonts w:ascii="Times New Roman" w:hAnsi="Times New Roman" w:cs="Times New Roman"/>
          <w:sz w:val="28"/>
          <w:szCs w:val="28"/>
        </w:rPr>
        <w:t xml:space="preserve"> должностным лицам, виновным в допущенных нарушениях, применены меры дисциплинарного взыскания.</w:t>
      </w:r>
    </w:p>
    <w:p w:rsidR="00E654DA" w:rsidRPr="00E654DA" w:rsidRDefault="00E654DA" w:rsidP="00E654DA">
      <w:pPr>
        <w:pStyle w:val="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E654DA">
        <w:rPr>
          <w:b w:val="0"/>
          <w:sz w:val="28"/>
          <w:szCs w:val="28"/>
          <w:shd w:val="clear" w:color="auto" w:fill="FFFFFF"/>
        </w:rPr>
        <w:t>По результатам рассмотрения мировым судьей протокола об административном правонарушении</w:t>
      </w:r>
      <w:r w:rsidRPr="00E654DA">
        <w:rPr>
          <w:b w:val="0"/>
          <w:sz w:val="28"/>
          <w:szCs w:val="28"/>
          <w:shd w:val="clear" w:color="auto" w:fill="FFFFFF"/>
        </w:rPr>
        <w:t>,</w:t>
      </w:r>
      <w:r w:rsidRPr="00E654DA">
        <w:rPr>
          <w:b w:val="0"/>
          <w:sz w:val="28"/>
          <w:szCs w:val="28"/>
          <w:shd w:val="clear" w:color="auto" w:fill="FFFFFF"/>
        </w:rPr>
        <w:t xml:space="preserve"> составленного Контрольно-счетной </w:t>
      </w:r>
      <w:r w:rsidRPr="00E654DA">
        <w:rPr>
          <w:b w:val="0"/>
          <w:sz w:val="28"/>
          <w:szCs w:val="28"/>
          <w:shd w:val="clear" w:color="auto" w:fill="FFFFFF"/>
        </w:rPr>
        <w:t>Почепского района</w:t>
      </w:r>
      <w:r w:rsidRPr="00E654DA">
        <w:rPr>
          <w:b w:val="0"/>
          <w:sz w:val="28"/>
          <w:szCs w:val="28"/>
          <w:shd w:val="clear" w:color="auto" w:fill="FFFFFF"/>
        </w:rPr>
        <w:t xml:space="preserve">, должностное лицо </w:t>
      </w:r>
      <w:proofErr w:type="spellStart"/>
      <w:r w:rsidRPr="00E654DA">
        <w:rPr>
          <w:b w:val="0"/>
          <w:sz w:val="28"/>
          <w:szCs w:val="28"/>
          <w:shd w:val="clear" w:color="auto" w:fill="FFFFFF"/>
        </w:rPr>
        <w:t>Чоповской</w:t>
      </w:r>
      <w:proofErr w:type="spellEnd"/>
      <w:r w:rsidRPr="00E654DA">
        <w:rPr>
          <w:b w:val="0"/>
          <w:sz w:val="28"/>
          <w:szCs w:val="28"/>
          <w:shd w:val="clear" w:color="auto" w:fill="FFFFFF"/>
        </w:rPr>
        <w:t xml:space="preserve"> сельской администрации </w:t>
      </w:r>
      <w:r w:rsidRPr="00E654DA">
        <w:rPr>
          <w:b w:val="0"/>
          <w:sz w:val="28"/>
          <w:szCs w:val="28"/>
          <w:shd w:val="clear" w:color="auto" w:fill="FFFFFF"/>
        </w:rPr>
        <w:t>признано виновным в совершении административного правонарушения, предусмотренного ч.1 ст.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E654DA">
        <w:rPr>
          <w:b w:val="0"/>
          <w:sz w:val="28"/>
          <w:szCs w:val="28"/>
          <w:shd w:val="clear" w:color="auto" w:fill="FFFFFF"/>
        </w:rPr>
        <w:t xml:space="preserve">15.15.6. Кодекса Российской Федерации об административных правонарушениях, назначено административное наказание в виде штрафа в сумме </w:t>
      </w:r>
      <w:r w:rsidRPr="00E654DA">
        <w:rPr>
          <w:b w:val="0"/>
          <w:sz w:val="28"/>
          <w:szCs w:val="28"/>
          <w:shd w:val="clear" w:color="auto" w:fill="FFFFFF"/>
        </w:rPr>
        <w:t>15</w:t>
      </w:r>
      <w:r w:rsidRPr="00E654DA">
        <w:rPr>
          <w:b w:val="0"/>
          <w:sz w:val="28"/>
          <w:szCs w:val="28"/>
          <w:shd w:val="clear" w:color="auto" w:fill="FFFFFF"/>
        </w:rPr>
        <w:t> 000 рублей.</w:t>
      </w:r>
    </w:p>
    <w:p w:rsidR="00E54993" w:rsidRPr="00E654DA" w:rsidRDefault="005B3FCC" w:rsidP="00E654DA">
      <w:pPr>
        <w:pStyle w:val="a3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E654DA">
        <w:rPr>
          <w:b/>
          <w:sz w:val="28"/>
          <w:szCs w:val="28"/>
        </w:rPr>
        <w:t xml:space="preserve"> </w:t>
      </w:r>
    </w:p>
    <w:p w:rsidR="00A71E81" w:rsidRPr="00A71E81" w:rsidRDefault="00A71E81" w:rsidP="00E654DA">
      <w:pPr>
        <w:pStyle w:val="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</w:p>
    <w:p w:rsidR="0064122B" w:rsidRPr="0064122B" w:rsidRDefault="0064122B" w:rsidP="00E654DA">
      <w:pPr>
        <w:pStyle w:val="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</w:p>
    <w:sectPr w:rsidR="0064122B" w:rsidRPr="0064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A136C"/>
    <w:multiLevelType w:val="hybridMultilevel"/>
    <w:tmpl w:val="B224ACCA"/>
    <w:lvl w:ilvl="0" w:tplc="4910511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C1"/>
    <w:rsid w:val="00101C1B"/>
    <w:rsid w:val="002159CA"/>
    <w:rsid w:val="00234435"/>
    <w:rsid w:val="005B3FCC"/>
    <w:rsid w:val="0064122B"/>
    <w:rsid w:val="00943DD1"/>
    <w:rsid w:val="009503C1"/>
    <w:rsid w:val="00A03383"/>
    <w:rsid w:val="00A06C75"/>
    <w:rsid w:val="00A245B6"/>
    <w:rsid w:val="00A56959"/>
    <w:rsid w:val="00A71E81"/>
    <w:rsid w:val="00D548E6"/>
    <w:rsid w:val="00E54993"/>
    <w:rsid w:val="00E654DA"/>
    <w:rsid w:val="00EC2E91"/>
    <w:rsid w:val="00F0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EB1F5-702E-4D45-8896-117B3DC8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E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34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5B6"/>
    <w:rPr>
      <w:b/>
      <w:bCs/>
    </w:rPr>
  </w:style>
  <w:style w:type="character" w:styleId="a5">
    <w:name w:val="Hyperlink"/>
    <w:uiPriority w:val="99"/>
    <w:semiHidden/>
    <w:unhideWhenUsed/>
    <w:rsid w:val="00A06C75"/>
    <w:rPr>
      <w:color w:val="0000FF"/>
      <w:u w:val="single"/>
    </w:rPr>
  </w:style>
  <w:style w:type="paragraph" w:customStyle="1" w:styleId="pboth">
    <w:name w:val="pboth"/>
    <w:basedOn w:val="a"/>
    <w:rsid w:val="0095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503C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81660B7D9A434AB0F1CDFCA8774023C4E091AA5A1A59E1ED32FFAF119ADC75D977CC82k6o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2020-10-14T10:15:00Z</dcterms:created>
  <dcterms:modified xsi:type="dcterms:W3CDTF">2022-02-03T14:02:00Z</dcterms:modified>
</cp:coreProperties>
</file>