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EC" w:rsidRPr="00E11B82" w:rsidRDefault="00487428" w:rsidP="00487428">
      <w:pPr>
        <w:widowControl w:val="0"/>
        <w:spacing w:after="0" w:line="240" w:lineRule="auto"/>
        <w:contextualSpacing/>
        <w:jc w:val="right"/>
        <w:rPr>
          <w:rFonts w:ascii="Times New Roman" w:eastAsia="Times New Roman" w:hAnsi="Times New Roman"/>
          <w:sz w:val="24"/>
          <w:szCs w:val="24"/>
          <w:lang w:eastAsia="ru-RU"/>
        </w:rPr>
      </w:pPr>
      <w:bookmarkStart w:id="0" w:name="_GoBack"/>
      <w:r w:rsidRPr="00E11B82">
        <w:rPr>
          <w:rFonts w:ascii="Times New Roman" w:eastAsia="Times New Roman" w:hAnsi="Times New Roman"/>
          <w:sz w:val="24"/>
          <w:szCs w:val="24"/>
          <w:lang w:eastAsia="ru-RU"/>
        </w:rPr>
        <w:t>УТВЕРЖДАЮ:</w:t>
      </w:r>
    </w:p>
    <w:bookmarkEnd w:id="0"/>
    <w:p w:rsid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p>
    <w:p w:rsid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Контрольно-счетной палаты</w:t>
      </w:r>
    </w:p>
    <w:p w:rsid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Почепского района</w:t>
      </w:r>
    </w:p>
    <w:p w:rsid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p>
    <w:p w:rsid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_______________Л.И. Молодожен</w:t>
      </w:r>
      <w:r w:rsidR="00E11B82">
        <w:rPr>
          <w:rFonts w:ascii="Times New Roman" w:eastAsia="Times New Roman" w:hAnsi="Times New Roman"/>
          <w:sz w:val="24"/>
          <w:szCs w:val="24"/>
          <w:lang w:eastAsia="ru-RU"/>
        </w:rPr>
        <w:t xml:space="preserve"> </w:t>
      </w:r>
    </w:p>
    <w:p w:rsidR="00E11B82" w:rsidRDefault="00E11B82" w:rsidP="00487428">
      <w:pPr>
        <w:widowControl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11B82" w:rsidRDefault="00E11B82" w:rsidP="00487428">
      <w:pPr>
        <w:widowControl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 апреля 2021 года</w:t>
      </w:r>
    </w:p>
    <w:p w:rsid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p>
    <w:p w:rsidR="001B57EC" w:rsidRPr="001B57EC" w:rsidRDefault="001B57EC" w:rsidP="00B50DA0">
      <w:pPr>
        <w:widowControl w:val="0"/>
        <w:spacing w:after="0" w:line="240" w:lineRule="auto"/>
        <w:contextualSpacing/>
        <w:rPr>
          <w:rFonts w:ascii="Times New Roman" w:eastAsia="Times New Roman" w:hAnsi="Times New Roman"/>
          <w:sz w:val="24"/>
          <w:szCs w:val="24"/>
          <w:lang w:eastAsia="ru-RU"/>
        </w:rPr>
      </w:pPr>
    </w:p>
    <w:p w:rsidR="001B57EC" w:rsidRPr="001B57EC" w:rsidRDefault="00C451EA" w:rsidP="00B50DA0">
      <w:pPr>
        <w:widowControl w:val="0"/>
        <w:spacing w:after="0" w:line="240" w:lineRule="auto"/>
        <w:contextualSpacing/>
        <w:rPr>
          <w:rFonts w:ascii="Times New Roman" w:eastAsia="Times New Roman" w:hAnsi="Times New Roman"/>
          <w:sz w:val="24"/>
          <w:szCs w:val="24"/>
          <w:lang w:eastAsia="ru-RU"/>
        </w:rPr>
      </w:pPr>
      <w:r>
        <w:rPr>
          <w:noProof/>
          <w:lang w:eastAsia="ru-RU"/>
        </w:rPr>
        <w:drawing>
          <wp:anchor distT="0" distB="0" distL="114300" distR="114300" simplePos="0" relativeHeight="251657216" behindDoc="0" locked="0" layoutInCell="1" allowOverlap="1">
            <wp:simplePos x="0" y="0"/>
            <wp:positionH relativeFrom="column">
              <wp:posOffset>2452370</wp:posOffset>
            </wp:positionH>
            <wp:positionV relativeFrom="paragraph">
              <wp:posOffset>135255</wp:posOffset>
            </wp:positionV>
            <wp:extent cx="1200150" cy="14859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7EC" w:rsidRPr="001B57EC" w:rsidRDefault="001B57EC" w:rsidP="00B50DA0">
      <w:pPr>
        <w:widowControl w:val="0"/>
        <w:spacing w:after="0" w:line="240" w:lineRule="auto"/>
        <w:contextualSpacing/>
        <w:rPr>
          <w:rFonts w:ascii="Times New Roman" w:eastAsia="Times New Roman" w:hAnsi="Times New Roman"/>
          <w:sz w:val="24"/>
          <w:szCs w:val="24"/>
          <w:lang w:eastAsia="ru-RU"/>
        </w:rPr>
      </w:pPr>
    </w:p>
    <w:p w:rsidR="001B57EC" w:rsidRPr="001B57EC" w:rsidRDefault="001B57EC" w:rsidP="00B50DA0">
      <w:pPr>
        <w:widowControl w:val="0"/>
        <w:spacing w:after="0" w:line="240" w:lineRule="auto"/>
        <w:contextualSpacing/>
        <w:rPr>
          <w:rFonts w:ascii="Times New Roman" w:eastAsia="Times New Roman" w:hAnsi="Times New Roman"/>
          <w:sz w:val="24"/>
          <w:szCs w:val="24"/>
          <w:lang w:eastAsia="ru-RU"/>
        </w:rPr>
      </w:pPr>
    </w:p>
    <w:p w:rsidR="001B57EC" w:rsidRPr="001B57EC" w:rsidRDefault="001B57EC" w:rsidP="00B50DA0">
      <w:pPr>
        <w:widowControl w:val="0"/>
        <w:spacing w:after="0" w:line="240" w:lineRule="auto"/>
        <w:contextualSpacing/>
        <w:rPr>
          <w:rFonts w:ascii="Times New Roman" w:eastAsia="Times New Roman" w:hAnsi="Times New Roman"/>
          <w:sz w:val="24"/>
          <w:szCs w:val="24"/>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Default="001B57EC" w:rsidP="00B50DA0">
      <w:pPr>
        <w:widowControl w:val="0"/>
        <w:spacing w:after="0" w:line="240" w:lineRule="auto"/>
        <w:contextualSpacing/>
        <w:rPr>
          <w:rFonts w:ascii="Times New Roman" w:eastAsia="Times New Roman" w:hAnsi="Times New Roman"/>
          <w:b/>
          <w:sz w:val="48"/>
          <w:szCs w:val="48"/>
          <w:lang w:eastAsia="ru-RU"/>
        </w:rPr>
      </w:pPr>
    </w:p>
    <w:p w:rsidR="001B57EC" w:rsidRPr="001B57EC" w:rsidRDefault="001B57EC" w:rsidP="00B50DA0">
      <w:pPr>
        <w:widowControl w:val="0"/>
        <w:spacing w:after="0" w:line="240" w:lineRule="auto"/>
        <w:contextualSpacing/>
        <w:jc w:val="center"/>
        <w:rPr>
          <w:rFonts w:ascii="Times New Roman" w:eastAsia="Times New Roman" w:hAnsi="Times New Roman"/>
          <w:b/>
          <w:sz w:val="52"/>
          <w:szCs w:val="52"/>
          <w:lang w:eastAsia="ru-RU"/>
        </w:rPr>
      </w:pPr>
      <w:r w:rsidRPr="001B57EC">
        <w:rPr>
          <w:rFonts w:ascii="Times New Roman" w:eastAsia="Times New Roman" w:hAnsi="Times New Roman"/>
          <w:b/>
          <w:sz w:val="52"/>
          <w:szCs w:val="52"/>
          <w:lang w:eastAsia="ru-RU"/>
        </w:rPr>
        <w:t>ЗАКЛЮЧЕНИЕ</w:t>
      </w:r>
    </w:p>
    <w:p w:rsidR="000803B5" w:rsidRDefault="001B57EC" w:rsidP="00B50DA0">
      <w:pPr>
        <w:widowControl w:val="0"/>
        <w:spacing w:after="0" w:line="240" w:lineRule="auto"/>
        <w:contextualSpacing/>
        <w:jc w:val="center"/>
        <w:rPr>
          <w:rFonts w:ascii="Times New Roman" w:eastAsia="Times New Roman" w:hAnsi="Times New Roman"/>
          <w:b/>
          <w:sz w:val="40"/>
          <w:szCs w:val="40"/>
          <w:lang w:eastAsia="ru-RU"/>
        </w:rPr>
      </w:pPr>
      <w:r w:rsidRPr="001B57EC">
        <w:rPr>
          <w:rFonts w:ascii="Times New Roman" w:eastAsia="Times New Roman" w:hAnsi="Times New Roman"/>
          <w:b/>
          <w:sz w:val="40"/>
          <w:szCs w:val="40"/>
          <w:lang w:eastAsia="ru-RU"/>
        </w:rPr>
        <w:t xml:space="preserve">Контрольно-счетной палаты </w:t>
      </w:r>
      <w:r w:rsidR="00076E14">
        <w:rPr>
          <w:rFonts w:ascii="Times New Roman" w:eastAsia="Times New Roman" w:hAnsi="Times New Roman"/>
          <w:b/>
          <w:sz w:val="40"/>
          <w:szCs w:val="40"/>
          <w:lang w:eastAsia="ru-RU"/>
        </w:rPr>
        <w:t>Почепского района</w:t>
      </w:r>
      <w:r w:rsidRPr="001B57EC">
        <w:rPr>
          <w:rFonts w:ascii="Times New Roman" w:eastAsia="Times New Roman" w:hAnsi="Times New Roman"/>
          <w:b/>
          <w:sz w:val="40"/>
          <w:szCs w:val="40"/>
          <w:lang w:eastAsia="ru-RU"/>
        </w:rPr>
        <w:t xml:space="preserve"> </w:t>
      </w:r>
      <w:r w:rsidRPr="001B57EC">
        <w:rPr>
          <w:rFonts w:ascii="Times New Roman" w:eastAsia="Times New Roman" w:hAnsi="Times New Roman"/>
          <w:b/>
          <w:sz w:val="40"/>
          <w:szCs w:val="40"/>
          <w:lang w:eastAsia="ru-RU"/>
        </w:rPr>
        <w:br/>
        <w:t xml:space="preserve">на </w:t>
      </w:r>
      <w:r w:rsidR="000803B5">
        <w:rPr>
          <w:rFonts w:ascii="Times New Roman" w:eastAsia="Times New Roman" w:hAnsi="Times New Roman"/>
          <w:b/>
          <w:sz w:val="40"/>
          <w:szCs w:val="40"/>
          <w:lang w:eastAsia="ru-RU"/>
        </w:rPr>
        <w:t xml:space="preserve">годовой отчет </w:t>
      </w:r>
      <w:r w:rsidRPr="001B57EC">
        <w:rPr>
          <w:rFonts w:ascii="Times New Roman" w:eastAsia="Times New Roman" w:hAnsi="Times New Roman"/>
          <w:b/>
          <w:sz w:val="40"/>
          <w:szCs w:val="40"/>
          <w:lang w:eastAsia="ru-RU"/>
        </w:rPr>
        <w:t>об испол</w:t>
      </w:r>
      <w:r w:rsidR="002F20AD">
        <w:rPr>
          <w:rFonts w:ascii="Times New Roman" w:eastAsia="Times New Roman" w:hAnsi="Times New Roman"/>
          <w:b/>
          <w:sz w:val="40"/>
          <w:szCs w:val="40"/>
          <w:lang w:eastAsia="ru-RU"/>
        </w:rPr>
        <w:t>нении бюджета</w:t>
      </w:r>
    </w:p>
    <w:p w:rsidR="001B57EC" w:rsidRPr="001B57EC" w:rsidRDefault="000803B5" w:rsidP="00B50DA0">
      <w:pPr>
        <w:widowControl w:val="0"/>
        <w:spacing w:after="0" w:line="240" w:lineRule="auto"/>
        <w:contextualSpacing/>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Почепского муниципального района</w:t>
      </w:r>
      <w:r w:rsidR="00744CA3">
        <w:rPr>
          <w:rFonts w:ascii="Times New Roman" w:eastAsia="Times New Roman" w:hAnsi="Times New Roman"/>
          <w:b/>
          <w:sz w:val="40"/>
          <w:szCs w:val="40"/>
          <w:lang w:eastAsia="ru-RU"/>
        </w:rPr>
        <w:br/>
      </w:r>
      <w:r w:rsidR="00BD0E0F">
        <w:rPr>
          <w:rFonts w:ascii="Times New Roman" w:eastAsia="Times New Roman" w:hAnsi="Times New Roman"/>
          <w:b/>
          <w:sz w:val="40"/>
          <w:szCs w:val="40"/>
          <w:lang w:eastAsia="ru-RU"/>
        </w:rPr>
        <w:t xml:space="preserve">за </w:t>
      </w:r>
      <w:r w:rsidR="00071966">
        <w:rPr>
          <w:rFonts w:ascii="Times New Roman" w:eastAsia="Times New Roman" w:hAnsi="Times New Roman"/>
          <w:b/>
          <w:sz w:val="40"/>
          <w:szCs w:val="40"/>
          <w:lang w:eastAsia="ru-RU"/>
        </w:rPr>
        <w:t>2020</w:t>
      </w:r>
      <w:r w:rsidR="001B57EC" w:rsidRPr="001B57EC">
        <w:rPr>
          <w:rFonts w:ascii="Times New Roman" w:eastAsia="Times New Roman" w:hAnsi="Times New Roman"/>
          <w:b/>
          <w:sz w:val="40"/>
          <w:szCs w:val="40"/>
          <w:lang w:eastAsia="ru-RU"/>
        </w:rPr>
        <w:t xml:space="preserve"> год</w:t>
      </w:r>
    </w:p>
    <w:p w:rsidR="001B57EC" w:rsidRPr="001B57EC" w:rsidRDefault="001B57EC" w:rsidP="00B50DA0">
      <w:pPr>
        <w:widowControl w:val="0"/>
        <w:spacing w:after="0" w:line="240" w:lineRule="auto"/>
        <w:contextualSpacing/>
        <w:jc w:val="center"/>
        <w:rPr>
          <w:rFonts w:ascii="Times New Roman" w:eastAsia="Times New Roman" w:hAnsi="Times New Roman"/>
          <w:b/>
          <w:sz w:val="36"/>
          <w:szCs w:val="36"/>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1B57EC" w:rsidP="00B50DA0">
      <w:pPr>
        <w:widowControl w:val="0"/>
        <w:spacing w:after="0" w:line="240" w:lineRule="auto"/>
        <w:contextualSpacing/>
        <w:rPr>
          <w:rFonts w:ascii="Times New Roman" w:eastAsia="Times New Roman" w:hAnsi="Times New Roman"/>
          <w:b/>
          <w:sz w:val="28"/>
          <w:szCs w:val="28"/>
          <w:lang w:eastAsia="ru-RU"/>
        </w:rPr>
      </w:pPr>
    </w:p>
    <w:p w:rsidR="001B57EC" w:rsidRP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sidRPr="00487428">
        <w:rPr>
          <w:rFonts w:ascii="Times New Roman" w:eastAsia="Times New Roman" w:hAnsi="Times New Roman"/>
          <w:sz w:val="24"/>
          <w:szCs w:val="24"/>
          <w:lang w:eastAsia="ru-RU"/>
        </w:rPr>
        <w:t>ОДОБРЕНО:</w:t>
      </w:r>
    </w:p>
    <w:p w:rsidR="00487428" w:rsidRP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sidRPr="00487428">
        <w:rPr>
          <w:rFonts w:ascii="Times New Roman" w:eastAsia="Times New Roman" w:hAnsi="Times New Roman"/>
          <w:sz w:val="24"/>
          <w:szCs w:val="24"/>
          <w:lang w:eastAsia="ru-RU"/>
        </w:rPr>
        <w:t>Решением Коллегии</w:t>
      </w:r>
    </w:p>
    <w:p w:rsidR="00487428" w:rsidRP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sidRPr="00487428">
        <w:rPr>
          <w:rFonts w:ascii="Times New Roman" w:eastAsia="Times New Roman" w:hAnsi="Times New Roman"/>
          <w:sz w:val="24"/>
          <w:szCs w:val="24"/>
          <w:lang w:eastAsia="ru-RU"/>
        </w:rPr>
        <w:t>Контрольно-счетной палаты</w:t>
      </w:r>
    </w:p>
    <w:p w:rsidR="00487428" w:rsidRPr="00487428" w:rsidRDefault="00487428" w:rsidP="00487428">
      <w:pPr>
        <w:widowControl w:val="0"/>
        <w:spacing w:after="0" w:line="240" w:lineRule="auto"/>
        <w:contextualSpacing/>
        <w:jc w:val="right"/>
        <w:rPr>
          <w:rFonts w:ascii="Times New Roman" w:eastAsia="Times New Roman" w:hAnsi="Times New Roman"/>
          <w:sz w:val="24"/>
          <w:szCs w:val="24"/>
          <w:lang w:eastAsia="ru-RU"/>
        </w:rPr>
      </w:pPr>
      <w:r w:rsidRPr="00487428">
        <w:rPr>
          <w:rFonts w:ascii="Times New Roman" w:eastAsia="Times New Roman" w:hAnsi="Times New Roman"/>
          <w:sz w:val="24"/>
          <w:szCs w:val="24"/>
          <w:lang w:eastAsia="ru-RU"/>
        </w:rPr>
        <w:t>Почепского района</w:t>
      </w:r>
    </w:p>
    <w:p w:rsidR="00487428" w:rsidRPr="00487428" w:rsidRDefault="00071966" w:rsidP="00487428">
      <w:pPr>
        <w:widowControl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05</w:t>
      </w:r>
      <w:r w:rsidR="00487428" w:rsidRPr="00487428">
        <w:rPr>
          <w:rFonts w:ascii="Times New Roman" w:eastAsia="Times New Roman" w:hAnsi="Times New Roman"/>
          <w:sz w:val="24"/>
          <w:szCs w:val="24"/>
          <w:lang w:eastAsia="ru-RU"/>
        </w:rPr>
        <w:t>.06.202</w:t>
      </w:r>
      <w:r>
        <w:rPr>
          <w:rFonts w:ascii="Times New Roman" w:eastAsia="Times New Roman" w:hAnsi="Times New Roman"/>
          <w:sz w:val="24"/>
          <w:szCs w:val="24"/>
          <w:lang w:eastAsia="ru-RU"/>
        </w:rPr>
        <w:t>1</w:t>
      </w:r>
      <w:r w:rsidR="00487428" w:rsidRPr="00487428">
        <w:rPr>
          <w:rFonts w:ascii="Times New Roman" w:eastAsia="Times New Roman" w:hAnsi="Times New Roman"/>
          <w:sz w:val="24"/>
          <w:szCs w:val="24"/>
          <w:lang w:eastAsia="ru-RU"/>
        </w:rPr>
        <w:t xml:space="preserve"> № </w:t>
      </w:r>
      <w:r w:rsidR="00B22788">
        <w:rPr>
          <w:rFonts w:ascii="Times New Roman" w:eastAsia="Times New Roman" w:hAnsi="Times New Roman"/>
          <w:sz w:val="24"/>
          <w:szCs w:val="24"/>
          <w:lang w:eastAsia="ru-RU"/>
        </w:rPr>
        <w:t>2</w:t>
      </w:r>
    </w:p>
    <w:p w:rsidR="004246E5" w:rsidRPr="00487428" w:rsidRDefault="004246E5" w:rsidP="00B50DA0">
      <w:pPr>
        <w:widowControl w:val="0"/>
        <w:spacing w:after="0" w:line="240" w:lineRule="auto"/>
        <w:contextualSpacing/>
        <w:rPr>
          <w:rFonts w:ascii="Times New Roman" w:eastAsia="Times New Roman" w:hAnsi="Times New Roman"/>
          <w:sz w:val="24"/>
          <w:szCs w:val="24"/>
          <w:lang w:eastAsia="ru-RU"/>
        </w:rPr>
      </w:pPr>
    </w:p>
    <w:p w:rsidR="00360244" w:rsidRDefault="00360244" w:rsidP="00B50DA0">
      <w:pPr>
        <w:widowControl w:val="0"/>
        <w:spacing w:after="0" w:line="240" w:lineRule="auto"/>
        <w:contextualSpacing/>
        <w:rPr>
          <w:rFonts w:ascii="Times New Roman" w:eastAsia="Times New Roman" w:hAnsi="Times New Roman"/>
          <w:b/>
          <w:sz w:val="28"/>
          <w:szCs w:val="28"/>
          <w:lang w:eastAsia="ru-RU"/>
        </w:rPr>
      </w:pPr>
    </w:p>
    <w:p w:rsidR="00360244" w:rsidRDefault="00360244" w:rsidP="00B50DA0">
      <w:pPr>
        <w:widowControl w:val="0"/>
        <w:spacing w:after="0" w:line="240" w:lineRule="auto"/>
        <w:contextualSpacing/>
        <w:rPr>
          <w:rFonts w:ascii="Times New Roman" w:eastAsia="Times New Roman" w:hAnsi="Times New Roman"/>
          <w:b/>
          <w:sz w:val="28"/>
          <w:szCs w:val="28"/>
          <w:lang w:eastAsia="ru-RU"/>
        </w:rPr>
      </w:pPr>
    </w:p>
    <w:p w:rsidR="00D264E4" w:rsidRDefault="00D264E4" w:rsidP="00B50DA0">
      <w:pPr>
        <w:widowControl w:val="0"/>
        <w:spacing w:after="0" w:line="240" w:lineRule="auto"/>
        <w:contextualSpacing/>
        <w:rPr>
          <w:rFonts w:ascii="Times New Roman" w:eastAsia="Times New Roman" w:hAnsi="Times New Roman"/>
          <w:b/>
          <w:sz w:val="28"/>
          <w:szCs w:val="28"/>
          <w:lang w:eastAsia="ru-RU"/>
        </w:rPr>
      </w:pPr>
    </w:p>
    <w:p w:rsidR="004246E5" w:rsidRDefault="004246E5" w:rsidP="00B50DA0">
      <w:pPr>
        <w:widowControl w:val="0"/>
        <w:spacing w:after="0" w:line="240" w:lineRule="auto"/>
        <w:contextualSpacing/>
        <w:rPr>
          <w:rFonts w:ascii="Times New Roman" w:eastAsia="Times New Roman" w:hAnsi="Times New Roman"/>
          <w:b/>
          <w:sz w:val="28"/>
          <w:szCs w:val="28"/>
          <w:lang w:eastAsia="ru-RU"/>
        </w:rPr>
      </w:pPr>
    </w:p>
    <w:p w:rsidR="004246E5" w:rsidRDefault="004246E5" w:rsidP="00B50DA0">
      <w:pPr>
        <w:widowControl w:val="0"/>
        <w:spacing w:after="0" w:line="240" w:lineRule="auto"/>
        <w:contextualSpacing/>
        <w:rPr>
          <w:rFonts w:ascii="Times New Roman" w:eastAsia="Times New Roman" w:hAnsi="Times New Roman"/>
          <w:b/>
          <w:sz w:val="28"/>
          <w:szCs w:val="28"/>
          <w:lang w:eastAsia="ru-RU"/>
        </w:rPr>
      </w:pPr>
    </w:p>
    <w:p w:rsidR="001B57EC" w:rsidRPr="001B57EC" w:rsidRDefault="004246E5" w:rsidP="00B50DA0">
      <w:pPr>
        <w:widowControl w:val="0"/>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Поч</w:t>
      </w:r>
      <w:r w:rsidR="00076E14">
        <w:rPr>
          <w:rFonts w:ascii="Times New Roman" w:eastAsia="Times New Roman" w:hAnsi="Times New Roman"/>
          <w:b/>
          <w:sz w:val="28"/>
          <w:szCs w:val="28"/>
          <w:lang w:eastAsia="ru-RU"/>
        </w:rPr>
        <w:t>еп</w:t>
      </w:r>
    </w:p>
    <w:p w:rsidR="001B57EC" w:rsidRPr="001B57EC" w:rsidRDefault="001B57EC" w:rsidP="00B50DA0">
      <w:pPr>
        <w:widowControl w:val="0"/>
        <w:spacing w:after="0" w:line="240" w:lineRule="auto"/>
        <w:contextualSpacing/>
        <w:jc w:val="center"/>
        <w:rPr>
          <w:rFonts w:ascii="Times New Roman" w:eastAsia="Times New Roman" w:hAnsi="Times New Roman"/>
          <w:b/>
          <w:sz w:val="28"/>
          <w:szCs w:val="28"/>
          <w:lang w:eastAsia="ru-RU"/>
        </w:rPr>
      </w:pPr>
    </w:p>
    <w:p w:rsidR="001B57EC" w:rsidRDefault="00C451EA" w:rsidP="00B50DA0">
      <w:pPr>
        <w:widowControl w:val="0"/>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2966720</wp:posOffset>
                </wp:positionH>
                <wp:positionV relativeFrom="paragraph">
                  <wp:posOffset>267335</wp:posOffset>
                </wp:positionV>
                <wp:extent cx="266700" cy="285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rect">
                          <a:avLst/>
                        </a:prstGeom>
                        <a:solidFill>
                          <a:srgbClr val="FFFF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B16B" id="Rectangle 3" o:spid="_x0000_s1026" style="position:absolute;margin-left:233.6pt;margin-top:21.05pt;width:2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xq8QIAADQGAAAOAAAAZHJzL2Uyb0RvYy54bWysVNuO0zAQfUfiHyy/Z3Np2ly06artNghp&#10;gRUL4tmNncYisYPtNrsg/p2x03Zb4AEBiRR54vH4nDOX65vHrkV7pjSXosDhVYARE5WkXGwL/PFD&#10;6aUYaUMEJa0UrMBPTOOb+csX10Ofs0g2sqVMIQgidD70BW6M6XPf11XDOqKvZM8EbNZSdcSAqbY+&#10;VWSA6F3rR0Ew8wepaK9kxbSGv7fjJp67+HXNKvOurjUzqC0wYDPuq9x3Y7/+/JrkW0X6hlcHGOQv&#10;UHSEC7j0FOqWGIJ2iv8SquOVklrW5qqSnS/rmlfMcQA2YfATm4eG9MxxAXF0f5JJ/7+w1dv9vUKc&#10;Qu4wEqSDFL0H0YjYtgxNrDxDr3PweujvlSWo+ztZfdZIyFUDXmyhlBwaRiiACq2/f3HAGhqOos3w&#10;RlKITnZGOqUea9XZgKABenQJeTolhD0aVMHPaDZLAkhbBVtROk2mLmE+yY+He6XNKyY7ZBcFVgDd&#10;BSf7O20sGJIfXRx42XJa8rZ1htpuVq1CewK1UbrH4QeO526tsM5C2mNjxPEPc9U1XkNyQAxL62mx&#10;u8x/y8IoDpZR5pWzNPHiMp56WRKkXhBmy2wWxFl8W363cMM4bzilTNxxwY5VGMZ/luVDP4z14+oQ&#10;DQWehFYsR/OcjD7nHLjnd5w7bqArW94VOD05kdymeS0oqEByQ3g7rv1L/E50EOFSi0U5DZJ4knpJ&#10;Mp148WQdeMu0XHmLVQg5Xi9Xy3V4qcXa6av/XQ4H5Jgsa8gdsHto6IAot1UzmWYRVD/lMBciqDd4&#10;MCLtFgZaZRRGSppP3DSuG22J2hgXQqYz+x6EPEUfhXi++EynA7dnqaBOjxXk+se2zNh6G0mfoH0A&#10;g+sRGLWwaKT6itEAY6vA+suOKIZR+1pAC2ZhHNs554x4mkRgqPOdzfkOERWEKrABvm65MuNs3PWK&#10;bxu4KXRshVxA29bctZRt6REV4LcGjCbH5DBG7ew7t53X87Cf/wAAAP//AwBQSwMEFAAGAAgAAAAh&#10;AM1hBZfdAAAACQEAAA8AAABkcnMvZG93bnJldi54bWxMj01OwzAQRvdI3MEaJHbUToC2hDgVQkVd&#10;sUjbAzixG1vE4yh2W3N7hhXs5ufpmzf1JvuRXcwcXUAJxUIAM9gH7XCQcDx8PKyBxaRQqzGgkfBt&#10;Imya25taVTpcsTWXfRoYhWCslASb0lRxHntrvIqLMBmk3SnMXiVq54HrWV0p3I+8FGLJvXJIF6ya&#10;zLs1/df+7CUcjl1u+dZt7adw+TQ85t2ubaW8v8tvr8CSyekPhl99UoeGnLpwRh3ZKOFpuSoJpaIs&#10;gBHwLF5o0ElYrwrgTc3/f9D8AAAA//8DAFBLAQItABQABgAIAAAAIQC2gziS/gAAAOEBAAATAAAA&#10;AAAAAAAAAAAAAAAAAABbQ29udGVudF9UeXBlc10ueG1sUEsBAi0AFAAGAAgAAAAhADj9If/WAAAA&#10;lAEAAAsAAAAAAAAAAAAAAAAALwEAAF9yZWxzLy5yZWxzUEsBAi0AFAAGAAgAAAAhAE8q3GrxAgAA&#10;NAYAAA4AAAAAAAAAAAAAAAAALgIAAGRycy9lMm9Eb2MueG1sUEsBAi0AFAAGAAgAAAAhAM1hBZfd&#10;AAAACQEAAA8AAAAAAAAAAAAAAAAASwUAAGRycy9kb3ducmV2LnhtbFBLBQYAAAAABAAEAPMAAABV&#10;BgAAAAA=&#10;" stroked="f" strokeweight="2.5pt">
                <v:shadow color="#868686"/>
              </v:rect>
            </w:pict>
          </mc:Fallback>
        </mc:AlternateContent>
      </w:r>
      <w:r w:rsidR="00BD0E0F">
        <w:rPr>
          <w:rFonts w:ascii="Times New Roman" w:eastAsia="Times New Roman" w:hAnsi="Times New Roman"/>
          <w:b/>
          <w:sz w:val="28"/>
          <w:szCs w:val="28"/>
          <w:lang w:eastAsia="ru-RU"/>
        </w:rPr>
        <w:t>20</w:t>
      </w:r>
      <w:r w:rsidR="00071966">
        <w:rPr>
          <w:rFonts w:ascii="Times New Roman" w:eastAsia="Times New Roman" w:hAnsi="Times New Roman"/>
          <w:b/>
          <w:sz w:val="28"/>
          <w:szCs w:val="28"/>
          <w:lang w:eastAsia="ru-RU"/>
        </w:rPr>
        <w:t>21</w:t>
      </w:r>
    </w:p>
    <w:p w:rsidR="001C3469" w:rsidRDefault="001C3469" w:rsidP="00B50DA0">
      <w:pPr>
        <w:widowControl w:val="0"/>
        <w:spacing w:after="0" w:line="240" w:lineRule="auto"/>
        <w:contextualSpacing/>
        <w:jc w:val="center"/>
        <w:rPr>
          <w:rFonts w:ascii="Times New Roman" w:eastAsia="Times New Roman" w:hAnsi="Times New Roman"/>
          <w:b/>
          <w:sz w:val="28"/>
          <w:szCs w:val="28"/>
          <w:lang w:eastAsia="ru-RU"/>
        </w:rPr>
      </w:pPr>
    </w:p>
    <w:p w:rsidR="00D86FC1" w:rsidRPr="00BF19EC" w:rsidRDefault="00D86FC1" w:rsidP="005E49B8">
      <w:pPr>
        <w:widowControl w:val="0"/>
        <w:spacing w:after="0" w:line="240" w:lineRule="auto"/>
        <w:contextualSpacing/>
        <w:jc w:val="center"/>
        <w:rPr>
          <w:rFonts w:ascii="Times New Roman" w:hAnsi="Times New Roman"/>
          <w:b/>
          <w:sz w:val="28"/>
          <w:szCs w:val="28"/>
        </w:rPr>
      </w:pPr>
      <w:r w:rsidRPr="00BF19EC">
        <w:rPr>
          <w:rFonts w:ascii="Times New Roman" w:hAnsi="Times New Roman"/>
          <w:b/>
          <w:sz w:val="28"/>
          <w:szCs w:val="28"/>
        </w:rPr>
        <w:t>Содержание</w:t>
      </w:r>
    </w:p>
    <w:p w:rsidR="005E49B8" w:rsidRPr="00D86FC1" w:rsidRDefault="005E49B8" w:rsidP="005E49B8">
      <w:pPr>
        <w:widowControl w:val="0"/>
        <w:spacing w:after="0" w:line="240" w:lineRule="auto"/>
        <w:contextualSpacing/>
        <w:jc w:val="center"/>
        <w:rPr>
          <w:rFonts w:ascii="Times New Roman" w:hAnsi="Times New Roman"/>
          <w:sz w:val="28"/>
          <w:szCs w:val="28"/>
        </w:rPr>
      </w:pPr>
    </w:p>
    <w:p w:rsidR="00D86FC1" w:rsidRPr="00C55C1C" w:rsidRDefault="008348A3" w:rsidP="00965929">
      <w:pPr>
        <w:widowControl w:val="0"/>
        <w:spacing w:after="0" w:line="264" w:lineRule="auto"/>
        <w:contextualSpacing/>
        <w:jc w:val="both"/>
        <w:rPr>
          <w:rFonts w:ascii="Times New Roman" w:hAnsi="Times New Roman"/>
          <w:b/>
          <w:sz w:val="28"/>
          <w:szCs w:val="28"/>
        </w:rPr>
      </w:pPr>
      <w:r w:rsidRPr="00C55C1C">
        <w:rPr>
          <w:rFonts w:ascii="Times New Roman" w:hAnsi="Times New Roman"/>
          <w:b/>
          <w:sz w:val="28"/>
          <w:szCs w:val="28"/>
        </w:rPr>
        <w:t xml:space="preserve"> </w:t>
      </w:r>
      <w:r w:rsidR="00D86FC1" w:rsidRPr="00C55C1C">
        <w:rPr>
          <w:rFonts w:ascii="Times New Roman" w:hAnsi="Times New Roman"/>
          <w:b/>
          <w:sz w:val="28"/>
          <w:szCs w:val="28"/>
        </w:rPr>
        <w:t xml:space="preserve">1. </w:t>
      </w:r>
      <w:r w:rsidRPr="00C55C1C">
        <w:rPr>
          <w:rFonts w:ascii="Times New Roman" w:hAnsi="Times New Roman"/>
          <w:b/>
          <w:sz w:val="28"/>
          <w:szCs w:val="28"/>
        </w:rPr>
        <w:t xml:space="preserve">    </w:t>
      </w:r>
      <w:r w:rsidR="00D86FC1" w:rsidRPr="00C55C1C">
        <w:rPr>
          <w:rFonts w:ascii="Times New Roman" w:hAnsi="Times New Roman"/>
          <w:b/>
          <w:sz w:val="28"/>
          <w:szCs w:val="28"/>
        </w:rPr>
        <w:t>Общие положения</w:t>
      </w:r>
      <w:r w:rsidRPr="00C55C1C">
        <w:rPr>
          <w:rFonts w:ascii="Times New Roman" w:hAnsi="Times New Roman"/>
          <w:b/>
          <w:sz w:val="28"/>
          <w:szCs w:val="28"/>
        </w:rPr>
        <w:t>………</w:t>
      </w:r>
      <w:r w:rsidR="00D86FC1" w:rsidRPr="00C55C1C">
        <w:rPr>
          <w:rFonts w:ascii="Times New Roman" w:hAnsi="Times New Roman"/>
          <w:b/>
          <w:sz w:val="28"/>
          <w:szCs w:val="28"/>
        </w:rPr>
        <w:t>...............................................................</w:t>
      </w:r>
      <w:r w:rsidR="007A74E4" w:rsidRPr="00C55C1C">
        <w:rPr>
          <w:rFonts w:ascii="Times New Roman" w:hAnsi="Times New Roman"/>
          <w:b/>
          <w:sz w:val="28"/>
          <w:szCs w:val="28"/>
        </w:rPr>
        <w:t>................</w:t>
      </w:r>
      <w:r w:rsidR="00FD0AED" w:rsidRPr="00C55C1C">
        <w:rPr>
          <w:rFonts w:ascii="Times New Roman" w:hAnsi="Times New Roman"/>
          <w:b/>
          <w:sz w:val="28"/>
          <w:szCs w:val="28"/>
        </w:rPr>
        <w:t>. 4</w:t>
      </w:r>
    </w:p>
    <w:p w:rsidR="001D72EC" w:rsidRPr="00C55C1C" w:rsidRDefault="00D86FC1" w:rsidP="00965929">
      <w:pPr>
        <w:pStyle w:val="1"/>
        <w:widowControl w:val="0"/>
        <w:spacing w:before="0" w:line="264" w:lineRule="auto"/>
        <w:contextualSpacing/>
        <w:jc w:val="both"/>
        <w:rPr>
          <w:b/>
          <w:noProof/>
          <w:snapToGrid w:val="0"/>
          <w:lang w:val="ru-RU" w:eastAsia="ru-RU"/>
        </w:rPr>
      </w:pPr>
      <w:r w:rsidRPr="00D86FC1">
        <w:t xml:space="preserve"> </w:t>
      </w:r>
      <w:r w:rsidRPr="00FF5D09">
        <w:rPr>
          <w:b/>
        </w:rPr>
        <w:t>2</w:t>
      </w:r>
      <w:r w:rsidRPr="00D86FC1">
        <w:t xml:space="preserve">. </w:t>
      </w:r>
      <w:r w:rsidR="008348A3">
        <w:rPr>
          <w:lang w:val="ru-RU"/>
        </w:rPr>
        <w:t xml:space="preserve">   </w:t>
      </w:r>
      <w:r w:rsidR="001D72EC" w:rsidRPr="00C55C1C">
        <w:rPr>
          <w:b/>
          <w:noProof/>
          <w:snapToGrid w:val="0"/>
          <w:lang w:eastAsia="ru-RU"/>
        </w:rPr>
        <w:t xml:space="preserve">Общая характеристика исполнения решения о районном бюджете на </w:t>
      </w:r>
      <w:r w:rsidR="00071966">
        <w:rPr>
          <w:b/>
          <w:noProof/>
          <w:snapToGrid w:val="0"/>
          <w:lang w:eastAsia="ru-RU"/>
        </w:rPr>
        <w:t>2020</w:t>
      </w:r>
      <w:r w:rsidR="001D72EC" w:rsidRPr="00C55C1C">
        <w:rPr>
          <w:b/>
          <w:noProof/>
          <w:snapToGrid w:val="0"/>
          <w:lang w:eastAsia="ru-RU"/>
        </w:rPr>
        <w:t xml:space="preserve"> </w:t>
      </w:r>
      <w:r w:rsidR="00C55C1C">
        <w:rPr>
          <w:b/>
          <w:noProof/>
          <w:snapToGrid w:val="0"/>
          <w:lang w:val="ru-RU" w:eastAsia="ru-RU"/>
        </w:rPr>
        <w:t>г</w:t>
      </w:r>
      <w:r w:rsidR="001D72EC" w:rsidRPr="00C55C1C">
        <w:rPr>
          <w:b/>
          <w:noProof/>
          <w:snapToGrid w:val="0"/>
          <w:lang w:eastAsia="ru-RU"/>
        </w:rPr>
        <w:t>од</w:t>
      </w:r>
      <w:r w:rsidR="00C55C1C">
        <w:rPr>
          <w:b/>
          <w:noProof/>
          <w:snapToGrid w:val="0"/>
          <w:lang w:val="ru-RU" w:eastAsia="ru-RU"/>
        </w:rPr>
        <w:t xml:space="preserve">   </w:t>
      </w:r>
      <w:r w:rsidR="001D72EC" w:rsidRPr="00C55C1C">
        <w:rPr>
          <w:b/>
          <w:noProof/>
          <w:snapToGrid w:val="0"/>
          <w:lang w:val="ru-RU" w:eastAsia="ru-RU"/>
        </w:rPr>
        <w:t>…………………………………………………………………………</w:t>
      </w:r>
      <w:r w:rsidR="00895BF2" w:rsidRPr="00C55C1C">
        <w:rPr>
          <w:b/>
          <w:noProof/>
          <w:snapToGrid w:val="0"/>
          <w:lang w:val="ru-RU" w:eastAsia="ru-RU"/>
        </w:rPr>
        <w:t>… 5</w:t>
      </w:r>
    </w:p>
    <w:p w:rsidR="001D72EC" w:rsidRDefault="001D72EC" w:rsidP="00965929">
      <w:pPr>
        <w:widowControl w:val="0"/>
        <w:spacing w:after="0" w:line="264" w:lineRule="auto"/>
        <w:contextualSpacing/>
        <w:jc w:val="both"/>
        <w:rPr>
          <w:rFonts w:ascii="Times New Roman" w:hAnsi="Times New Roman"/>
          <w:noProof/>
          <w:snapToGrid w:val="0"/>
          <w:sz w:val="28"/>
          <w:szCs w:val="28"/>
          <w:lang w:eastAsia="ru-RU"/>
        </w:rPr>
      </w:pPr>
      <w:r>
        <w:rPr>
          <w:rFonts w:ascii="Times New Roman" w:hAnsi="Times New Roman"/>
          <w:sz w:val="28"/>
          <w:szCs w:val="28"/>
        </w:rPr>
        <w:t xml:space="preserve">2.1 </w:t>
      </w:r>
      <w:r w:rsidR="008348A3">
        <w:rPr>
          <w:rFonts w:ascii="Times New Roman" w:hAnsi="Times New Roman"/>
          <w:sz w:val="28"/>
          <w:szCs w:val="28"/>
        </w:rPr>
        <w:t xml:space="preserve">   </w:t>
      </w:r>
      <w:r w:rsidRPr="001D72EC">
        <w:rPr>
          <w:rFonts w:ascii="Times New Roman" w:hAnsi="Times New Roman"/>
          <w:noProof/>
          <w:snapToGrid w:val="0"/>
          <w:sz w:val="28"/>
          <w:szCs w:val="28"/>
          <w:lang w:eastAsia="ru-RU"/>
        </w:rPr>
        <w:t xml:space="preserve">Итоги экономического  развития Почепского района в </w:t>
      </w:r>
      <w:r w:rsidR="00071966">
        <w:rPr>
          <w:rFonts w:ascii="Times New Roman" w:hAnsi="Times New Roman"/>
          <w:noProof/>
          <w:snapToGrid w:val="0"/>
          <w:sz w:val="28"/>
          <w:szCs w:val="28"/>
          <w:lang w:eastAsia="ru-RU"/>
        </w:rPr>
        <w:t>2020</w:t>
      </w:r>
      <w:r w:rsidRPr="001D72EC">
        <w:rPr>
          <w:rFonts w:ascii="Times New Roman" w:hAnsi="Times New Roman"/>
          <w:noProof/>
          <w:snapToGrid w:val="0"/>
          <w:sz w:val="28"/>
          <w:szCs w:val="28"/>
          <w:lang w:eastAsia="ru-RU"/>
        </w:rPr>
        <w:t xml:space="preserve"> году</w:t>
      </w:r>
      <w:r w:rsidR="00895BF2">
        <w:rPr>
          <w:rFonts w:ascii="Times New Roman" w:hAnsi="Times New Roman"/>
          <w:noProof/>
          <w:snapToGrid w:val="0"/>
          <w:sz w:val="28"/>
          <w:szCs w:val="28"/>
          <w:lang w:eastAsia="ru-RU"/>
        </w:rPr>
        <w:t>……….. 5</w:t>
      </w:r>
    </w:p>
    <w:p w:rsidR="001D72EC" w:rsidRPr="001D72EC" w:rsidRDefault="001D72EC" w:rsidP="00965929">
      <w:pPr>
        <w:pStyle w:val="16"/>
        <w:spacing w:line="264" w:lineRule="auto"/>
        <w:ind w:firstLine="0"/>
      </w:pPr>
      <w:r w:rsidRPr="001D72EC">
        <w:t>2.2 Анализ организации исполнения решения о бюджете на отчетный  финансовый год и на плановый период и соответствие его исполнения Бюджетному кодексу Российской Федерации и иным нормативным правовым актам</w:t>
      </w:r>
      <w:r>
        <w:t>………………………………………………………………………………….</w:t>
      </w:r>
      <w:r w:rsidR="00895BF2">
        <w:t>5</w:t>
      </w:r>
    </w:p>
    <w:p w:rsidR="001D72EC" w:rsidRPr="001D72EC" w:rsidRDefault="001D72EC" w:rsidP="00965929">
      <w:pPr>
        <w:spacing w:after="0" w:line="264" w:lineRule="auto"/>
        <w:jc w:val="both"/>
        <w:rPr>
          <w:rFonts w:ascii="Times New Roman" w:eastAsia="Times New Roman" w:hAnsi="Times New Roman"/>
          <w:noProof/>
          <w:snapToGrid w:val="0"/>
          <w:sz w:val="28"/>
          <w:szCs w:val="28"/>
          <w:lang w:eastAsia="ru-RU"/>
        </w:rPr>
      </w:pPr>
      <w:r w:rsidRPr="001D72EC">
        <w:rPr>
          <w:rFonts w:ascii="Times New Roman" w:hAnsi="Times New Roman"/>
          <w:sz w:val="28"/>
          <w:szCs w:val="28"/>
        </w:rPr>
        <w:t>2</w:t>
      </w:r>
      <w:r w:rsidR="00A24449">
        <w:rPr>
          <w:rFonts w:ascii="Times New Roman" w:hAnsi="Times New Roman"/>
          <w:sz w:val="28"/>
          <w:szCs w:val="28"/>
        </w:rPr>
        <w:t xml:space="preserve">.3 </w:t>
      </w:r>
      <w:r w:rsidRPr="001D72EC">
        <w:rPr>
          <w:rFonts w:ascii="Times New Roman" w:eastAsia="Times New Roman" w:hAnsi="Times New Roman"/>
          <w:noProof/>
          <w:snapToGrid w:val="0"/>
          <w:sz w:val="28"/>
          <w:szCs w:val="28"/>
          <w:lang w:eastAsia="ru-RU"/>
        </w:rPr>
        <w:t>Основные показатели исполнения консолидированного бюджета Почепского муниципального района</w:t>
      </w:r>
      <w:r>
        <w:rPr>
          <w:rFonts w:ascii="Times New Roman" w:eastAsia="Times New Roman" w:hAnsi="Times New Roman"/>
          <w:noProof/>
          <w:snapToGrid w:val="0"/>
          <w:sz w:val="28"/>
          <w:szCs w:val="28"/>
          <w:lang w:eastAsia="ru-RU"/>
        </w:rPr>
        <w:t>………………………………………………</w:t>
      </w:r>
      <w:r w:rsidR="004E7A75">
        <w:rPr>
          <w:rFonts w:ascii="Times New Roman" w:eastAsia="Times New Roman" w:hAnsi="Times New Roman"/>
          <w:noProof/>
          <w:snapToGrid w:val="0"/>
          <w:sz w:val="28"/>
          <w:szCs w:val="28"/>
          <w:lang w:eastAsia="ru-RU"/>
        </w:rPr>
        <w:t>…………….</w:t>
      </w:r>
      <w:r w:rsidR="00895BF2">
        <w:rPr>
          <w:rFonts w:ascii="Times New Roman" w:eastAsia="Times New Roman" w:hAnsi="Times New Roman"/>
          <w:noProof/>
          <w:snapToGrid w:val="0"/>
          <w:sz w:val="28"/>
          <w:szCs w:val="28"/>
          <w:lang w:eastAsia="ru-RU"/>
        </w:rPr>
        <w:t>6</w:t>
      </w:r>
    </w:p>
    <w:p w:rsidR="001D72EC" w:rsidRDefault="008348A3" w:rsidP="00965929">
      <w:pPr>
        <w:widowControl w:val="0"/>
        <w:spacing w:after="0" w:line="264" w:lineRule="auto"/>
        <w:contextualSpacing/>
        <w:jc w:val="both"/>
        <w:rPr>
          <w:rFonts w:ascii="Times New Roman" w:hAnsi="Times New Roman"/>
          <w:noProof/>
          <w:snapToGrid w:val="0"/>
          <w:sz w:val="28"/>
          <w:szCs w:val="28"/>
          <w:lang w:eastAsia="ru-RU"/>
        </w:rPr>
      </w:pPr>
      <w:r>
        <w:rPr>
          <w:rFonts w:ascii="Times New Roman" w:hAnsi="Times New Roman"/>
          <w:noProof/>
          <w:snapToGrid w:val="0"/>
          <w:sz w:val="28"/>
          <w:szCs w:val="28"/>
          <w:lang w:eastAsia="ru-RU"/>
        </w:rPr>
        <w:t xml:space="preserve">2.4 </w:t>
      </w:r>
      <w:r w:rsidR="00126E95" w:rsidRPr="00126E95">
        <w:rPr>
          <w:rFonts w:ascii="Times New Roman" w:hAnsi="Times New Roman"/>
          <w:noProof/>
          <w:snapToGrid w:val="0"/>
          <w:sz w:val="28"/>
          <w:szCs w:val="28"/>
          <w:lang w:eastAsia="ru-RU"/>
        </w:rPr>
        <w:t xml:space="preserve">Характеристика основных показателей исполнения бюджета: доходов, </w:t>
      </w:r>
      <w:r w:rsidR="00126E95">
        <w:rPr>
          <w:rFonts w:ascii="Times New Roman" w:hAnsi="Times New Roman"/>
          <w:noProof/>
          <w:snapToGrid w:val="0"/>
          <w:sz w:val="28"/>
          <w:szCs w:val="28"/>
          <w:lang w:eastAsia="ru-RU"/>
        </w:rPr>
        <w:t>р</w:t>
      </w:r>
      <w:r w:rsidR="00126E95" w:rsidRPr="00126E95">
        <w:rPr>
          <w:rFonts w:ascii="Times New Roman" w:hAnsi="Times New Roman"/>
          <w:noProof/>
          <w:snapToGrid w:val="0"/>
          <w:sz w:val="28"/>
          <w:szCs w:val="28"/>
          <w:lang w:eastAsia="ru-RU"/>
        </w:rPr>
        <w:t>асходов, дефицита (профицита) районного бюджета</w:t>
      </w:r>
      <w:r w:rsidR="00BF19EC">
        <w:rPr>
          <w:rFonts w:ascii="Times New Roman" w:hAnsi="Times New Roman"/>
          <w:noProof/>
          <w:snapToGrid w:val="0"/>
          <w:sz w:val="28"/>
          <w:szCs w:val="28"/>
          <w:lang w:eastAsia="ru-RU"/>
        </w:rPr>
        <w:t xml:space="preserve">…………………………   </w:t>
      </w:r>
      <w:r w:rsidR="00D71F20">
        <w:rPr>
          <w:rFonts w:ascii="Times New Roman" w:hAnsi="Times New Roman"/>
          <w:noProof/>
          <w:snapToGrid w:val="0"/>
          <w:sz w:val="28"/>
          <w:szCs w:val="28"/>
          <w:lang w:eastAsia="ru-RU"/>
        </w:rPr>
        <w:t>7</w:t>
      </w:r>
    </w:p>
    <w:p w:rsidR="00C55C1C" w:rsidRDefault="00126E95" w:rsidP="00965929">
      <w:pPr>
        <w:widowControl w:val="0"/>
        <w:spacing w:after="0" w:line="264" w:lineRule="auto"/>
        <w:contextualSpacing/>
        <w:jc w:val="both"/>
        <w:rPr>
          <w:rFonts w:ascii="Times New Roman" w:hAnsi="Times New Roman"/>
          <w:b/>
          <w:sz w:val="28"/>
          <w:szCs w:val="28"/>
        </w:rPr>
      </w:pPr>
      <w:r w:rsidRPr="00FF5D09">
        <w:rPr>
          <w:rFonts w:ascii="Times New Roman" w:hAnsi="Times New Roman"/>
          <w:b/>
          <w:sz w:val="28"/>
          <w:szCs w:val="28"/>
        </w:rPr>
        <w:t>3.</w:t>
      </w:r>
      <w:r>
        <w:rPr>
          <w:rFonts w:ascii="Times New Roman" w:hAnsi="Times New Roman"/>
          <w:sz w:val="28"/>
          <w:szCs w:val="28"/>
        </w:rPr>
        <w:t xml:space="preserve"> </w:t>
      </w:r>
      <w:r w:rsidR="00D86FC1" w:rsidRPr="00D86FC1">
        <w:rPr>
          <w:rFonts w:ascii="Times New Roman" w:hAnsi="Times New Roman"/>
          <w:sz w:val="28"/>
          <w:szCs w:val="28"/>
        </w:rPr>
        <w:t xml:space="preserve"> </w:t>
      </w:r>
      <w:r w:rsidR="008348A3">
        <w:rPr>
          <w:rFonts w:ascii="Times New Roman" w:hAnsi="Times New Roman"/>
          <w:sz w:val="28"/>
          <w:szCs w:val="28"/>
        </w:rPr>
        <w:t xml:space="preserve">   </w:t>
      </w:r>
      <w:r w:rsidR="00D86FC1" w:rsidRPr="00C55C1C">
        <w:rPr>
          <w:rFonts w:ascii="Times New Roman" w:hAnsi="Times New Roman"/>
          <w:b/>
          <w:sz w:val="28"/>
          <w:szCs w:val="28"/>
        </w:rPr>
        <w:t xml:space="preserve">Результаты проверки и анализа исполнения доходов бюджета </w:t>
      </w:r>
      <w:r w:rsidR="008348A3" w:rsidRPr="00C55C1C">
        <w:rPr>
          <w:rFonts w:ascii="Times New Roman" w:hAnsi="Times New Roman"/>
          <w:b/>
          <w:sz w:val="28"/>
          <w:szCs w:val="28"/>
        </w:rPr>
        <w:t xml:space="preserve">Почепского </w:t>
      </w:r>
      <w:r w:rsidR="00C55C1C">
        <w:rPr>
          <w:rFonts w:ascii="Times New Roman" w:hAnsi="Times New Roman"/>
          <w:b/>
          <w:sz w:val="28"/>
          <w:szCs w:val="28"/>
        </w:rPr>
        <w:t>р</w:t>
      </w:r>
      <w:r w:rsidR="008348A3" w:rsidRPr="00C55C1C">
        <w:rPr>
          <w:rFonts w:ascii="Times New Roman" w:hAnsi="Times New Roman"/>
          <w:b/>
          <w:sz w:val="28"/>
          <w:szCs w:val="28"/>
        </w:rPr>
        <w:t>айона</w:t>
      </w:r>
      <w:r w:rsidR="00C55C1C">
        <w:rPr>
          <w:rFonts w:ascii="Times New Roman" w:hAnsi="Times New Roman"/>
          <w:b/>
          <w:sz w:val="28"/>
          <w:szCs w:val="28"/>
        </w:rPr>
        <w:t xml:space="preserve">………………………………………………………………  </w:t>
      </w:r>
      <w:r w:rsidR="00D71F20">
        <w:rPr>
          <w:rFonts w:ascii="Times New Roman" w:hAnsi="Times New Roman"/>
          <w:b/>
          <w:sz w:val="28"/>
          <w:szCs w:val="28"/>
        </w:rPr>
        <w:t>9</w:t>
      </w:r>
    </w:p>
    <w:p w:rsidR="00D86FC1" w:rsidRPr="00D86FC1" w:rsidRDefault="008348A3" w:rsidP="00965929">
      <w:pPr>
        <w:widowControl w:val="0"/>
        <w:spacing w:after="0" w:line="264" w:lineRule="auto"/>
        <w:contextualSpacing/>
        <w:jc w:val="both"/>
        <w:rPr>
          <w:rFonts w:ascii="Times New Roman" w:hAnsi="Times New Roman"/>
          <w:sz w:val="28"/>
          <w:szCs w:val="28"/>
        </w:rPr>
      </w:pPr>
      <w:r>
        <w:rPr>
          <w:rFonts w:ascii="Times New Roman" w:hAnsi="Times New Roman"/>
          <w:sz w:val="28"/>
          <w:szCs w:val="28"/>
        </w:rPr>
        <w:t>3.</w:t>
      </w:r>
      <w:r w:rsidR="00D86FC1" w:rsidRPr="00D86FC1">
        <w:rPr>
          <w:rFonts w:ascii="Times New Roman" w:hAnsi="Times New Roman"/>
          <w:sz w:val="28"/>
          <w:szCs w:val="28"/>
        </w:rPr>
        <w:t>1.1</w:t>
      </w:r>
      <w:r w:rsidR="00A24449">
        <w:rPr>
          <w:rFonts w:ascii="Times New Roman" w:hAnsi="Times New Roman"/>
          <w:sz w:val="28"/>
          <w:szCs w:val="28"/>
        </w:rPr>
        <w:t xml:space="preserve"> </w:t>
      </w:r>
      <w:r w:rsidR="00D86FC1" w:rsidRPr="00D86FC1">
        <w:rPr>
          <w:rFonts w:ascii="Times New Roman" w:hAnsi="Times New Roman"/>
          <w:sz w:val="28"/>
          <w:szCs w:val="28"/>
        </w:rPr>
        <w:t>Налоговые доходы</w:t>
      </w:r>
      <w:r>
        <w:rPr>
          <w:rFonts w:ascii="Times New Roman" w:hAnsi="Times New Roman"/>
          <w:sz w:val="28"/>
          <w:szCs w:val="28"/>
        </w:rPr>
        <w:t>………………………………………………………….</w:t>
      </w:r>
      <w:r w:rsidR="00062CC6">
        <w:rPr>
          <w:rFonts w:ascii="Times New Roman" w:hAnsi="Times New Roman"/>
          <w:sz w:val="28"/>
          <w:szCs w:val="28"/>
        </w:rPr>
        <w:t>..</w:t>
      </w:r>
      <w:r w:rsidR="00FF5D09">
        <w:rPr>
          <w:rFonts w:ascii="Times New Roman" w:hAnsi="Times New Roman"/>
          <w:sz w:val="28"/>
          <w:szCs w:val="28"/>
        </w:rPr>
        <w:t>13</w:t>
      </w:r>
    </w:p>
    <w:p w:rsidR="008348A3" w:rsidRDefault="008348A3" w:rsidP="00965929">
      <w:pPr>
        <w:widowControl w:val="0"/>
        <w:spacing w:after="0" w:line="264" w:lineRule="auto"/>
        <w:contextualSpacing/>
        <w:jc w:val="both"/>
        <w:rPr>
          <w:rFonts w:ascii="Times New Roman" w:hAnsi="Times New Roman"/>
          <w:sz w:val="28"/>
          <w:szCs w:val="28"/>
        </w:rPr>
      </w:pPr>
      <w:r>
        <w:rPr>
          <w:rFonts w:ascii="Times New Roman" w:hAnsi="Times New Roman"/>
          <w:sz w:val="28"/>
          <w:szCs w:val="28"/>
        </w:rPr>
        <w:t>3</w:t>
      </w:r>
      <w:r w:rsidR="00D86FC1" w:rsidRPr="00D86FC1">
        <w:rPr>
          <w:rFonts w:ascii="Times New Roman" w:hAnsi="Times New Roman"/>
          <w:sz w:val="28"/>
          <w:szCs w:val="28"/>
        </w:rPr>
        <w:t>.1.2 Неналоговые доходы</w:t>
      </w:r>
      <w:r>
        <w:rPr>
          <w:rFonts w:ascii="Times New Roman" w:hAnsi="Times New Roman"/>
          <w:sz w:val="28"/>
          <w:szCs w:val="28"/>
        </w:rPr>
        <w:t>………………………………………………………</w:t>
      </w:r>
      <w:r w:rsidR="00BF19EC">
        <w:rPr>
          <w:rFonts w:ascii="Times New Roman" w:hAnsi="Times New Roman"/>
          <w:sz w:val="28"/>
          <w:szCs w:val="28"/>
        </w:rPr>
        <w:t xml:space="preserve">   </w:t>
      </w:r>
      <w:r w:rsidR="00FF5D09">
        <w:rPr>
          <w:rFonts w:ascii="Times New Roman" w:hAnsi="Times New Roman"/>
          <w:sz w:val="28"/>
          <w:szCs w:val="28"/>
        </w:rPr>
        <w:t>15</w:t>
      </w:r>
      <w:r>
        <w:rPr>
          <w:rFonts w:ascii="Times New Roman" w:hAnsi="Times New Roman"/>
          <w:sz w:val="28"/>
          <w:szCs w:val="28"/>
        </w:rPr>
        <w:t xml:space="preserve">    </w:t>
      </w:r>
    </w:p>
    <w:p w:rsidR="00D86FC1" w:rsidRPr="00D86FC1" w:rsidRDefault="008348A3" w:rsidP="00965929">
      <w:pPr>
        <w:widowControl w:val="0"/>
        <w:spacing w:after="0" w:line="264" w:lineRule="auto"/>
        <w:contextualSpacing/>
        <w:jc w:val="both"/>
        <w:rPr>
          <w:rFonts w:ascii="Times New Roman" w:hAnsi="Times New Roman"/>
          <w:sz w:val="28"/>
          <w:szCs w:val="28"/>
        </w:rPr>
      </w:pPr>
      <w:r>
        <w:rPr>
          <w:rFonts w:ascii="Times New Roman" w:hAnsi="Times New Roman"/>
          <w:sz w:val="28"/>
          <w:szCs w:val="28"/>
        </w:rPr>
        <w:t>3</w:t>
      </w:r>
      <w:r w:rsidR="00D86FC1" w:rsidRPr="00D86FC1">
        <w:rPr>
          <w:rFonts w:ascii="Times New Roman" w:hAnsi="Times New Roman"/>
          <w:sz w:val="28"/>
          <w:szCs w:val="28"/>
        </w:rPr>
        <w:t>.1.3 Безвозмездные поступления</w:t>
      </w:r>
      <w:r>
        <w:rPr>
          <w:rFonts w:ascii="Times New Roman" w:hAnsi="Times New Roman"/>
          <w:sz w:val="28"/>
          <w:szCs w:val="28"/>
        </w:rPr>
        <w:t>………………………………………………</w:t>
      </w:r>
      <w:r w:rsidR="00BF19EC">
        <w:rPr>
          <w:rFonts w:ascii="Times New Roman" w:hAnsi="Times New Roman"/>
          <w:sz w:val="28"/>
          <w:szCs w:val="28"/>
        </w:rPr>
        <w:t xml:space="preserve">   </w:t>
      </w:r>
      <w:r w:rsidR="00FF5D09">
        <w:rPr>
          <w:rFonts w:ascii="Times New Roman" w:hAnsi="Times New Roman"/>
          <w:sz w:val="28"/>
          <w:szCs w:val="28"/>
        </w:rPr>
        <w:t>18</w:t>
      </w:r>
      <w:r w:rsidR="00D86FC1" w:rsidRPr="00D86FC1">
        <w:rPr>
          <w:rFonts w:ascii="Times New Roman" w:hAnsi="Times New Roman"/>
          <w:sz w:val="28"/>
          <w:szCs w:val="28"/>
        </w:rPr>
        <w:t xml:space="preserve"> </w:t>
      </w:r>
    </w:p>
    <w:p w:rsidR="00C55C1C" w:rsidRDefault="00D86FC1" w:rsidP="00965929">
      <w:pPr>
        <w:widowControl w:val="0"/>
        <w:spacing w:after="0" w:line="264" w:lineRule="auto"/>
        <w:contextualSpacing/>
        <w:jc w:val="both"/>
        <w:rPr>
          <w:rFonts w:ascii="Times New Roman" w:hAnsi="Times New Roman"/>
          <w:sz w:val="28"/>
          <w:szCs w:val="28"/>
        </w:rPr>
      </w:pPr>
      <w:r w:rsidRPr="00FF5D09">
        <w:rPr>
          <w:rFonts w:ascii="Times New Roman" w:hAnsi="Times New Roman"/>
          <w:b/>
          <w:sz w:val="28"/>
          <w:szCs w:val="28"/>
        </w:rPr>
        <w:t>4</w:t>
      </w:r>
      <w:r w:rsidRPr="00C55C1C">
        <w:rPr>
          <w:rFonts w:ascii="Times New Roman" w:hAnsi="Times New Roman"/>
          <w:b/>
          <w:sz w:val="28"/>
          <w:szCs w:val="28"/>
        </w:rPr>
        <w:t>. Результаты проверки и анализа исполнения расходов бюджета</w:t>
      </w:r>
      <w:r w:rsidR="00C55C1C">
        <w:rPr>
          <w:rFonts w:ascii="Times New Roman" w:hAnsi="Times New Roman"/>
          <w:b/>
          <w:sz w:val="28"/>
          <w:szCs w:val="28"/>
        </w:rPr>
        <w:t xml:space="preserve"> Почепского района……………………………………………………………… </w:t>
      </w:r>
      <w:r w:rsidR="00007015">
        <w:rPr>
          <w:rFonts w:ascii="Times New Roman" w:hAnsi="Times New Roman"/>
          <w:b/>
          <w:sz w:val="28"/>
          <w:szCs w:val="28"/>
        </w:rPr>
        <w:t>20</w:t>
      </w:r>
      <w:r w:rsidRPr="00D86FC1">
        <w:rPr>
          <w:rFonts w:ascii="Times New Roman" w:hAnsi="Times New Roman"/>
          <w:sz w:val="28"/>
          <w:szCs w:val="28"/>
        </w:rPr>
        <w:t xml:space="preserve"> </w:t>
      </w:r>
    </w:p>
    <w:p w:rsidR="00D86FC1" w:rsidRPr="00D86FC1"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.1 Результаты проверки и анализа исполнения бюджета по разделам</w:t>
      </w:r>
      <w:r w:rsidR="00BC5A05">
        <w:rPr>
          <w:rFonts w:ascii="Times New Roman" w:hAnsi="Times New Roman"/>
          <w:sz w:val="28"/>
          <w:szCs w:val="28"/>
        </w:rPr>
        <w:t xml:space="preserve"> </w:t>
      </w:r>
      <w:r w:rsidRPr="00D86FC1">
        <w:rPr>
          <w:rFonts w:ascii="Times New Roman" w:hAnsi="Times New Roman"/>
          <w:sz w:val="28"/>
          <w:szCs w:val="28"/>
        </w:rPr>
        <w:t>бюджетной классификации</w:t>
      </w:r>
      <w:r w:rsidR="00BC5A05">
        <w:rPr>
          <w:rFonts w:ascii="Times New Roman" w:hAnsi="Times New Roman"/>
          <w:sz w:val="28"/>
          <w:szCs w:val="28"/>
        </w:rPr>
        <w:t xml:space="preserve"> расходов…………………………………………… </w:t>
      </w:r>
      <w:r w:rsidR="00007015">
        <w:rPr>
          <w:rFonts w:ascii="Times New Roman" w:hAnsi="Times New Roman"/>
          <w:sz w:val="28"/>
          <w:szCs w:val="28"/>
        </w:rPr>
        <w:t>20</w:t>
      </w:r>
    </w:p>
    <w:p w:rsidR="00D86FC1" w:rsidRPr="00D86FC1"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.2 Результаты проверки и анализа исполнения бюджета по ведомственной структуре расходов бюджета....................</w:t>
      </w:r>
      <w:r w:rsidR="00BC5A05">
        <w:rPr>
          <w:rFonts w:ascii="Times New Roman" w:hAnsi="Times New Roman"/>
          <w:sz w:val="28"/>
          <w:szCs w:val="28"/>
        </w:rPr>
        <w:t>...............................................................</w:t>
      </w:r>
      <w:r w:rsidR="0054115D">
        <w:rPr>
          <w:rFonts w:ascii="Times New Roman" w:hAnsi="Times New Roman"/>
          <w:sz w:val="28"/>
          <w:szCs w:val="28"/>
        </w:rPr>
        <w:t>2</w:t>
      </w:r>
      <w:r w:rsidR="00007015">
        <w:rPr>
          <w:rFonts w:ascii="Times New Roman" w:hAnsi="Times New Roman"/>
          <w:sz w:val="28"/>
          <w:szCs w:val="28"/>
        </w:rPr>
        <w:t>3</w:t>
      </w:r>
    </w:p>
    <w:p w:rsidR="00BC5A05"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 xml:space="preserve">.3. Результаты проверки и анализа исполнения бюджета по </w:t>
      </w:r>
      <w:r w:rsidR="00BC5A05">
        <w:rPr>
          <w:rFonts w:ascii="Times New Roman" w:hAnsi="Times New Roman"/>
          <w:sz w:val="28"/>
          <w:szCs w:val="28"/>
        </w:rPr>
        <w:t>муниципальным</w:t>
      </w:r>
      <w:r w:rsidRPr="00D86FC1">
        <w:rPr>
          <w:rFonts w:ascii="Times New Roman" w:hAnsi="Times New Roman"/>
          <w:sz w:val="28"/>
          <w:szCs w:val="28"/>
        </w:rPr>
        <w:t xml:space="preserve"> программам (подпрограммам) </w:t>
      </w:r>
      <w:r w:rsidR="00BC5A05">
        <w:rPr>
          <w:rFonts w:ascii="Times New Roman" w:hAnsi="Times New Roman"/>
          <w:sz w:val="28"/>
          <w:szCs w:val="28"/>
        </w:rPr>
        <w:t>Почепского района......................................</w:t>
      </w:r>
      <w:r w:rsidR="0054115D">
        <w:rPr>
          <w:rFonts w:ascii="Times New Roman" w:hAnsi="Times New Roman"/>
          <w:sz w:val="28"/>
          <w:szCs w:val="28"/>
        </w:rPr>
        <w:t>.........2</w:t>
      </w:r>
      <w:r w:rsidR="00007015">
        <w:rPr>
          <w:rFonts w:ascii="Times New Roman" w:hAnsi="Times New Roman"/>
          <w:sz w:val="28"/>
          <w:szCs w:val="28"/>
        </w:rPr>
        <w:t>4</w:t>
      </w:r>
    </w:p>
    <w:p w:rsidR="00BC5A05"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 xml:space="preserve">.4 Результаты проверки и анализа исполнения бюджета </w:t>
      </w:r>
      <w:r w:rsidR="00BC5A05">
        <w:rPr>
          <w:rFonts w:ascii="Times New Roman" w:hAnsi="Times New Roman"/>
          <w:sz w:val="28"/>
          <w:szCs w:val="28"/>
        </w:rPr>
        <w:t>Почепского района</w:t>
      </w:r>
      <w:r w:rsidRPr="00D86FC1">
        <w:rPr>
          <w:rFonts w:ascii="Times New Roman" w:hAnsi="Times New Roman"/>
          <w:sz w:val="28"/>
          <w:szCs w:val="28"/>
        </w:rPr>
        <w:t xml:space="preserve"> </w:t>
      </w:r>
      <w:r w:rsidR="00BC5A05">
        <w:rPr>
          <w:rFonts w:ascii="Times New Roman" w:hAnsi="Times New Roman"/>
          <w:sz w:val="28"/>
          <w:szCs w:val="28"/>
        </w:rPr>
        <w:t xml:space="preserve">    </w:t>
      </w:r>
      <w:r w:rsidRPr="00D86FC1">
        <w:rPr>
          <w:rFonts w:ascii="Times New Roman" w:hAnsi="Times New Roman"/>
          <w:sz w:val="28"/>
          <w:szCs w:val="28"/>
        </w:rPr>
        <w:t xml:space="preserve">по непрограммным направлениям деятельности бюджета </w:t>
      </w:r>
      <w:r w:rsidR="00BC5A05">
        <w:rPr>
          <w:rFonts w:ascii="Times New Roman" w:hAnsi="Times New Roman"/>
          <w:sz w:val="28"/>
          <w:szCs w:val="28"/>
        </w:rPr>
        <w:t>..</w:t>
      </w:r>
      <w:r w:rsidR="00A477BF">
        <w:rPr>
          <w:rFonts w:ascii="Times New Roman" w:hAnsi="Times New Roman"/>
          <w:sz w:val="28"/>
          <w:szCs w:val="28"/>
        </w:rPr>
        <w:t xml:space="preserve">............................... </w:t>
      </w:r>
      <w:r w:rsidR="00007015">
        <w:rPr>
          <w:rFonts w:ascii="Times New Roman" w:hAnsi="Times New Roman"/>
          <w:sz w:val="28"/>
          <w:szCs w:val="28"/>
        </w:rPr>
        <w:t>30</w:t>
      </w:r>
    </w:p>
    <w:p w:rsidR="00BC5A05"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w:t>
      </w:r>
      <w:r w:rsidR="00BC5A05">
        <w:rPr>
          <w:rFonts w:ascii="Times New Roman" w:hAnsi="Times New Roman"/>
          <w:sz w:val="28"/>
          <w:szCs w:val="28"/>
        </w:rPr>
        <w:t>5</w:t>
      </w:r>
      <w:r w:rsidRPr="00D86FC1">
        <w:rPr>
          <w:rFonts w:ascii="Times New Roman" w:hAnsi="Times New Roman"/>
          <w:sz w:val="28"/>
          <w:szCs w:val="28"/>
        </w:rPr>
        <w:t xml:space="preserve"> </w:t>
      </w:r>
      <w:r w:rsidR="00BC5A05">
        <w:rPr>
          <w:rFonts w:ascii="Times New Roman" w:hAnsi="Times New Roman"/>
          <w:sz w:val="28"/>
          <w:szCs w:val="28"/>
        </w:rPr>
        <w:t xml:space="preserve">  </w:t>
      </w:r>
      <w:r w:rsidRPr="00D86FC1">
        <w:rPr>
          <w:rFonts w:ascii="Times New Roman" w:hAnsi="Times New Roman"/>
          <w:sz w:val="28"/>
          <w:szCs w:val="28"/>
        </w:rPr>
        <w:t xml:space="preserve">Результаты проверки и анализа исполнения бюджета </w:t>
      </w:r>
      <w:r w:rsidR="00BC5A05">
        <w:rPr>
          <w:rFonts w:ascii="Times New Roman" w:hAnsi="Times New Roman"/>
          <w:sz w:val="28"/>
          <w:szCs w:val="28"/>
        </w:rPr>
        <w:t xml:space="preserve">Почепского района </w:t>
      </w:r>
      <w:r w:rsidRPr="00D86FC1">
        <w:rPr>
          <w:rFonts w:ascii="Times New Roman" w:hAnsi="Times New Roman"/>
          <w:sz w:val="28"/>
          <w:szCs w:val="28"/>
        </w:rPr>
        <w:t xml:space="preserve">по расходам, осуществляемым за счёт средств резервных </w:t>
      </w:r>
      <w:r w:rsidR="00BC5A05">
        <w:rPr>
          <w:rFonts w:ascii="Times New Roman" w:hAnsi="Times New Roman"/>
          <w:sz w:val="28"/>
          <w:szCs w:val="28"/>
        </w:rPr>
        <w:t>ф</w:t>
      </w:r>
      <w:r w:rsidRPr="00D86FC1">
        <w:rPr>
          <w:rFonts w:ascii="Times New Roman" w:hAnsi="Times New Roman"/>
          <w:sz w:val="28"/>
          <w:szCs w:val="28"/>
        </w:rPr>
        <w:t>ондов</w:t>
      </w:r>
      <w:r w:rsidR="00BC5A05">
        <w:rPr>
          <w:rFonts w:ascii="Times New Roman" w:hAnsi="Times New Roman"/>
          <w:sz w:val="28"/>
          <w:szCs w:val="28"/>
        </w:rPr>
        <w:t>…………</w:t>
      </w:r>
      <w:r w:rsidR="00A477BF">
        <w:rPr>
          <w:rFonts w:ascii="Times New Roman" w:hAnsi="Times New Roman"/>
          <w:sz w:val="28"/>
          <w:szCs w:val="28"/>
        </w:rPr>
        <w:t xml:space="preserve"> </w:t>
      </w:r>
      <w:r w:rsidR="00BC5A05">
        <w:rPr>
          <w:rFonts w:ascii="Times New Roman" w:hAnsi="Times New Roman"/>
          <w:sz w:val="28"/>
          <w:szCs w:val="28"/>
        </w:rPr>
        <w:t>…</w:t>
      </w:r>
      <w:r w:rsidR="00007015">
        <w:rPr>
          <w:rFonts w:ascii="Times New Roman" w:hAnsi="Times New Roman"/>
          <w:sz w:val="28"/>
          <w:szCs w:val="28"/>
        </w:rPr>
        <w:t>30</w:t>
      </w:r>
    </w:p>
    <w:p w:rsidR="00D86FC1" w:rsidRPr="00D86FC1"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w:t>
      </w:r>
      <w:r w:rsidR="00BC5A05">
        <w:rPr>
          <w:rFonts w:ascii="Times New Roman" w:hAnsi="Times New Roman"/>
          <w:sz w:val="28"/>
          <w:szCs w:val="28"/>
        </w:rPr>
        <w:t>6</w:t>
      </w:r>
      <w:r w:rsidRPr="00D86FC1">
        <w:rPr>
          <w:rFonts w:ascii="Times New Roman" w:hAnsi="Times New Roman"/>
          <w:sz w:val="28"/>
          <w:szCs w:val="28"/>
        </w:rPr>
        <w:t xml:space="preserve"> Результаты проверки и анализа исполнения бюджета </w:t>
      </w:r>
      <w:r w:rsidR="00BC5A05">
        <w:rPr>
          <w:rFonts w:ascii="Times New Roman" w:hAnsi="Times New Roman"/>
          <w:sz w:val="28"/>
          <w:szCs w:val="28"/>
        </w:rPr>
        <w:t xml:space="preserve">Почепского района </w:t>
      </w:r>
      <w:r w:rsidRPr="00D86FC1">
        <w:rPr>
          <w:rFonts w:ascii="Times New Roman" w:hAnsi="Times New Roman"/>
          <w:sz w:val="28"/>
          <w:szCs w:val="28"/>
        </w:rPr>
        <w:t xml:space="preserve">по контрактуемым расходам </w:t>
      </w:r>
      <w:r w:rsidR="00A477BF">
        <w:rPr>
          <w:rFonts w:ascii="Times New Roman" w:hAnsi="Times New Roman"/>
          <w:sz w:val="28"/>
          <w:szCs w:val="28"/>
        </w:rPr>
        <w:t>……………………………………………………</w:t>
      </w:r>
      <w:r w:rsidR="004E7A75">
        <w:rPr>
          <w:rFonts w:ascii="Times New Roman" w:hAnsi="Times New Roman"/>
          <w:sz w:val="28"/>
          <w:szCs w:val="28"/>
        </w:rPr>
        <w:t>…..</w:t>
      </w:r>
      <w:r w:rsidR="00A477BF">
        <w:rPr>
          <w:rFonts w:ascii="Times New Roman" w:hAnsi="Times New Roman"/>
          <w:sz w:val="28"/>
          <w:szCs w:val="28"/>
        </w:rPr>
        <w:t xml:space="preserve">  </w:t>
      </w:r>
      <w:r w:rsidR="00007015">
        <w:rPr>
          <w:rFonts w:ascii="Times New Roman" w:hAnsi="Times New Roman"/>
          <w:sz w:val="28"/>
          <w:szCs w:val="28"/>
        </w:rPr>
        <w:t>31</w:t>
      </w:r>
    </w:p>
    <w:p w:rsidR="00BC5A05"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w:t>
      </w:r>
      <w:r w:rsidR="00BC5A05">
        <w:rPr>
          <w:rFonts w:ascii="Times New Roman" w:hAnsi="Times New Roman"/>
          <w:sz w:val="28"/>
          <w:szCs w:val="28"/>
        </w:rPr>
        <w:t>7</w:t>
      </w:r>
      <w:r w:rsidRPr="00D86FC1">
        <w:rPr>
          <w:rFonts w:ascii="Times New Roman" w:hAnsi="Times New Roman"/>
          <w:sz w:val="28"/>
          <w:szCs w:val="28"/>
        </w:rPr>
        <w:t xml:space="preserve"> Результаты проверки и анализа дебиторской и кредиторской</w:t>
      </w:r>
      <w:r w:rsidR="00BC5A05">
        <w:rPr>
          <w:rFonts w:ascii="Times New Roman" w:hAnsi="Times New Roman"/>
          <w:sz w:val="28"/>
          <w:szCs w:val="28"/>
        </w:rPr>
        <w:t xml:space="preserve"> з</w:t>
      </w:r>
      <w:r w:rsidRPr="00D86FC1">
        <w:rPr>
          <w:rFonts w:ascii="Times New Roman" w:hAnsi="Times New Roman"/>
          <w:sz w:val="28"/>
          <w:szCs w:val="28"/>
        </w:rPr>
        <w:t>адолженности</w:t>
      </w:r>
      <w:r w:rsidR="00BC5A05">
        <w:rPr>
          <w:rFonts w:ascii="Times New Roman" w:hAnsi="Times New Roman"/>
          <w:sz w:val="28"/>
          <w:szCs w:val="28"/>
        </w:rPr>
        <w:t>……………………………………………………………………</w:t>
      </w:r>
      <w:r w:rsidR="00A477BF">
        <w:rPr>
          <w:rFonts w:ascii="Times New Roman" w:hAnsi="Times New Roman"/>
          <w:sz w:val="28"/>
          <w:szCs w:val="28"/>
        </w:rPr>
        <w:t xml:space="preserve"> </w:t>
      </w:r>
      <w:r w:rsidR="00BF19EC">
        <w:rPr>
          <w:rFonts w:ascii="Times New Roman" w:hAnsi="Times New Roman"/>
          <w:sz w:val="28"/>
          <w:szCs w:val="28"/>
        </w:rPr>
        <w:t xml:space="preserve"> </w:t>
      </w:r>
      <w:r w:rsidR="00A477BF">
        <w:rPr>
          <w:rFonts w:ascii="Times New Roman" w:hAnsi="Times New Roman"/>
          <w:sz w:val="28"/>
          <w:szCs w:val="28"/>
        </w:rPr>
        <w:t xml:space="preserve"> </w:t>
      </w:r>
      <w:r w:rsidR="00007015">
        <w:rPr>
          <w:rFonts w:ascii="Times New Roman" w:hAnsi="Times New Roman"/>
          <w:sz w:val="28"/>
          <w:szCs w:val="28"/>
        </w:rPr>
        <w:t>33</w:t>
      </w:r>
    </w:p>
    <w:p w:rsidR="00BC5A05"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w:t>
      </w:r>
      <w:r w:rsidR="00BC5A05">
        <w:rPr>
          <w:rFonts w:ascii="Times New Roman" w:hAnsi="Times New Roman"/>
          <w:sz w:val="28"/>
          <w:szCs w:val="28"/>
        </w:rPr>
        <w:t>8</w:t>
      </w:r>
      <w:r w:rsidRPr="00D86FC1">
        <w:rPr>
          <w:rFonts w:ascii="Times New Roman" w:hAnsi="Times New Roman"/>
          <w:sz w:val="28"/>
          <w:szCs w:val="28"/>
        </w:rPr>
        <w:t xml:space="preserve"> Результаты проверки и анализа исполнения бюджета по расходам,</w:t>
      </w:r>
      <w:r w:rsidR="00BC5A05">
        <w:rPr>
          <w:rFonts w:ascii="Times New Roman" w:hAnsi="Times New Roman"/>
          <w:sz w:val="28"/>
          <w:szCs w:val="28"/>
        </w:rPr>
        <w:t xml:space="preserve"> п</w:t>
      </w:r>
      <w:r w:rsidRPr="00D86FC1">
        <w:rPr>
          <w:rFonts w:ascii="Times New Roman" w:hAnsi="Times New Roman"/>
          <w:sz w:val="28"/>
          <w:szCs w:val="28"/>
        </w:rPr>
        <w:t>редусмотренным на осуществление бюджетных</w:t>
      </w:r>
      <w:r w:rsidR="00BC5A05">
        <w:rPr>
          <w:rFonts w:ascii="Times New Roman" w:hAnsi="Times New Roman"/>
          <w:sz w:val="28"/>
          <w:szCs w:val="28"/>
        </w:rPr>
        <w:t xml:space="preserve"> </w:t>
      </w:r>
      <w:r w:rsidRPr="00D86FC1">
        <w:rPr>
          <w:rFonts w:ascii="Times New Roman" w:hAnsi="Times New Roman"/>
          <w:sz w:val="28"/>
          <w:szCs w:val="28"/>
        </w:rPr>
        <w:t>инвестиций</w:t>
      </w:r>
      <w:r w:rsidR="00BC5A05">
        <w:rPr>
          <w:rFonts w:ascii="Times New Roman" w:hAnsi="Times New Roman"/>
          <w:sz w:val="28"/>
          <w:szCs w:val="28"/>
        </w:rPr>
        <w:t>………………..</w:t>
      </w:r>
      <w:r w:rsidR="00BF19EC">
        <w:rPr>
          <w:rFonts w:ascii="Times New Roman" w:hAnsi="Times New Roman"/>
          <w:sz w:val="28"/>
          <w:szCs w:val="28"/>
        </w:rPr>
        <w:t xml:space="preserve"> </w:t>
      </w:r>
      <w:r w:rsidR="00A477BF">
        <w:rPr>
          <w:rFonts w:ascii="Times New Roman" w:hAnsi="Times New Roman"/>
          <w:sz w:val="28"/>
          <w:szCs w:val="28"/>
        </w:rPr>
        <w:t xml:space="preserve"> </w:t>
      </w:r>
      <w:r w:rsidR="00007015">
        <w:rPr>
          <w:rFonts w:ascii="Times New Roman" w:hAnsi="Times New Roman"/>
          <w:sz w:val="28"/>
          <w:szCs w:val="28"/>
        </w:rPr>
        <w:t>35</w:t>
      </w:r>
    </w:p>
    <w:p w:rsidR="00BC5A05" w:rsidRDefault="00D86FC1" w:rsidP="00965929">
      <w:pPr>
        <w:widowControl w:val="0"/>
        <w:spacing w:after="0" w:line="264" w:lineRule="auto"/>
        <w:contextualSpacing/>
        <w:jc w:val="both"/>
        <w:rPr>
          <w:rFonts w:ascii="Times New Roman" w:hAnsi="Times New Roman"/>
          <w:sz w:val="28"/>
          <w:szCs w:val="28"/>
        </w:rPr>
      </w:pPr>
      <w:r w:rsidRPr="00D86FC1">
        <w:rPr>
          <w:rFonts w:ascii="Times New Roman" w:hAnsi="Times New Roman"/>
          <w:sz w:val="28"/>
          <w:szCs w:val="28"/>
        </w:rPr>
        <w:t>4.</w:t>
      </w:r>
      <w:r w:rsidR="00C55C1C">
        <w:rPr>
          <w:rFonts w:ascii="Times New Roman" w:hAnsi="Times New Roman"/>
          <w:sz w:val="28"/>
          <w:szCs w:val="28"/>
        </w:rPr>
        <w:t>1</w:t>
      </w:r>
      <w:r w:rsidRPr="00D86FC1">
        <w:rPr>
          <w:rFonts w:ascii="Times New Roman" w:hAnsi="Times New Roman"/>
          <w:sz w:val="28"/>
          <w:szCs w:val="28"/>
        </w:rPr>
        <w:t>.</w:t>
      </w:r>
      <w:r w:rsidR="00BC5A05">
        <w:rPr>
          <w:rFonts w:ascii="Times New Roman" w:hAnsi="Times New Roman"/>
          <w:sz w:val="28"/>
          <w:szCs w:val="28"/>
        </w:rPr>
        <w:t xml:space="preserve">9  </w:t>
      </w:r>
      <w:r w:rsidRPr="00D86FC1">
        <w:rPr>
          <w:rFonts w:ascii="Times New Roman" w:hAnsi="Times New Roman"/>
          <w:sz w:val="28"/>
          <w:szCs w:val="28"/>
        </w:rPr>
        <w:t xml:space="preserve"> Результаты проверки и анализа исполнение бюджета </w:t>
      </w:r>
      <w:r w:rsidR="00BC5A05">
        <w:rPr>
          <w:rFonts w:ascii="Times New Roman" w:hAnsi="Times New Roman"/>
          <w:sz w:val="28"/>
          <w:szCs w:val="28"/>
        </w:rPr>
        <w:t>Почепского района</w:t>
      </w:r>
      <w:r w:rsidRPr="00D86FC1">
        <w:rPr>
          <w:rFonts w:ascii="Times New Roman" w:hAnsi="Times New Roman"/>
          <w:sz w:val="28"/>
          <w:szCs w:val="28"/>
        </w:rPr>
        <w:t xml:space="preserve"> по бюджетным ассигнованиям Дорожного фонда</w:t>
      </w:r>
      <w:r w:rsidR="00BC5A05">
        <w:rPr>
          <w:rFonts w:ascii="Times New Roman" w:hAnsi="Times New Roman"/>
          <w:sz w:val="28"/>
          <w:szCs w:val="28"/>
        </w:rPr>
        <w:t>……………………………….</w:t>
      </w:r>
      <w:r w:rsidR="00007015">
        <w:rPr>
          <w:rFonts w:ascii="Times New Roman" w:hAnsi="Times New Roman"/>
          <w:sz w:val="28"/>
          <w:szCs w:val="28"/>
        </w:rPr>
        <w:t>37</w:t>
      </w:r>
    </w:p>
    <w:p w:rsidR="00BC5A05" w:rsidRDefault="00BC5A05" w:rsidP="00965929">
      <w:pPr>
        <w:widowControl w:val="0"/>
        <w:spacing w:after="0" w:line="264" w:lineRule="auto"/>
        <w:contextualSpacing/>
        <w:jc w:val="both"/>
        <w:rPr>
          <w:rFonts w:ascii="Times New Roman" w:hAnsi="Times New Roman"/>
          <w:sz w:val="28"/>
          <w:szCs w:val="28"/>
        </w:rPr>
      </w:pPr>
      <w:r w:rsidRPr="00BF19EC">
        <w:rPr>
          <w:rFonts w:ascii="Times New Roman" w:hAnsi="Times New Roman"/>
          <w:b/>
          <w:sz w:val="28"/>
          <w:szCs w:val="28"/>
        </w:rPr>
        <w:t>5</w:t>
      </w:r>
      <w:r w:rsidR="00D86FC1" w:rsidRPr="00C55C1C">
        <w:rPr>
          <w:rFonts w:ascii="Times New Roman" w:hAnsi="Times New Roman"/>
          <w:b/>
          <w:sz w:val="28"/>
          <w:szCs w:val="28"/>
        </w:rPr>
        <w:t xml:space="preserve">. </w:t>
      </w:r>
      <w:r w:rsidRPr="00C55C1C">
        <w:rPr>
          <w:rFonts w:ascii="Times New Roman" w:hAnsi="Times New Roman"/>
          <w:b/>
          <w:sz w:val="28"/>
          <w:szCs w:val="28"/>
        </w:rPr>
        <w:t xml:space="preserve">  </w:t>
      </w:r>
      <w:r w:rsidR="00D86FC1" w:rsidRPr="00C55C1C">
        <w:rPr>
          <w:rFonts w:ascii="Times New Roman" w:hAnsi="Times New Roman"/>
          <w:b/>
          <w:sz w:val="28"/>
          <w:szCs w:val="28"/>
        </w:rPr>
        <w:t xml:space="preserve">Результаты проверки и анализа исполнение бюджета </w:t>
      </w:r>
      <w:r w:rsidRPr="00C55C1C">
        <w:rPr>
          <w:rFonts w:ascii="Times New Roman" w:hAnsi="Times New Roman"/>
          <w:b/>
          <w:sz w:val="28"/>
          <w:szCs w:val="28"/>
        </w:rPr>
        <w:t xml:space="preserve">Почепского района </w:t>
      </w:r>
      <w:r w:rsidR="00D86FC1" w:rsidRPr="00C55C1C">
        <w:rPr>
          <w:rFonts w:ascii="Times New Roman" w:hAnsi="Times New Roman"/>
          <w:b/>
          <w:sz w:val="28"/>
          <w:szCs w:val="28"/>
        </w:rPr>
        <w:lastRenderedPageBreak/>
        <w:t xml:space="preserve">по источникам финансирования дефицита </w:t>
      </w:r>
      <w:r w:rsidR="00C55C1C">
        <w:rPr>
          <w:rFonts w:ascii="Times New Roman" w:hAnsi="Times New Roman"/>
          <w:b/>
          <w:sz w:val="28"/>
          <w:szCs w:val="28"/>
        </w:rPr>
        <w:t>б</w:t>
      </w:r>
      <w:r w:rsidR="00D86FC1" w:rsidRPr="00C55C1C">
        <w:rPr>
          <w:rFonts w:ascii="Times New Roman" w:hAnsi="Times New Roman"/>
          <w:b/>
          <w:sz w:val="28"/>
          <w:szCs w:val="28"/>
        </w:rPr>
        <w:t>юджета</w:t>
      </w:r>
      <w:r w:rsidR="00C55C1C">
        <w:rPr>
          <w:rFonts w:ascii="Times New Roman" w:hAnsi="Times New Roman"/>
          <w:b/>
          <w:sz w:val="28"/>
          <w:szCs w:val="28"/>
        </w:rPr>
        <w:t>……………….</w:t>
      </w:r>
      <w:r w:rsidR="006258A2">
        <w:rPr>
          <w:rFonts w:ascii="Times New Roman" w:hAnsi="Times New Roman"/>
          <w:sz w:val="28"/>
          <w:szCs w:val="28"/>
        </w:rPr>
        <w:t>39</w:t>
      </w:r>
    </w:p>
    <w:p w:rsidR="002D3800" w:rsidRPr="002D3800" w:rsidRDefault="002D3800" w:rsidP="00965929">
      <w:pPr>
        <w:widowControl w:val="0"/>
        <w:spacing w:after="0" w:line="264" w:lineRule="auto"/>
        <w:contextualSpacing/>
        <w:jc w:val="both"/>
        <w:rPr>
          <w:rFonts w:ascii="Times New Roman" w:hAnsi="Times New Roman"/>
          <w:sz w:val="28"/>
          <w:szCs w:val="28"/>
        </w:rPr>
      </w:pPr>
      <w:r w:rsidRPr="00BF19EC">
        <w:rPr>
          <w:rFonts w:ascii="Times New Roman" w:hAnsi="Times New Roman"/>
          <w:b/>
          <w:sz w:val="28"/>
          <w:szCs w:val="28"/>
        </w:rPr>
        <w:t>6</w:t>
      </w:r>
      <w:r>
        <w:rPr>
          <w:rFonts w:ascii="Times New Roman" w:hAnsi="Times New Roman"/>
          <w:sz w:val="28"/>
          <w:szCs w:val="28"/>
        </w:rPr>
        <w:t xml:space="preserve">. </w:t>
      </w:r>
      <w:r w:rsidRPr="00C55C1C">
        <w:rPr>
          <w:rFonts w:ascii="Times New Roman" w:hAnsi="Times New Roman"/>
          <w:b/>
          <w:color w:val="000000"/>
          <w:sz w:val="28"/>
          <w:szCs w:val="28"/>
        </w:rPr>
        <w:t>Сведения о государственном (муниципальном) долге, предоставленных бюджетных</w:t>
      </w:r>
      <w:r w:rsidR="00C55C1C">
        <w:rPr>
          <w:rFonts w:ascii="Times New Roman" w:hAnsi="Times New Roman"/>
          <w:b/>
          <w:color w:val="000000"/>
          <w:sz w:val="28"/>
          <w:szCs w:val="28"/>
        </w:rPr>
        <w:t xml:space="preserve"> </w:t>
      </w:r>
      <w:r w:rsidRPr="00C55C1C">
        <w:rPr>
          <w:rFonts w:ascii="Times New Roman" w:hAnsi="Times New Roman"/>
          <w:b/>
          <w:color w:val="000000"/>
          <w:sz w:val="28"/>
          <w:szCs w:val="28"/>
        </w:rPr>
        <w:t>кредитах</w:t>
      </w:r>
      <w:r w:rsidR="00C55C1C">
        <w:rPr>
          <w:rFonts w:ascii="Times New Roman" w:hAnsi="Times New Roman"/>
          <w:b/>
          <w:color w:val="000000"/>
          <w:sz w:val="28"/>
          <w:szCs w:val="28"/>
        </w:rPr>
        <w:t>................................................................</w:t>
      </w:r>
      <w:r w:rsidR="00A477BF">
        <w:rPr>
          <w:rFonts w:ascii="Times New Roman" w:hAnsi="Times New Roman"/>
          <w:b/>
          <w:color w:val="000000"/>
          <w:sz w:val="28"/>
          <w:szCs w:val="28"/>
        </w:rPr>
        <w:t>..............................</w:t>
      </w:r>
      <w:r w:rsidR="006258A2">
        <w:rPr>
          <w:rFonts w:ascii="Times New Roman" w:hAnsi="Times New Roman"/>
          <w:b/>
          <w:color w:val="000000"/>
          <w:sz w:val="28"/>
          <w:szCs w:val="28"/>
        </w:rPr>
        <w:t>40</w:t>
      </w:r>
    </w:p>
    <w:p w:rsidR="008F5534" w:rsidRPr="00C55C1C" w:rsidRDefault="008F5534" w:rsidP="00965929">
      <w:pPr>
        <w:widowControl w:val="0"/>
        <w:spacing w:after="0" w:line="264" w:lineRule="auto"/>
        <w:contextualSpacing/>
        <w:jc w:val="both"/>
        <w:rPr>
          <w:rFonts w:ascii="Times New Roman" w:hAnsi="Times New Roman"/>
          <w:b/>
          <w:sz w:val="28"/>
          <w:szCs w:val="28"/>
        </w:rPr>
      </w:pPr>
      <w:r>
        <w:rPr>
          <w:rFonts w:ascii="Times New Roman" w:hAnsi="Times New Roman"/>
          <w:sz w:val="28"/>
          <w:szCs w:val="28"/>
        </w:rPr>
        <w:t>7</w:t>
      </w:r>
      <w:r w:rsidR="00D86FC1" w:rsidRPr="00D86FC1">
        <w:rPr>
          <w:rFonts w:ascii="Times New Roman" w:hAnsi="Times New Roman"/>
          <w:sz w:val="28"/>
          <w:szCs w:val="28"/>
        </w:rPr>
        <w:t xml:space="preserve">. </w:t>
      </w:r>
      <w:r w:rsidR="00D86FC1" w:rsidRPr="00C55C1C">
        <w:rPr>
          <w:rFonts w:ascii="Times New Roman" w:hAnsi="Times New Roman"/>
          <w:b/>
          <w:sz w:val="28"/>
          <w:szCs w:val="28"/>
        </w:rPr>
        <w:t>Результаты внешней проверки бюджетной отчётности главных</w:t>
      </w:r>
      <w:r w:rsidRPr="00C55C1C">
        <w:rPr>
          <w:rFonts w:ascii="Times New Roman" w:hAnsi="Times New Roman"/>
          <w:b/>
          <w:sz w:val="28"/>
          <w:szCs w:val="28"/>
        </w:rPr>
        <w:t xml:space="preserve"> а</w:t>
      </w:r>
      <w:r w:rsidR="00D86FC1" w:rsidRPr="00C55C1C">
        <w:rPr>
          <w:rFonts w:ascii="Times New Roman" w:hAnsi="Times New Roman"/>
          <w:b/>
          <w:sz w:val="28"/>
          <w:szCs w:val="28"/>
        </w:rPr>
        <w:t>дминистраторов средств бюджета</w:t>
      </w:r>
      <w:r w:rsidRPr="00C55C1C">
        <w:rPr>
          <w:rFonts w:ascii="Times New Roman" w:hAnsi="Times New Roman"/>
          <w:b/>
          <w:sz w:val="28"/>
          <w:szCs w:val="28"/>
        </w:rPr>
        <w:t>……………………………………………</w:t>
      </w:r>
      <w:r w:rsidR="00C55C1C">
        <w:rPr>
          <w:rFonts w:ascii="Times New Roman" w:hAnsi="Times New Roman"/>
          <w:b/>
          <w:sz w:val="28"/>
          <w:szCs w:val="28"/>
        </w:rPr>
        <w:t>..</w:t>
      </w:r>
      <w:r w:rsidR="006258A2">
        <w:rPr>
          <w:rFonts w:ascii="Times New Roman" w:hAnsi="Times New Roman"/>
          <w:b/>
          <w:sz w:val="28"/>
          <w:szCs w:val="28"/>
        </w:rPr>
        <w:t>40</w:t>
      </w:r>
    </w:p>
    <w:p w:rsidR="008F5534" w:rsidRDefault="008F5534" w:rsidP="00965929">
      <w:pPr>
        <w:widowControl w:val="0"/>
        <w:spacing w:after="0" w:line="264" w:lineRule="auto"/>
        <w:contextualSpacing/>
        <w:jc w:val="both"/>
        <w:rPr>
          <w:rFonts w:ascii="Times New Roman" w:hAnsi="Times New Roman"/>
          <w:b/>
          <w:sz w:val="28"/>
          <w:szCs w:val="28"/>
        </w:rPr>
      </w:pPr>
      <w:r w:rsidRPr="00F90147">
        <w:rPr>
          <w:rFonts w:ascii="Times New Roman" w:hAnsi="Times New Roman"/>
          <w:b/>
          <w:sz w:val="28"/>
          <w:szCs w:val="28"/>
        </w:rPr>
        <w:t>8</w:t>
      </w:r>
      <w:r w:rsidR="00D86FC1" w:rsidRPr="00F90147">
        <w:rPr>
          <w:rFonts w:ascii="Times New Roman" w:hAnsi="Times New Roman"/>
          <w:b/>
          <w:sz w:val="28"/>
          <w:szCs w:val="28"/>
        </w:rPr>
        <w:t>. Основные выводы...........................................................</w:t>
      </w:r>
      <w:r w:rsidR="00BF19EC">
        <w:rPr>
          <w:rFonts w:ascii="Times New Roman" w:hAnsi="Times New Roman"/>
          <w:b/>
          <w:sz w:val="28"/>
          <w:szCs w:val="28"/>
        </w:rPr>
        <w:t>....................................</w:t>
      </w:r>
      <w:r w:rsidR="006258A2">
        <w:rPr>
          <w:rFonts w:ascii="Times New Roman" w:hAnsi="Times New Roman"/>
          <w:b/>
          <w:sz w:val="28"/>
          <w:szCs w:val="28"/>
        </w:rPr>
        <w:t>44</w:t>
      </w:r>
    </w:p>
    <w:p w:rsidR="00F90147" w:rsidRPr="00F90147" w:rsidRDefault="00F90147" w:rsidP="00965929">
      <w:pPr>
        <w:widowControl w:val="0"/>
        <w:spacing w:after="0" w:line="264" w:lineRule="auto"/>
        <w:contextualSpacing/>
        <w:jc w:val="both"/>
        <w:rPr>
          <w:rFonts w:ascii="Times New Roman" w:hAnsi="Times New Roman"/>
          <w:b/>
          <w:sz w:val="28"/>
          <w:szCs w:val="28"/>
        </w:rPr>
      </w:pPr>
    </w:p>
    <w:p w:rsidR="001C3469" w:rsidRPr="00F90147" w:rsidRDefault="008F5534" w:rsidP="00965929">
      <w:pPr>
        <w:widowControl w:val="0"/>
        <w:spacing w:after="0" w:line="264" w:lineRule="auto"/>
        <w:contextualSpacing/>
        <w:jc w:val="both"/>
        <w:rPr>
          <w:rFonts w:ascii="Times New Roman" w:hAnsi="Times New Roman"/>
          <w:b/>
          <w:sz w:val="28"/>
          <w:szCs w:val="28"/>
        </w:rPr>
      </w:pPr>
      <w:r w:rsidRPr="00F90147">
        <w:rPr>
          <w:rFonts w:ascii="Times New Roman" w:hAnsi="Times New Roman"/>
          <w:b/>
          <w:sz w:val="28"/>
          <w:szCs w:val="28"/>
        </w:rPr>
        <w:t xml:space="preserve">9. </w:t>
      </w:r>
      <w:r w:rsidR="00D86FC1" w:rsidRPr="00F90147">
        <w:rPr>
          <w:rFonts w:ascii="Times New Roman" w:hAnsi="Times New Roman"/>
          <w:b/>
          <w:sz w:val="28"/>
          <w:szCs w:val="28"/>
        </w:rPr>
        <w:t>Предложения..................................................................................................</w:t>
      </w:r>
      <w:r w:rsidR="00BF19EC">
        <w:rPr>
          <w:rFonts w:ascii="Times New Roman" w:hAnsi="Times New Roman"/>
          <w:b/>
          <w:sz w:val="28"/>
          <w:szCs w:val="28"/>
        </w:rPr>
        <w:t>....</w:t>
      </w:r>
      <w:r w:rsidR="006258A2">
        <w:rPr>
          <w:rFonts w:ascii="Times New Roman" w:hAnsi="Times New Roman"/>
          <w:b/>
          <w:sz w:val="28"/>
          <w:szCs w:val="28"/>
        </w:rPr>
        <w:t>. 52</w:t>
      </w:r>
    </w:p>
    <w:p w:rsidR="00D86FC1" w:rsidRPr="00D86FC1" w:rsidRDefault="00D86FC1" w:rsidP="00965929">
      <w:pPr>
        <w:widowControl w:val="0"/>
        <w:spacing w:after="0" w:line="264" w:lineRule="auto"/>
        <w:contextualSpacing/>
        <w:jc w:val="both"/>
        <w:rPr>
          <w:rFonts w:ascii="Times New Roman" w:hAnsi="Times New Roman"/>
          <w:sz w:val="28"/>
          <w:szCs w:val="28"/>
        </w:rPr>
      </w:pPr>
    </w:p>
    <w:p w:rsidR="00D86FC1" w:rsidRPr="00D86FC1" w:rsidRDefault="00D86FC1" w:rsidP="00965929">
      <w:pPr>
        <w:widowControl w:val="0"/>
        <w:spacing w:after="0" w:line="264" w:lineRule="auto"/>
        <w:contextualSpacing/>
        <w:jc w:val="both"/>
        <w:rPr>
          <w:rFonts w:ascii="Times New Roman" w:hAnsi="Times New Roman"/>
          <w:sz w:val="28"/>
          <w:szCs w:val="28"/>
        </w:rPr>
      </w:pPr>
    </w:p>
    <w:p w:rsidR="00D86FC1" w:rsidRPr="00D86FC1" w:rsidRDefault="00D86FC1" w:rsidP="00965929">
      <w:pPr>
        <w:widowControl w:val="0"/>
        <w:spacing w:after="0" w:line="264" w:lineRule="auto"/>
        <w:contextualSpacing/>
        <w:jc w:val="both"/>
        <w:rPr>
          <w:rFonts w:ascii="Times New Roman" w:hAnsi="Times New Roman"/>
          <w:sz w:val="28"/>
          <w:szCs w:val="28"/>
        </w:rPr>
      </w:pPr>
    </w:p>
    <w:p w:rsidR="00D86FC1" w:rsidRPr="00D86FC1" w:rsidRDefault="00D86FC1" w:rsidP="00965929">
      <w:pPr>
        <w:widowControl w:val="0"/>
        <w:spacing w:after="0" w:line="264" w:lineRule="auto"/>
        <w:contextualSpacing/>
        <w:jc w:val="both"/>
        <w:rPr>
          <w:rFonts w:ascii="Times New Roman" w:hAnsi="Times New Roman"/>
          <w:sz w:val="28"/>
          <w:szCs w:val="28"/>
        </w:rPr>
      </w:pPr>
    </w:p>
    <w:p w:rsidR="00D86FC1" w:rsidRPr="00D86FC1" w:rsidRDefault="00D86FC1" w:rsidP="00965929">
      <w:pPr>
        <w:widowControl w:val="0"/>
        <w:spacing w:after="0" w:line="264" w:lineRule="auto"/>
        <w:contextualSpacing/>
        <w:jc w:val="both"/>
        <w:rPr>
          <w:rFonts w:ascii="Times New Roman" w:hAnsi="Times New Roman"/>
          <w:sz w:val="28"/>
          <w:szCs w:val="28"/>
        </w:rPr>
      </w:pPr>
    </w:p>
    <w:p w:rsidR="00D86FC1" w:rsidRPr="00D86FC1" w:rsidRDefault="00D86FC1" w:rsidP="00965929">
      <w:pPr>
        <w:widowControl w:val="0"/>
        <w:spacing w:after="0" w:line="264" w:lineRule="auto"/>
        <w:contextualSpacing/>
        <w:jc w:val="both"/>
        <w:rPr>
          <w:rFonts w:ascii="Times New Roman" w:hAnsi="Times New Roman"/>
          <w:sz w:val="28"/>
          <w:szCs w:val="28"/>
        </w:rPr>
      </w:pPr>
    </w:p>
    <w:p w:rsidR="00D86FC1" w:rsidRDefault="00D86FC1" w:rsidP="00965929">
      <w:pPr>
        <w:widowControl w:val="0"/>
        <w:spacing w:after="0" w:line="264" w:lineRule="auto"/>
        <w:contextualSpacing/>
        <w:jc w:val="both"/>
      </w:pPr>
    </w:p>
    <w:p w:rsidR="00D86FC1" w:rsidRDefault="00D86FC1" w:rsidP="00965929">
      <w:pPr>
        <w:widowControl w:val="0"/>
        <w:spacing w:after="0" w:line="264" w:lineRule="auto"/>
        <w:contextualSpacing/>
        <w:jc w:val="center"/>
      </w:pPr>
    </w:p>
    <w:p w:rsidR="00D86FC1" w:rsidRDefault="00D86FC1" w:rsidP="00965929">
      <w:pPr>
        <w:widowControl w:val="0"/>
        <w:spacing w:after="0" w:line="264" w:lineRule="auto"/>
        <w:contextualSpacing/>
        <w:jc w:val="center"/>
      </w:pPr>
    </w:p>
    <w:p w:rsidR="00D86FC1" w:rsidRDefault="00D86FC1" w:rsidP="00965929">
      <w:pPr>
        <w:widowControl w:val="0"/>
        <w:spacing w:after="0" w:line="264"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5E49B8" w:rsidRDefault="005E49B8" w:rsidP="00B50DA0">
      <w:pPr>
        <w:widowControl w:val="0"/>
        <w:spacing w:after="0" w:line="240" w:lineRule="auto"/>
        <w:contextualSpacing/>
        <w:jc w:val="center"/>
      </w:pPr>
    </w:p>
    <w:p w:rsidR="008F5534" w:rsidRDefault="008F5534" w:rsidP="00B50DA0">
      <w:pPr>
        <w:widowControl w:val="0"/>
        <w:spacing w:after="0" w:line="240" w:lineRule="auto"/>
        <w:contextualSpacing/>
        <w:jc w:val="center"/>
      </w:pPr>
    </w:p>
    <w:p w:rsidR="008F5534" w:rsidRDefault="008F5534" w:rsidP="00B50DA0">
      <w:pPr>
        <w:widowControl w:val="0"/>
        <w:spacing w:after="0" w:line="240" w:lineRule="auto"/>
        <w:contextualSpacing/>
        <w:jc w:val="center"/>
      </w:pPr>
    </w:p>
    <w:p w:rsidR="008F5534" w:rsidRDefault="008F5534" w:rsidP="00B50DA0">
      <w:pPr>
        <w:widowControl w:val="0"/>
        <w:spacing w:after="0" w:line="240" w:lineRule="auto"/>
        <w:contextualSpacing/>
        <w:jc w:val="center"/>
      </w:pPr>
    </w:p>
    <w:p w:rsidR="008F5534" w:rsidRDefault="008F5534" w:rsidP="00B50DA0">
      <w:pPr>
        <w:widowControl w:val="0"/>
        <w:spacing w:after="0" w:line="240" w:lineRule="auto"/>
        <w:contextualSpacing/>
        <w:jc w:val="center"/>
      </w:pPr>
    </w:p>
    <w:p w:rsidR="001B57EC" w:rsidRDefault="000803B5" w:rsidP="00660983">
      <w:pPr>
        <w:pStyle w:val="1"/>
        <w:widowControl w:val="0"/>
        <w:numPr>
          <w:ilvl w:val="0"/>
          <w:numId w:val="10"/>
        </w:numPr>
        <w:spacing w:before="0" w:line="264" w:lineRule="auto"/>
        <w:ind w:left="0" w:firstLine="709"/>
        <w:contextualSpacing/>
        <w:jc w:val="center"/>
        <w:rPr>
          <w:b/>
          <w:noProof/>
          <w:snapToGrid w:val="0"/>
          <w:lang w:val="ru-RU" w:eastAsia="ru-RU"/>
        </w:rPr>
      </w:pPr>
      <w:bookmarkStart w:id="1" w:name="_Ref357082349"/>
      <w:bookmarkStart w:id="2" w:name="_Toc451525813"/>
      <w:r>
        <w:rPr>
          <w:b/>
          <w:noProof/>
          <w:snapToGrid w:val="0"/>
          <w:lang w:val="ru-RU" w:eastAsia="ru-RU"/>
        </w:rPr>
        <w:lastRenderedPageBreak/>
        <w:t>О</w:t>
      </w:r>
      <w:r w:rsidR="001B57EC" w:rsidRPr="006C04E5">
        <w:rPr>
          <w:b/>
          <w:noProof/>
          <w:snapToGrid w:val="0"/>
          <w:lang w:eastAsia="ru-RU"/>
        </w:rPr>
        <w:t>бщие положения</w:t>
      </w:r>
      <w:bookmarkEnd w:id="1"/>
      <w:bookmarkEnd w:id="2"/>
      <w:r>
        <w:rPr>
          <w:b/>
          <w:noProof/>
          <w:snapToGrid w:val="0"/>
          <w:lang w:val="ru-RU" w:eastAsia="ru-RU"/>
        </w:rPr>
        <w:t>.</w:t>
      </w:r>
    </w:p>
    <w:p w:rsidR="000803B5" w:rsidRPr="000803B5" w:rsidRDefault="000803B5" w:rsidP="00965929">
      <w:pPr>
        <w:widowControl w:val="0"/>
        <w:spacing w:after="0" w:line="264" w:lineRule="auto"/>
        <w:ind w:firstLine="709"/>
        <w:contextualSpacing/>
        <w:jc w:val="both"/>
        <w:rPr>
          <w:rFonts w:ascii="Times New Roman" w:hAnsi="Times New Roman"/>
          <w:sz w:val="28"/>
          <w:szCs w:val="28"/>
        </w:rPr>
      </w:pPr>
      <w:r w:rsidRPr="000803B5">
        <w:rPr>
          <w:rFonts w:ascii="Times New Roman" w:hAnsi="Times New Roman"/>
          <w:sz w:val="28"/>
          <w:szCs w:val="28"/>
          <w:lang w:eastAsia="ru-RU"/>
        </w:rPr>
        <w:t>1.1</w:t>
      </w:r>
      <w:r w:rsidRPr="000803B5">
        <w:rPr>
          <w:rFonts w:ascii="Times New Roman" w:eastAsia="Times New Roman" w:hAnsi="Times New Roman"/>
          <w:b/>
          <w:bCs/>
          <w:color w:val="000000"/>
          <w:sz w:val="28"/>
          <w:szCs w:val="28"/>
          <w:lang w:eastAsia="ru-RU"/>
        </w:rPr>
        <w:t xml:space="preserve"> </w:t>
      </w:r>
      <w:r w:rsidRPr="000803B5">
        <w:rPr>
          <w:rFonts w:ascii="Times New Roman" w:eastAsia="Times New Roman" w:hAnsi="Times New Roman"/>
          <w:bCs/>
          <w:color w:val="000000"/>
          <w:sz w:val="28"/>
          <w:szCs w:val="28"/>
          <w:lang w:eastAsia="ru-RU"/>
        </w:rPr>
        <w:t>Основание для проведения внешней проверки</w:t>
      </w:r>
      <w:r w:rsidRPr="000803B5">
        <w:rPr>
          <w:rFonts w:ascii="Times New Roman" w:eastAsia="Times New Roman" w:hAnsi="Times New Roman"/>
          <w:b/>
          <w:bCs/>
          <w:color w:val="000000"/>
          <w:sz w:val="28"/>
          <w:szCs w:val="28"/>
          <w:lang w:eastAsia="ru-RU"/>
        </w:rPr>
        <w:t>:</w:t>
      </w:r>
      <w:r w:rsidRPr="000803B5">
        <w:rPr>
          <w:rFonts w:ascii="Times New Roman" w:eastAsia="Times New Roman" w:hAnsi="Times New Roman"/>
          <w:color w:val="000000"/>
          <w:sz w:val="28"/>
          <w:szCs w:val="28"/>
          <w:lang w:eastAsia="ru-RU"/>
        </w:rPr>
        <w:t> пункт 4 статьи 264.4 Бюджетного кодекса Российской Федерации, пункт 1.3.1 плана работы Контрольно-счетной палаты Почепского района на 20</w:t>
      </w:r>
      <w:r>
        <w:rPr>
          <w:rFonts w:ascii="Times New Roman" w:eastAsia="Times New Roman" w:hAnsi="Times New Roman"/>
          <w:color w:val="000000"/>
          <w:sz w:val="28"/>
          <w:szCs w:val="28"/>
          <w:lang w:eastAsia="ru-RU"/>
        </w:rPr>
        <w:t>20</w:t>
      </w:r>
      <w:r w:rsidRPr="000803B5">
        <w:rPr>
          <w:rFonts w:ascii="Times New Roman" w:eastAsia="Times New Roman" w:hAnsi="Times New Roman"/>
          <w:color w:val="000000"/>
          <w:sz w:val="28"/>
          <w:szCs w:val="28"/>
          <w:lang w:eastAsia="ru-RU"/>
        </w:rPr>
        <w:t xml:space="preserve"> год, </w:t>
      </w:r>
      <w:r w:rsidRPr="000803B5">
        <w:rPr>
          <w:rFonts w:ascii="Times New Roman" w:hAnsi="Times New Roman"/>
          <w:sz w:val="28"/>
          <w:szCs w:val="28"/>
        </w:rPr>
        <w:t xml:space="preserve">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Контрольно-счетной палате Почепского района, утвержденное решением Почепского районного Совета народных депутатов от 11.11.2011 № 176, Стандарт внешнего государственного финансового контроля 151 «Порядок организации и проведения внешней проверки годового отчета об исполнении бюджета муниципального образования», утвержденный распоряжением Контрольно-счетной палаты Почепского района от 08.10.2015 года № 2-р. </w:t>
      </w:r>
    </w:p>
    <w:p w:rsidR="00921730" w:rsidRPr="00DB079B" w:rsidRDefault="006C3844" w:rsidP="00965929">
      <w:pPr>
        <w:spacing w:after="0" w:line="264" w:lineRule="auto"/>
        <w:ind w:firstLine="709"/>
        <w:jc w:val="both"/>
        <w:rPr>
          <w:rFonts w:ascii="Times New Roman" w:eastAsia="Times New Roman" w:hAnsi="Times New Roman"/>
          <w:bCs/>
          <w:sz w:val="28"/>
          <w:szCs w:val="28"/>
          <w:lang w:eastAsia="ru-RU"/>
        </w:rPr>
      </w:pPr>
      <w:r w:rsidRPr="006C3844">
        <w:rPr>
          <w:rFonts w:ascii="Times New Roman" w:hAnsi="Times New Roman"/>
          <w:sz w:val="28"/>
          <w:szCs w:val="28"/>
          <w:lang w:eastAsia="ru-RU"/>
        </w:rPr>
        <w:t>1.</w:t>
      </w:r>
      <w:r w:rsidR="000803B5">
        <w:rPr>
          <w:rFonts w:ascii="Times New Roman" w:hAnsi="Times New Roman"/>
          <w:sz w:val="28"/>
          <w:szCs w:val="28"/>
          <w:lang w:eastAsia="ru-RU"/>
        </w:rPr>
        <w:t>2</w:t>
      </w:r>
      <w:r w:rsidRPr="006C3844">
        <w:rPr>
          <w:rFonts w:ascii="Times New Roman" w:hAnsi="Times New Roman"/>
          <w:sz w:val="28"/>
          <w:szCs w:val="28"/>
          <w:lang w:eastAsia="ru-RU"/>
        </w:rPr>
        <w:t xml:space="preserve"> </w:t>
      </w:r>
      <w:r w:rsidRPr="006C3844">
        <w:rPr>
          <w:rFonts w:ascii="Times New Roman" w:hAnsi="Times New Roman"/>
          <w:sz w:val="28"/>
          <w:szCs w:val="28"/>
        </w:rPr>
        <w:t xml:space="preserve">Годовой отчёт об исполнении бюджета </w:t>
      </w:r>
      <w:r>
        <w:rPr>
          <w:rFonts w:ascii="Times New Roman" w:hAnsi="Times New Roman"/>
          <w:sz w:val="28"/>
          <w:szCs w:val="28"/>
        </w:rPr>
        <w:t>Почепского муниципального района</w:t>
      </w:r>
      <w:r w:rsidRPr="006C3844">
        <w:rPr>
          <w:rFonts w:ascii="Times New Roman" w:hAnsi="Times New Roman"/>
          <w:sz w:val="28"/>
          <w:szCs w:val="28"/>
        </w:rPr>
        <w:t xml:space="preserve">, а также представленные одновременно с ним иные формы бюджетной отчётности поступили в Контрольно-счётную палату </w:t>
      </w:r>
      <w:r>
        <w:rPr>
          <w:rFonts w:ascii="Times New Roman" w:hAnsi="Times New Roman"/>
          <w:sz w:val="28"/>
          <w:szCs w:val="28"/>
        </w:rPr>
        <w:t>Почепского района</w:t>
      </w:r>
      <w:r w:rsidRPr="006C3844">
        <w:rPr>
          <w:rFonts w:ascii="Times New Roman" w:hAnsi="Times New Roman"/>
          <w:sz w:val="28"/>
          <w:szCs w:val="28"/>
        </w:rPr>
        <w:t xml:space="preserve"> (далее - КСП </w:t>
      </w:r>
      <w:r>
        <w:rPr>
          <w:rFonts w:ascii="Times New Roman" w:hAnsi="Times New Roman"/>
          <w:sz w:val="28"/>
          <w:szCs w:val="28"/>
        </w:rPr>
        <w:t>Почепского района</w:t>
      </w:r>
      <w:r w:rsidRPr="006C3844">
        <w:rPr>
          <w:rFonts w:ascii="Times New Roman" w:hAnsi="Times New Roman"/>
          <w:sz w:val="28"/>
          <w:szCs w:val="28"/>
        </w:rPr>
        <w:t xml:space="preserve">) для проведения внешней проверки </w:t>
      </w:r>
      <w:r>
        <w:rPr>
          <w:rFonts w:ascii="Times New Roman" w:hAnsi="Times New Roman"/>
          <w:sz w:val="28"/>
          <w:szCs w:val="28"/>
        </w:rPr>
        <w:t>20.03</w:t>
      </w:r>
      <w:r w:rsidRPr="006C3844">
        <w:rPr>
          <w:rFonts w:ascii="Times New Roman" w:hAnsi="Times New Roman"/>
          <w:sz w:val="28"/>
          <w:szCs w:val="28"/>
        </w:rPr>
        <w:t>.20</w:t>
      </w:r>
      <w:r w:rsidR="000803B5">
        <w:rPr>
          <w:rFonts w:ascii="Times New Roman" w:hAnsi="Times New Roman"/>
          <w:sz w:val="28"/>
          <w:szCs w:val="28"/>
        </w:rPr>
        <w:t>20</w:t>
      </w:r>
      <w:r w:rsidRPr="006C3844">
        <w:rPr>
          <w:rFonts w:ascii="Times New Roman" w:hAnsi="Times New Roman"/>
          <w:sz w:val="28"/>
          <w:szCs w:val="28"/>
        </w:rPr>
        <w:t xml:space="preserve"> </w:t>
      </w:r>
      <w:r>
        <w:rPr>
          <w:rFonts w:ascii="Times New Roman" w:hAnsi="Times New Roman"/>
          <w:sz w:val="28"/>
          <w:szCs w:val="28"/>
        </w:rPr>
        <w:t>года</w:t>
      </w:r>
      <w:r w:rsidRPr="006C3844">
        <w:rPr>
          <w:rFonts w:ascii="Times New Roman" w:hAnsi="Times New Roman"/>
          <w:sz w:val="28"/>
          <w:szCs w:val="28"/>
        </w:rPr>
        <w:t xml:space="preserve"> в срок, </w:t>
      </w:r>
      <w:r w:rsidR="00921730" w:rsidRPr="00DB079B">
        <w:rPr>
          <w:rFonts w:ascii="Times New Roman" w:eastAsia="Times New Roman" w:hAnsi="Times New Roman"/>
          <w:bCs/>
          <w:sz w:val="28"/>
          <w:szCs w:val="28"/>
          <w:lang w:eastAsia="ru-RU"/>
        </w:rPr>
        <w:t xml:space="preserve">установленный пунктом 3 статьи 13 </w:t>
      </w:r>
      <w:r w:rsidR="00921730">
        <w:rPr>
          <w:rFonts w:ascii="Times New Roman" w:hAnsi="Times New Roman"/>
          <w:sz w:val="28"/>
          <w:szCs w:val="28"/>
        </w:rPr>
        <w:t>П</w:t>
      </w:r>
      <w:r w:rsidR="00921730" w:rsidRPr="00DB079B">
        <w:rPr>
          <w:rFonts w:ascii="Times New Roman" w:hAnsi="Times New Roman"/>
          <w:sz w:val="28"/>
          <w:szCs w:val="28"/>
        </w:rPr>
        <w:t>орядк</w:t>
      </w:r>
      <w:r w:rsidR="00921730">
        <w:rPr>
          <w:rFonts w:ascii="Times New Roman" w:hAnsi="Times New Roman"/>
          <w:sz w:val="28"/>
          <w:szCs w:val="28"/>
        </w:rPr>
        <w:t>а</w:t>
      </w:r>
      <w:r w:rsidR="00921730" w:rsidRPr="00DB079B">
        <w:rPr>
          <w:rFonts w:ascii="Times New Roman" w:hAnsi="Times New Roman"/>
          <w:sz w:val="28"/>
          <w:szCs w:val="28"/>
        </w:rPr>
        <w:t xml:space="preserve"> составления, рассмотрения</w:t>
      </w:r>
      <w:r w:rsidR="00921730">
        <w:rPr>
          <w:rFonts w:ascii="Times New Roman" w:hAnsi="Times New Roman"/>
          <w:sz w:val="28"/>
          <w:szCs w:val="28"/>
        </w:rPr>
        <w:t xml:space="preserve"> </w:t>
      </w:r>
      <w:r w:rsidR="00921730" w:rsidRPr="00DB079B">
        <w:rPr>
          <w:rFonts w:ascii="Times New Roman" w:hAnsi="Times New Roman"/>
          <w:sz w:val="28"/>
          <w:szCs w:val="28"/>
        </w:rPr>
        <w:t>и утверждения районного бюджета, а также</w:t>
      </w:r>
      <w:r w:rsidR="00921730">
        <w:rPr>
          <w:rFonts w:ascii="Times New Roman" w:hAnsi="Times New Roman"/>
          <w:sz w:val="28"/>
          <w:szCs w:val="28"/>
        </w:rPr>
        <w:t xml:space="preserve"> </w:t>
      </w:r>
      <w:r w:rsidR="00921730" w:rsidRPr="00DB079B">
        <w:rPr>
          <w:rFonts w:ascii="Times New Roman" w:hAnsi="Times New Roman"/>
          <w:sz w:val="28"/>
          <w:szCs w:val="28"/>
        </w:rPr>
        <w:t>порядке представления, рассмотрения и</w:t>
      </w:r>
      <w:r w:rsidR="00921730">
        <w:rPr>
          <w:rFonts w:ascii="Times New Roman" w:hAnsi="Times New Roman"/>
          <w:sz w:val="28"/>
          <w:szCs w:val="28"/>
        </w:rPr>
        <w:t xml:space="preserve"> </w:t>
      </w:r>
      <w:r w:rsidR="00921730" w:rsidRPr="00DB079B">
        <w:rPr>
          <w:rFonts w:ascii="Times New Roman" w:hAnsi="Times New Roman"/>
          <w:sz w:val="28"/>
          <w:szCs w:val="28"/>
        </w:rPr>
        <w:t>утверждения отчетности об исполнении</w:t>
      </w:r>
      <w:r w:rsidR="00921730">
        <w:rPr>
          <w:rFonts w:ascii="Times New Roman" w:hAnsi="Times New Roman"/>
          <w:sz w:val="28"/>
          <w:szCs w:val="28"/>
        </w:rPr>
        <w:t xml:space="preserve"> </w:t>
      </w:r>
      <w:r w:rsidR="00921730" w:rsidRPr="00DB079B">
        <w:rPr>
          <w:rFonts w:ascii="Times New Roman" w:hAnsi="Times New Roman"/>
          <w:sz w:val="28"/>
          <w:szCs w:val="28"/>
        </w:rPr>
        <w:t>районного бюджета и его внешней проверки</w:t>
      </w:r>
      <w:r w:rsidR="00921730">
        <w:rPr>
          <w:rFonts w:ascii="Times New Roman" w:hAnsi="Times New Roman"/>
          <w:sz w:val="28"/>
          <w:szCs w:val="28"/>
        </w:rPr>
        <w:t xml:space="preserve">, утвержденным решением Почепского районного Совета народных депутатов от 13.02.2017 № 223, </w:t>
      </w:r>
      <w:r w:rsidR="00921730" w:rsidRPr="00DB079B">
        <w:rPr>
          <w:rFonts w:ascii="Times New Roman" w:eastAsia="Times New Roman" w:hAnsi="Times New Roman"/>
          <w:bCs/>
          <w:sz w:val="28"/>
          <w:szCs w:val="28"/>
          <w:lang w:eastAsia="ru-RU"/>
        </w:rPr>
        <w:t xml:space="preserve"> СВМФК 151 «Порядок организации и проведения внешней проверки годового отчета об исполнении бюджета муниципального образования» в составе, определенном статьей 264.1 Бюджетного кодекса РФ.</w:t>
      </w:r>
    </w:p>
    <w:p w:rsidR="001B57EC" w:rsidRDefault="00921730" w:rsidP="00965929">
      <w:pPr>
        <w:spacing w:after="0" w:line="264" w:lineRule="auto"/>
        <w:ind w:firstLine="709"/>
        <w:jc w:val="both"/>
        <w:rPr>
          <w:rFonts w:ascii="Times New Roman" w:hAnsi="Times New Roman"/>
          <w:sz w:val="28"/>
          <w:szCs w:val="28"/>
        </w:rPr>
      </w:pPr>
      <w:r>
        <w:rPr>
          <w:rFonts w:ascii="Times New Roman" w:hAnsi="Times New Roman"/>
          <w:sz w:val="28"/>
          <w:szCs w:val="28"/>
        </w:rPr>
        <w:t>1.</w:t>
      </w:r>
      <w:r w:rsidR="000803B5">
        <w:rPr>
          <w:rFonts w:ascii="Times New Roman" w:hAnsi="Times New Roman"/>
          <w:sz w:val="28"/>
          <w:szCs w:val="28"/>
        </w:rPr>
        <w:t>3</w:t>
      </w:r>
      <w:r>
        <w:rPr>
          <w:rFonts w:ascii="Times New Roman" w:hAnsi="Times New Roman"/>
          <w:sz w:val="28"/>
          <w:szCs w:val="28"/>
        </w:rPr>
        <w:t xml:space="preserve"> </w:t>
      </w:r>
      <w:r w:rsidR="001B57EC" w:rsidRPr="001B57EC">
        <w:rPr>
          <w:rFonts w:ascii="Times New Roman" w:hAnsi="Times New Roman"/>
          <w:sz w:val="28"/>
          <w:szCs w:val="28"/>
        </w:rPr>
        <w:t xml:space="preserve">Заключение Контрольно-счетной палаты </w:t>
      </w:r>
      <w:r w:rsidR="001068F1">
        <w:rPr>
          <w:rFonts w:ascii="Times New Roman" w:hAnsi="Times New Roman"/>
          <w:sz w:val="28"/>
          <w:szCs w:val="28"/>
        </w:rPr>
        <w:t xml:space="preserve">Почепского района </w:t>
      </w:r>
      <w:r w:rsidR="001B57EC" w:rsidRPr="001B57EC">
        <w:rPr>
          <w:rFonts w:ascii="Times New Roman" w:hAnsi="Times New Roman"/>
          <w:sz w:val="28"/>
          <w:szCs w:val="28"/>
        </w:rPr>
        <w:t>подготовлено по результатам комплекса внешних проверок</w:t>
      </w:r>
      <w:r w:rsidR="001068F1">
        <w:rPr>
          <w:rFonts w:ascii="Times New Roman" w:hAnsi="Times New Roman"/>
          <w:sz w:val="28"/>
          <w:szCs w:val="28"/>
        </w:rPr>
        <w:t xml:space="preserve"> </w:t>
      </w:r>
      <w:r w:rsidR="001B57EC" w:rsidRPr="001B57EC">
        <w:rPr>
          <w:rFonts w:ascii="Times New Roman" w:hAnsi="Times New Roman"/>
          <w:sz w:val="28"/>
          <w:szCs w:val="28"/>
        </w:rPr>
        <w:t xml:space="preserve">годовой бюджетной отчетности </w:t>
      </w:r>
      <w:r w:rsidR="005B3E32">
        <w:rPr>
          <w:rFonts w:ascii="Times New Roman" w:hAnsi="Times New Roman"/>
          <w:sz w:val="28"/>
          <w:szCs w:val="28"/>
        </w:rPr>
        <w:t>6</w:t>
      </w:r>
      <w:r w:rsidR="0091054C">
        <w:rPr>
          <w:rFonts w:ascii="Times New Roman" w:hAnsi="Times New Roman"/>
          <w:sz w:val="28"/>
          <w:szCs w:val="28"/>
        </w:rPr>
        <w:t xml:space="preserve"> </w:t>
      </w:r>
      <w:r w:rsidR="001B57EC" w:rsidRPr="001B57EC">
        <w:rPr>
          <w:rFonts w:ascii="Times New Roman" w:hAnsi="Times New Roman"/>
          <w:sz w:val="28"/>
          <w:szCs w:val="28"/>
        </w:rPr>
        <w:t>главных администраторов ср</w:t>
      </w:r>
      <w:r w:rsidR="00DE63FA">
        <w:rPr>
          <w:rFonts w:ascii="Times New Roman" w:hAnsi="Times New Roman"/>
          <w:sz w:val="28"/>
          <w:szCs w:val="28"/>
        </w:rPr>
        <w:t xml:space="preserve">едств </w:t>
      </w:r>
      <w:r w:rsidR="00C82BB3">
        <w:rPr>
          <w:rFonts w:ascii="Times New Roman" w:hAnsi="Times New Roman"/>
          <w:sz w:val="28"/>
          <w:szCs w:val="28"/>
        </w:rPr>
        <w:t>районного бюджета</w:t>
      </w:r>
      <w:r w:rsidR="00DE63FA">
        <w:rPr>
          <w:rFonts w:ascii="Times New Roman" w:hAnsi="Times New Roman"/>
          <w:sz w:val="28"/>
          <w:szCs w:val="28"/>
        </w:rPr>
        <w:t xml:space="preserve"> за </w:t>
      </w:r>
      <w:r w:rsidR="00071966">
        <w:rPr>
          <w:rFonts w:ascii="Times New Roman" w:hAnsi="Times New Roman"/>
          <w:sz w:val="28"/>
          <w:szCs w:val="28"/>
        </w:rPr>
        <w:t>2020</w:t>
      </w:r>
      <w:r w:rsidR="001B57EC" w:rsidRPr="001B57EC">
        <w:rPr>
          <w:rFonts w:ascii="Times New Roman" w:hAnsi="Times New Roman"/>
          <w:sz w:val="28"/>
          <w:szCs w:val="28"/>
        </w:rPr>
        <w:t xml:space="preserve"> год, </w:t>
      </w:r>
      <w:r w:rsidR="008F34A9" w:rsidRPr="008F34A9">
        <w:rPr>
          <w:rFonts w:ascii="Times New Roman" w:hAnsi="Times New Roman"/>
          <w:sz w:val="28"/>
          <w:szCs w:val="28"/>
        </w:rPr>
        <w:t xml:space="preserve">проведённой КСП </w:t>
      </w:r>
      <w:r w:rsidR="008F34A9">
        <w:rPr>
          <w:rFonts w:ascii="Times New Roman" w:hAnsi="Times New Roman"/>
          <w:sz w:val="28"/>
          <w:szCs w:val="28"/>
        </w:rPr>
        <w:t>Почепского района</w:t>
      </w:r>
      <w:r w:rsidR="008F34A9" w:rsidRPr="008F34A9">
        <w:rPr>
          <w:rFonts w:ascii="Times New Roman" w:hAnsi="Times New Roman"/>
          <w:sz w:val="28"/>
          <w:szCs w:val="28"/>
        </w:rPr>
        <w:t xml:space="preserve"> в соответствии с пунктом </w:t>
      </w:r>
      <w:r w:rsidR="008F34A9">
        <w:rPr>
          <w:rFonts w:ascii="Times New Roman" w:hAnsi="Times New Roman"/>
          <w:sz w:val="28"/>
          <w:szCs w:val="28"/>
        </w:rPr>
        <w:t>4</w:t>
      </w:r>
      <w:r w:rsidR="008F34A9" w:rsidRPr="008F34A9">
        <w:rPr>
          <w:rFonts w:ascii="Times New Roman" w:hAnsi="Times New Roman"/>
          <w:sz w:val="28"/>
          <w:szCs w:val="28"/>
        </w:rPr>
        <w:t xml:space="preserve"> статьи 264.4 Бюджетного кодекса Российской Федерации</w:t>
      </w:r>
      <w:r w:rsidR="008F34A9">
        <w:t xml:space="preserve">, </w:t>
      </w:r>
      <w:r w:rsidR="00C82BB3">
        <w:rPr>
          <w:rFonts w:ascii="Times New Roman" w:hAnsi="Times New Roman"/>
          <w:sz w:val="28"/>
          <w:szCs w:val="28"/>
        </w:rPr>
        <w:t xml:space="preserve">а </w:t>
      </w:r>
      <w:r w:rsidR="001B57EC" w:rsidRPr="001B57EC">
        <w:rPr>
          <w:rFonts w:ascii="Times New Roman" w:hAnsi="Times New Roman"/>
          <w:sz w:val="28"/>
          <w:szCs w:val="28"/>
        </w:rPr>
        <w:t>также проверки годового отчета об испол</w:t>
      </w:r>
      <w:r w:rsidR="002F20AD">
        <w:rPr>
          <w:rFonts w:ascii="Times New Roman" w:hAnsi="Times New Roman"/>
          <w:sz w:val="28"/>
          <w:szCs w:val="28"/>
        </w:rPr>
        <w:t xml:space="preserve">нении </w:t>
      </w:r>
      <w:r w:rsidR="00C82BB3">
        <w:rPr>
          <w:rFonts w:ascii="Times New Roman" w:hAnsi="Times New Roman"/>
          <w:sz w:val="28"/>
          <w:szCs w:val="28"/>
        </w:rPr>
        <w:t>районного</w:t>
      </w:r>
      <w:r w:rsidR="002F20AD">
        <w:rPr>
          <w:rFonts w:ascii="Times New Roman" w:hAnsi="Times New Roman"/>
          <w:sz w:val="28"/>
          <w:szCs w:val="28"/>
        </w:rPr>
        <w:t xml:space="preserve"> бюджета за </w:t>
      </w:r>
      <w:r w:rsidR="00071966">
        <w:rPr>
          <w:rFonts w:ascii="Times New Roman" w:hAnsi="Times New Roman"/>
          <w:sz w:val="28"/>
          <w:szCs w:val="28"/>
        </w:rPr>
        <w:t>2020</w:t>
      </w:r>
      <w:r w:rsidR="0004747C">
        <w:rPr>
          <w:rFonts w:ascii="Times New Roman" w:hAnsi="Times New Roman"/>
          <w:sz w:val="28"/>
          <w:szCs w:val="28"/>
        </w:rPr>
        <w:t xml:space="preserve"> </w:t>
      </w:r>
      <w:r w:rsidR="001B57EC" w:rsidRPr="001B57EC">
        <w:rPr>
          <w:rFonts w:ascii="Times New Roman" w:hAnsi="Times New Roman"/>
          <w:sz w:val="28"/>
          <w:szCs w:val="28"/>
        </w:rPr>
        <w:t>год, представленного в Контрольно</w:t>
      </w:r>
      <w:r w:rsidR="001D37DB">
        <w:rPr>
          <w:rFonts w:ascii="Times New Roman" w:hAnsi="Times New Roman"/>
          <w:sz w:val="28"/>
          <w:szCs w:val="28"/>
        </w:rPr>
        <w:t>-</w:t>
      </w:r>
      <w:r w:rsidR="001B57EC" w:rsidRPr="001B57EC">
        <w:rPr>
          <w:rFonts w:ascii="Times New Roman" w:hAnsi="Times New Roman"/>
          <w:sz w:val="28"/>
          <w:szCs w:val="28"/>
        </w:rPr>
        <w:t xml:space="preserve">счетную палату </w:t>
      </w:r>
      <w:r w:rsidR="00C82BB3">
        <w:rPr>
          <w:rFonts w:ascii="Times New Roman" w:hAnsi="Times New Roman"/>
          <w:sz w:val="28"/>
          <w:szCs w:val="28"/>
        </w:rPr>
        <w:t xml:space="preserve">финансовым управлением </w:t>
      </w:r>
      <w:r w:rsidR="0097010C">
        <w:rPr>
          <w:rFonts w:ascii="Times New Roman" w:hAnsi="Times New Roman"/>
          <w:sz w:val="28"/>
          <w:szCs w:val="28"/>
        </w:rPr>
        <w:t xml:space="preserve">администрации </w:t>
      </w:r>
      <w:r w:rsidR="00C82BB3">
        <w:rPr>
          <w:rFonts w:ascii="Times New Roman" w:hAnsi="Times New Roman"/>
          <w:sz w:val="28"/>
          <w:szCs w:val="28"/>
        </w:rPr>
        <w:t>Почепского района Брянской</w:t>
      </w:r>
      <w:r w:rsidR="001B57EC" w:rsidRPr="001B57EC">
        <w:rPr>
          <w:rFonts w:ascii="Times New Roman" w:hAnsi="Times New Roman"/>
          <w:sz w:val="28"/>
          <w:szCs w:val="28"/>
        </w:rPr>
        <w:t xml:space="preserve"> области.</w:t>
      </w:r>
    </w:p>
    <w:p w:rsidR="009A2331" w:rsidRDefault="007F5092" w:rsidP="00965929">
      <w:pPr>
        <w:spacing w:after="0" w:line="264"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1.3 </w:t>
      </w:r>
      <w:r w:rsidRPr="007F5092">
        <w:rPr>
          <w:rFonts w:ascii="Times New Roman" w:hAnsi="Times New Roman"/>
          <w:sz w:val="28"/>
          <w:szCs w:val="28"/>
          <w:shd w:val="clear" w:color="auto" w:fill="FFFFFF"/>
        </w:rPr>
        <w:t>Проведение внешн</w:t>
      </w:r>
      <w:r>
        <w:rPr>
          <w:rFonts w:ascii="Times New Roman" w:hAnsi="Times New Roman"/>
          <w:sz w:val="28"/>
          <w:szCs w:val="28"/>
          <w:shd w:val="clear" w:color="auto" w:fill="FFFFFF"/>
        </w:rPr>
        <w:t>ей</w:t>
      </w:r>
      <w:r w:rsidRPr="007F5092">
        <w:rPr>
          <w:rFonts w:ascii="Times New Roman" w:hAnsi="Times New Roman"/>
          <w:sz w:val="28"/>
          <w:szCs w:val="28"/>
          <w:shd w:val="clear" w:color="auto" w:fill="FFFFFF"/>
        </w:rPr>
        <w:t xml:space="preserve"> провер</w:t>
      </w:r>
      <w:r>
        <w:rPr>
          <w:rFonts w:ascii="Times New Roman" w:hAnsi="Times New Roman"/>
          <w:sz w:val="28"/>
          <w:szCs w:val="28"/>
          <w:shd w:val="clear" w:color="auto" w:fill="FFFFFF"/>
        </w:rPr>
        <w:t>ки</w:t>
      </w:r>
      <w:r w:rsidRPr="007F5092">
        <w:rPr>
          <w:rFonts w:ascii="Times New Roman" w:hAnsi="Times New Roman"/>
          <w:sz w:val="28"/>
          <w:szCs w:val="28"/>
          <w:shd w:val="clear" w:color="auto" w:fill="FFFFFF"/>
        </w:rPr>
        <w:t xml:space="preserve"> осуществлялось при наличии ограничений, связанных с камеральным способом проверки, а также ограничением доступа к информации, в том числе связанным с положениями п.22 постановления Пленума Высшего Арбитражного Суда Российской Федерации от 22.06.2006 № 23</w:t>
      </w:r>
    </w:p>
    <w:p w:rsidR="009A2331" w:rsidRDefault="009A2331" w:rsidP="00965929">
      <w:pPr>
        <w:spacing w:after="0" w:line="264" w:lineRule="auto"/>
        <w:ind w:firstLine="709"/>
        <w:jc w:val="both"/>
        <w:rPr>
          <w:rFonts w:ascii="Times New Roman" w:hAnsi="Times New Roman"/>
          <w:sz w:val="28"/>
          <w:szCs w:val="28"/>
        </w:rPr>
      </w:pPr>
      <w:r>
        <w:rPr>
          <w:rFonts w:ascii="Times New Roman" w:hAnsi="Times New Roman"/>
          <w:sz w:val="28"/>
          <w:szCs w:val="28"/>
        </w:rPr>
        <w:t xml:space="preserve">Экспертно-аналитическое мероприятие </w:t>
      </w:r>
      <w:r w:rsidRPr="003D2D4B">
        <w:rPr>
          <w:rFonts w:ascii="Times New Roman" w:hAnsi="Times New Roman"/>
          <w:sz w:val="28"/>
          <w:szCs w:val="28"/>
        </w:rPr>
        <w:t xml:space="preserve">«Внешняя проверка </w:t>
      </w:r>
      <w:r>
        <w:rPr>
          <w:rFonts w:ascii="Times New Roman" w:hAnsi="Times New Roman"/>
          <w:sz w:val="28"/>
          <w:szCs w:val="28"/>
        </w:rPr>
        <w:t xml:space="preserve">годового отчета об исполнении бюджета </w:t>
      </w:r>
      <w:r w:rsidR="000803B5">
        <w:rPr>
          <w:rFonts w:ascii="Times New Roman" w:hAnsi="Times New Roman"/>
          <w:sz w:val="28"/>
          <w:szCs w:val="28"/>
        </w:rPr>
        <w:t xml:space="preserve">Почепского муниципального района </w:t>
      </w:r>
      <w:r>
        <w:rPr>
          <w:rFonts w:ascii="Times New Roman" w:hAnsi="Times New Roman"/>
          <w:sz w:val="28"/>
          <w:szCs w:val="28"/>
        </w:rPr>
        <w:t xml:space="preserve">за </w:t>
      </w:r>
      <w:r w:rsidR="00071966">
        <w:rPr>
          <w:rFonts w:ascii="Times New Roman" w:hAnsi="Times New Roman"/>
          <w:sz w:val="28"/>
          <w:szCs w:val="28"/>
        </w:rPr>
        <w:t>2020</w:t>
      </w:r>
      <w:r>
        <w:rPr>
          <w:rFonts w:ascii="Times New Roman" w:hAnsi="Times New Roman"/>
          <w:sz w:val="28"/>
          <w:szCs w:val="28"/>
        </w:rPr>
        <w:t xml:space="preserve"> год» (далее – внешняя проверка) проводилась без выхода на объект контроля.</w:t>
      </w:r>
    </w:p>
    <w:p w:rsidR="001B57EC" w:rsidRDefault="001B57EC" w:rsidP="00660983">
      <w:pPr>
        <w:pStyle w:val="1"/>
        <w:widowControl w:val="0"/>
        <w:spacing w:before="0" w:line="264" w:lineRule="auto"/>
        <w:ind w:firstLine="709"/>
        <w:contextualSpacing/>
        <w:jc w:val="both"/>
        <w:rPr>
          <w:b/>
          <w:noProof/>
          <w:snapToGrid w:val="0"/>
          <w:lang w:eastAsia="ru-RU"/>
        </w:rPr>
      </w:pPr>
      <w:bookmarkStart w:id="3" w:name="_Toc451525814"/>
      <w:r w:rsidRPr="00984FEF">
        <w:rPr>
          <w:b/>
          <w:noProof/>
          <w:snapToGrid w:val="0"/>
          <w:lang w:eastAsia="ru-RU"/>
        </w:rPr>
        <w:lastRenderedPageBreak/>
        <w:t xml:space="preserve">2. Общая характеристика исполнения </w:t>
      </w:r>
      <w:r w:rsidR="006F6D59">
        <w:rPr>
          <w:b/>
          <w:noProof/>
          <w:snapToGrid w:val="0"/>
          <w:lang w:eastAsia="ru-RU"/>
        </w:rPr>
        <w:t>решения</w:t>
      </w:r>
      <w:r w:rsidR="00B9024A" w:rsidRPr="00984FEF">
        <w:rPr>
          <w:b/>
          <w:noProof/>
          <w:snapToGrid w:val="0"/>
          <w:lang w:eastAsia="ru-RU"/>
        </w:rPr>
        <w:t xml:space="preserve"> о </w:t>
      </w:r>
      <w:r w:rsidR="006F6D59">
        <w:rPr>
          <w:b/>
          <w:noProof/>
          <w:snapToGrid w:val="0"/>
          <w:lang w:eastAsia="ru-RU"/>
        </w:rPr>
        <w:t>районном</w:t>
      </w:r>
      <w:r w:rsidR="00B9024A" w:rsidRPr="00984FEF">
        <w:rPr>
          <w:b/>
          <w:noProof/>
          <w:snapToGrid w:val="0"/>
          <w:lang w:eastAsia="ru-RU"/>
        </w:rPr>
        <w:t xml:space="preserve"> бюджете на </w:t>
      </w:r>
      <w:r w:rsidR="00071966">
        <w:rPr>
          <w:b/>
          <w:noProof/>
          <w:snapToGrid w:val="0"/>
          <w:lang w:eastAsia="ru-RU"/>
        </w:rPr>
        <w:t>2020</w:t>
      </w:r>
      <w:r w:rsidR="00B9024A" w:rsidRPr="00984FEF">
        <w:rPr>
          <w:b/>
          <w:noProof/>
          <w:snapToGrid w:val="0"/>
          <w:lang w:eastAsia="ru-RU"/>
        </w:rPr>
        <w:t xml:space="preserve"> год</w:t>
      </w:r>
      <w:bookmarkEnd w:id="3"/>
      <w:r w:rsidR="00BF3A3E">
        <w:rPr>
          <w:b/>
          <w:noProof/>
          <w:snapToGrid w:val="0"/>
          <w:lang w:eastAsia="ru-RU"/>
        </w:rPr>
        <w:t>.</w:t>
      </w:r>
    </w:p>
    <w:p w:rsidR="00C60784" w:rsidRPr="00237843" w:rsidRDefault="001B57EC" w:rsidP="00660983">
      <w:pPr>
        <w:pStyle w:val="1"/>
        <w:widowControl w:val="0"/>
        <w:spacing w:before="0" w:line="264" w:lineRule="auto"/>
        <w:ind w:firstLine="709"/>
        <w:contextualSpacing/>
        <w:jc w:val="both"/>
        <w:rPr>
          <w:b/>
          <w:noProof/>
          <w:snapToGrid w:val="0"/>
          <w:lang w:eastAsia="ru-RU"/>
        </w:rPr>
      </w:pPr>
      <w:bookmarkStart w:id="4" w:name="_Toc451525815"/>
      <w:r w:rsidRPr="00984FEF">
        <w:rPr>
          <w:b/>
          <w:noProof/>
          <w:snapToGrid w:val="0"/>
          <w:lang w:eastAsia="ru-RU"/>
        </w:rPr>
        <w:t>2.1</w:t>
      </w:r>
      <w:r w:rsidR="00237843">
        <w:rPr>
          <w:b/>
          <w:noProof/>
          <w:snapToGrid w:val="0"/>
          <w:lang w:val="ru-RU" w:eastAsia="ru-RU"/>
        </w:rPr>
        <w:t>. Особенности</w:t>
      </w:r>
      <w:r w:rsidR="007550B0" w:rsidRPr="00237843">
        <w:rPr>
          <w:b/>
          <w:noProof/>
          <w:snapToGrid w:val="0"/>
          <w:lang w:eastAsia="ru-RU"/>
        </w:rPr>
        <w:t xml:space="preserve"> экономического  развития Почепского района в </w:t>
      </w:r>
      <w:r w:rsidR="00071966" w:rsidRPr="00237843">
        <w:rPr>
          <w:b/>
          <w:noProof/>
          <w:snapToGrid w:val="0"/>
          <w:lang w:eastAsia="ru-RU"/>
        </w:rPr>
        <w:t>2020</w:t>
      </w:r>
      <w:r w:rsidR="007550B0" w:rsidRPr="00237843">
        <w:rPr>
          <w:b/>
          <w:noProof/>
          <w:snapToGrid w:val="0"/>
          <w:lang w:eastAsia="ru-RU"/>
        </w:rPr>
        <w:t xml:space="preserve"> году.</w:t>
      </w:r>
    </w:p>
    <w:p w:rsidR="00004077" w:rsidRPr="00453DC8" w:rsidRDefault="00266B9D" w:rsidP="00453DC8">
      <w:pPr>
        <w:pStyle w:val="1"/>
        <w:widowControl w:val="0"/>
        <w:spacing w:before="0" w:line="264" w:lineRule="auto"/>
        <w:ind w:firstLine="709"/>
        <w:contextualSpacing/>
        <w:jc w:val="both"/>
        <w:rPr>
          <w:noProof/>
          <w:snapToGrid w:val="0"/>
          <w:lang w:eastAsia="ru-RU"/>
        </w:rPr>
      </w:pPr>
      <w:r>
        <w:t>В 2020 году российская экономика развивалась в условиях экономического кризиса, причиной которого стали пандемия и связанные с ней карантинные меры</w:t>
      </w:r>
      <w:r>
        <w:rPr>
          <w:lang w:val="ru-RU"/>
        </w:rPr>
        <w:t xml:space="preserve">. </w:t>
      </w:r>
      <w:r w:rsidR="00004077" w:rsidRPr="00453DC8">
        <w:rPr>
          <w:noProof/>
          <w:snapToGrid w:val="0"/>
          <w:lang w:eastAsia="ru-RU"/>
        </w:rPr>
        <w:t xml:space="preserve">В </w:t>
      </w:r>
      <w:r w:rsidR="00071966" w:rsidRPr="00453DC8">
        <w:rPr>
          <w:noProof/>
          <w:snapToGrid w:val="0"/>
          <w:lang w:eastAsia="ru-RU"/>
        </w:rPr>
        <w:t>2020</w:t>
      </w:r>
      <w:r w:rsidR="00004077" w:rsidRPr="00453DC8">
        <w:rPr>
          <w:noProof/>
          <w:snapToGrid w:val="0"/>
          <w:lang w:eastAsia="ru-RU"/>
        </w:rPr>
        <w:t xml:space="preserve"> году исполнение бюджета Почепского муниципального района </w:t>
      </w:r>
      <w:r>
        <w:rPr>
          <w:noProof/>
          <w:snapToGrid w:val="0"/>
          <w:lang w:val="ru-RU" w:eastAsia="ru-RU"/>
        </w:rPr>
        <w:t xml:space="preserve">также </w:t>
      </w:r>
      <w:r w:rsidR="00004077" w:rsidRPr="00453DC8">
        <w:rPr>
          <w:noProof/>
          <w:snapToGrid w:val="0"/>
          <w:lang w:eastAsia="ru-RU"/>
        </w:rPr>
        <w:t xml:space="preserve">происходило в условиях продолжения действия основных внешне- и внутриэкономических тенденций, характеризующимися общим снижением </w:t>
      </w:r>
      <w:r w:rsidR="00A41458" w:rsidRPr="00453DC8">
        <w:rPr>
          <w:noProof/>
          <w:snapToGrid w:val="0"/>
          <w:lang w:eastAsia="ru-RU"/>
        </w:rPr>
        <w:t>темпов экономического развития.</w:t>
      </w:r>
    </w:p>
    <w:p w:rsidR="00237843" w:rsidRPr="00453DC8" w:rsidRDefault="00237843" w:rsidP="00453DC8">
      <w:pPr>
        <w:spacing w:after="0" w:line="264" w:lineRule="auto"/>
        <w:ind w:firstLine="709"/>
        <w:jc w:val="both"/>
        <w:rPr>
          <w:rFonts w:ascii="Times New Roman" w:hAnsi="Times New Roman"/>
          <w:sz w:val="28"/>
          <w:szCs w:val="28"/>
          <w:lang w:eastAsia="ru-RU"/>
        </w:rPr>
      </w:pPr>
      <w:r w:rsidRPr="00453DC8">
        <w:rPr>
          <w:rFonts w:ascii="Times New Roman" w:hAnsi="Times New Roman"/>
          <w:sz w:val="28"/>
          <w:szCs w:val="28"/>
          <w:lang w:eastAsia="ru-RU"/>
        </w:rPr>
        <w:t xml:space="preserve">Начиная с итогов за январь-март 2020 года, динамика основных показателей социально-экономического развития Почепского района была обусловлена влиянием факторов, связанных с режимом повышенной готовности, введенного постановлением </w:t>
      </w:r>
      <w:r w:rsidR="00453DC8" w:rsidRPr="00453DC8">
        <w:rPr>
          <w:rFonts w:ascii="Times New Roman" w:hAnsi="Times New Roman"/>
          <w:sz w:val="28"/>
          <w:szCs w:val="28"/>
          <w:lang w:eastAsia="ru-RU"/>
        </w:rPr>
        <w:t>правительства</w:t>
      </w:r>
      <w:r w:rsidRPr="00453DC8">
        <w:rPr>
          <w:rFonts w:ascii="Times New Roman" w:hAnsi="Times New Roman"/>
          <w:sz w:val="28"/>
          <w:szCs w:val="28"/>
          <w:lang w:eastAsia="ru-RU"/>
        </w:rPr>
        <w:t xml:space="preserve"> Брянской обл</w:t>
      </w:r>
      <w:r w:rsidR="00453DC8" w:rsidRPr="00453DC8">
        <w:rPr>
          <w:rFonts w:ascii="Times New Roman" w:hAnsi="Times New Roman"/>
          <w:sz w:val="28"/>
          <w:szCs w:val="28"/>
          <w:lang w:eastAsia="ru-RU"/>
        </w:rPr>
        <w:t>а</w:t>
      </w:r>
      <w:r w:rsidRPr="00453DC8">
        <w:rPr>
          <w:rFonts w:ascii="Times New Roman" w:hAnsi="Times New Roman"/>
          <w:sz w:val="28"/>
          <w:szCs w:val="28"/>
          <w:lang w:eastAsia="ru-RU"/>
        </w:rPr>
        <w:t>сти</w:t>
      </w:r>
      <w:r w:rsidR="00453DC8" w:rsidRPr="00453DC8">
        <w:rPr>
          <w:rFonts w:ascii="Times New Roman" w:hAnsi="Times New Roman"/>
          <w:sz w:val="28"/>
          <w:szCs w:val="28"/>
          <w:lang w:eastAsia="ru-RU"/>
        </w:rPr>
        <w:t xml:space="preserve"> от 17.03.2020 №106-п «О введении режима повышенной готовности на территории Брянской области»</w:t>
      </w:r>
    </w:p>
    <w:bookmarkEnd w:id="4"/>
    <w:p w:rsidR="009C157A" w:rsidRDefault="009C157A" w:rsidP="00660983">
      <w:pPr>
        <w:pStyle w:val="16"/>
        <w:spacing w:line="264" w:lineRule="auto"/>
        <w:rPr>
          <w:b/>
        </w:rPr>
      </w:pPr>
    </w:p>
    <w:p w:rsidR="001D31C2" w:rsidRPr="00DB7240" w:rsidRDefault="00542A09" w:rsidP="00660983">
      <w:pPr>
        <w:pStyle w:val="16"/>
        <w:spacing w:line="264" w:lineRule="auto"/>
        <w:rPr>
          <w:b/>
        </w:rPr>
      </w:pPr>
      <w:r w:rsidRPr="000039B2">
        <w:rPr>
          <w:b/>
        </w:rPr>
        <w:t>2.2</w:t>
      </w:r>
      <w:r w:rsidRPr="001D31C2">
        <w:t>.</w:t>
      </w:r>
      <w:r>
        <w:rPr>
          <w:b/>
        </w:rPr>
        <w:t xml:space="preserve"> </w:t>
      </w:r>
      <w:r w:rsidR="001D31C2" w:rsidRPr="00DB7240">
        <w:rPr>
          <w:b/>
        </w:rPr>
        <w:t xml:space="preserve">Анализ организации исполнения решения о бюджете </w:t>
      </w:r>
      <w:r w:rsidR="001D31C2" w:rsidRPr="00DB7240">
        <w:rPr>
          <w:b/>
        </w:rPr>
        <w:br/>
        <w:t>на отчетный финансовый год и на плановый период и соответствие его исполнения Бюджетному кодексу Российской Федерации и иным нормативным правовым актам.</w:t>
      </w:r>
    </w:p>
    <w:p w:rsidR="002A728E" w:rsidRPr="002A728E" w:rsidRDefault="001D31C2" w:rsidP="00660983">
      <w:pPr>
        <w:pStyle w:val="ConsNormal"/>
        <w:widowControl/>
        <w:spacing w:line="264" w:lineRule="auto"/>
        <w:ind w:right="0" w:firstLine="709"/>
        <w:jc w:val="both"/>
        <w:rPr>
          <w:rFonts w:ascii="Times New Roman" w:hAnsi="Times New Roman" w:cs="Times New Roman"/>
          <w:sz w:val="28"/>
          <w:szCs w:val="28"/>
        </w:rPr>
      </w:pPr>
      <w:r w:rsidRPr="002A728E">
        <w:rPr>
          <w:rFonts w:ascii="Times New Roman" w:hAnsi="Times New Roman" w:cs="Times New Roman"/>
          <w:color w:val="FF0000"/>
          <w:sz w:val="28"/>
          <w:szCs w:val="28"/>
        </w:rPr>
        <w:t xml:space="preserve">      </w:t>
      </w:r>
      <w:r w:rsidRPr="002A728E">
        <w:rPr>
          <w:rFonts w:ascii="Times New Roman" w:hAnsi="Times New Roman" w:cs="Times New Roman"/>
          <w:sz w:val="28"/>
          <w:szCs w:val="28"/>
        </w:rPr>
        <w:t>Основные</w:t>
      </w:r>
      <w:r w:rsidRPr="002A728E">
        <w:rPr>
          <w:rFonts w:ascii="Times New Roman" w:hAnsi="Times New Roman" w:cs="Times New Roman"/>
          <w:color w:val="FF0000"/>
          <w:sz w:val="28"/>
          <w:szCs w:val="28"/>
        </w:rPr>
        <w:t xml:space="preserve"> </w:t>
      </w:r>
      <w:r w:rsidRPr="002A728E">
        <w:rPr>
          <w:rFonts w:ascii="Times New Roman" w:hAnsi="Times New Roman" w:cs="Times New Roman"/>
          <w:sz w:val="28"/>
          <w:szCs w:val="28"/>
        </w:rPr>
        <w:t xml:space="preserve">меры по исполнению районного бюджета в </w:t>
      </w:r>
      <w:r w:rsidR="00071966">
        <w:rPr>
          <w:rFonts w:ascii="Times New Roman" w:hAnsi="Times New Roman" w:cs="Times New Roman"/>
          <w:sz w:val="28"/>
          <w:szCs w:val="28"/>
        </w:rPr>
        <w:t>2020</w:t>
      </w:r>
      <w:r w:rsidRPr="002A728E">
        <w:rPr>
          <w:rFonts w:ascii="Times New Roman" w:hAnsi="Times New Roman" w:cs="Times New Roman"/>
          <w:sz w:val="28"/>
          <w:szCs w:val="28"/>
        </w:rPr>
        <w:t xml:space="preserve"> году определены</w:t>
      </w:r>
      <w:r w:rsidRPr="002A728E">
        <w:rPr>
          <w:rFonts w:ascii="Times New Roman" w:hAnsi="Times New Roman" w:cs="Times New Roman"/>
          <w:color w:val="FF0000"/>
          <w:sz w:val="28"/>
          <w:szCs w:val="28"/>
        </w:rPr>
        <w:t xml:space="preserve"> </w:t>
      </w:r>
      <w:r w:rsidRPr="002A728E">
        <w:rPr>
          <w:rFonts w:ascii="Times New Roman" w:hAnsi="Times New Roman" w:cs="Times New Roman"/>
          <w:sz w:val="28"/>
          <w:szCs w:val="28"/>
        </w:rPr>
        <w:t xml:space="preserve">постановлением администрации Почепского района от </w:t>
      </w:r>
      <w:r w:rsidR="002A728E" w:rsidRPr="002A728E">
        <w:rPr>
          <w:rFonts w:ascii="Times New Roman" w:hAnsi="Times New Roman" w:cs="Times New Roman"/>
          <w:sz w:val="28"/>
          <w:szCs w:val="28"/>
        </w:rPr>
        <w:t>29</w:t>
      </w:r>
      <w:r w:rsidRPr="002A728E">
        <w:rPr>
          <w:rFonts w:ascii="Times New Roman" w:hAnsi="Times New Roman" w:cs="Times New Roman"/>
          <w:sz w:val="28"/>
          <w:szCs w:val="28"/>
        </w:rPr>
        <w:t>.12.20</w:t>
      </w:r>
      <w:r w:rsidR="00BD7B76">
        <w:rPr>
          <w:rFonts w:ascii="Times New Roman" w:hAnsi="Times New Roman" w:cs="Times New Roman"/>
          <w:sz w:val="28"/>
          <w:szCs w:val="28"/>
        </w:rPr>
        <w:t>17</w:t>
      </w:r>
      <w:r w:rsidRPr="002A728E">
        <w:rPr>
          <w:rFonts w:ascii="Times New Roman" w:hAnsi="Times New Roman" w:cs="Times New Roman"/>
          <w:sz w:val="28"/>
          <w:szCs w:val="28"/>
        </w:rPr>
        <w:t xml:space="preserve"> № </w:t>
      </w:r>
      <w:r w:rsidR="002A728E" w:rsidRPr="002A728E">
        <w:rPr>
          <w:rFonts w:ascii="Times New Roman" w:hAnsi="Times New Roman" w:cs="Times New Roman"/>
          <w:sz w:val="28"/>
          <w:szCs w:val="28"/>
        </w:rPr>
        <w:t>111</w:t>
      </w:r>
      <w:r w:rsidRPr="002A728E">
        <w:rPr>
          <w:rFonts w:ascii="Times New Roman" w:hAnsi="Times New Roman" w:cs="Times New Roman"/>
          <w:sz w:val="28"/>
          <w:szCs w:val="28"/>
        </w:rPr>
        <w:t xml:space="preserve"> «О мерах по </w:t>
      </w:r>
      <w:r w:rsidR="002A728E" w:rsidRPr="002A728E">
        <w:rPr>
          <w:rFonts w:ascii="Times New Roman" w:hAnsi="Times New Roman" w:cs="Times New Roman"/>
          <w:sz w:val="28"/>
          <w:szCs w:val="28"/>
        </w:rPr>
        <w:t>обеспечению</w:t>
      </w:r>
      <w:r w:rsidRPr="002A728E">
        <w:rPr>
          <w:rFonts w:ascii="Times New Roman" w:hAnsi="Times New Roman" w:cs="Times New Roman"/>
          <w:sz w:val="28"/>
          <w:szCs w:val="28"/>
        </w:rPr>
        <w:t xml:space="preserve"> </w:t>
      </w:r>
      <w:r w:rsidR="002A728E" w:rsidRPr="002A728E">
        <w:rPr>
          <w:rFonts w:ascii="Times New Roman" w:hAnsi="Times New Roman" w:cs="Times New Roman"/>
          <w:sz w:val="28"/>
          <w:szCs w:val="28"/>
        </w:rPr>
        <w:t>исполнения бюджета муниципального</w:t>
      </w:r>
      <w:r w:rsidR="00A05C85">
        <w:rPr>
          <w:rFonts w:ascii="Times New Roman" w:hAnsi="Times New Roman" w:cs="Times New Roman"/>
          <w:sz w:val="28"/>
          <w:szCs w:val="28"/>
        </w:rPr>
        <w:t xml:space="preserve"> </w:t>
      </w:r>
      <w:r w:rsidR="002A728E" w:rsidRPr="002A728E">
        <w:rPr>
          <w:rFonts w:ascii="Times New Roman" w:hAnsi="Times New Roman" w:cs="Times New Roman"/>
          <w:sz w:val="28"/>
          <w:szCs w:val="28"/>
        </w:rPr>
        <w:t>образования</w:t>
      </w:r>
      <w:r w:rsidR="00A05C85">
        <w:rPr>
          <w:rFonts w:ascii="Times New Roman" w:hAnsi="Times New Roman" w:cs="Times New Roman"/>
          <w:sz w:val="28"/>
          <w:szCs w:val="28"/>
        </w:rPr>
        <w:t xml:space="preserve"> </w:t>
      </w:r>
      <w:r w:rsidR="002A728E" w:rsidRPr="002A728E">
        <w:rPr>
          <w:rFonts w:ascii="Times New Roman" w:hAnsi="Times New Roman" w:cs="Times New Roman"/>
          <w:sz w:val="28"/>
          <w:szCs w:val="28"/>
        </w:rPr>
        <w:t>«Почепский район»</w:t>
      </w:r>
      <w:r w:rsidR="00BD7B76">
        <w:rPr>
          <w:rFonts w:ascii="Times New Roman" w:hAnsi="Times New Roman" w:cs="Times New Roman"/>
          <w:sz w:val="28"/>
          <w:szCs w:val="28"/>
        </w:rPr>
        <w:t xml:space="preserve"> (в редакции от 26.12.2019 № 2107)</w:t>
      </w:r>
      <w:r w:rsidR="002A728E">
        <w:rPr>
          <w:rFonts w:ascii="Times New Roman" w:hAnsi="Times New Roman" w:cs="Times New Roman"/>
          <w:sz w:val="28"/>
          <w:szCs w:val="28"/>
        </w:rPr>
        <w:t>.</w:t>
      </w:r>
    </w:p>
    <w:p w:rsidR="001D31C2" w:rsidRDefault="001D31C2" w:rsidP="00660983">
      <w:pPr>
        <w:widowControl w:val="0"/>
        <w:spacing w:after="0" w:line="264" w:lineRule="auto"/>
        <w:ind w:firstLine="709"/>
        <w:contextualSpacing/>
        <w:jc w:val="both"/>
        <w:rPr>
          <w:rFonts w:ascii="Times New Roman" w:hAnsi="Times New Roman"/>
          <w:sz w:val="28"/>
          <w:szCs w:val="28"/>
        </w:rPr>
      </w:pPr>
      <w:r w:rsidRPr="007170A4">
        <w:rPr>
          <w:rFonts w:ascii="Times New Roman" w:hAnsi="Times New Roman"/>
          <w:sz w:val="28"/>
          <w:szCs w:val="28"/>
        </w:rPr>
        <w:t xml:space="preserve">Нормативным документом установлены основные требования </w:t>
      </w:r>
      <w:r>
        <w:rPr>
          <w:rFonts w:ascii="Times New Roman" w:hAnsi="Times New Roman"/>
          <w:sz w:val="28"/>
          <w:szCs w:val="28"/>
        </w:rPr>
        <w:br/>
      </w:r>
      <w:r w:rsidRPr="007170A4">
        <w:rPr>
          <w:rFonts w:ascii="Times New Roman" w:hAnsi="Times New Roman"/>
          <w:sz w:val="28"/>
          <w:szCs w:val="28"/>
        </w:rPr>
        <w:t xml:space="preserve">по исполнению бюджета для главных администраторов доходов </w:t>
      </w:r>
      <w:r>
        <w:rPr>
          <w:rFonts w:ascii="Times New Roman" w:hAnsi="Times New Roman"/>
          <w:sz w:val="28"/>
          <w:szCs w:val="28"/>
        </w:rPr>
        <w:t xml:space="preserve">районного </w:t>
      </w:r>
      <w:r w:rsidRPr="007170A4">
        <w:rPr>
          <w:rFonts w:ascii="Times New Roman" w:hAnsi="Times New Roman"/>
          <w:sz w:val="28"/>
          <w:szCs w:val="28"/>
        </w:rPr>
        <w:t xml:space="preserve">бюджета, главных администраторов источников </w:t>
      </w:r>
      <w:r>
        <w:rPr>
          <w:rFonts w:ascii="Times New Roman" w:hAnsi="Times New Roman"/>
          <w:sz w:val="28"/>
          <w:szCs w:val="28"/>
        </w:rPr>
        <w:t>районного областного бюджета</w:t>
      </w:r>
      <w:r w:rsidRPr="007170A4">
        <w:rPr>
          <w:rFonts w:ascii="Times New Roman" w:hAnsi="Times New Roman"/>
          <w:sz w:val="28"/>
          <w:szCs w:val="28"/>
        </w:rPr>
        <w:t>:</w:t>
      </w:r>
    </w:p>
    <w:p w:rsidR="00730314" w:rsidRPr="00730314" w:rsidRDefault="001D31C2" w:rsidP="00660983">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sz w:val="28"/>
          <w:szCs w:val="28"/>
        </w:rPr>
        <w:t xml:space="preserve">- </w:t>
      </w:r>
      <w:r w:rsidRPr="00730314">
        <w:rPr>
          <w:rFonts w:ascii="Times New Roman" w:hAnsi="Times New Roman" w:cs="Times New Roman"/>
          <w:sz w:val="28"/>
          <w:szCs w:val="28"/>
        </w:rPr>
        <w:t xml:space="preserve">реализация мер по обеспечению </w:t>
      </w:r>
      <w:r w:rsidR="00730314" w:rsidRPr="00730314">
        <w:rPr>
          <w:rFonts w:ascii="Times New Roman" w:hAnsi="Times New Roman" w:cs="Times New Roman"/>
          <w:sz w:val="28"/>
          <w:szCs w:val="28"/>
        </w:rPr>
        <w:t>по обеспечению поступления администрируемых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p>
    <w:p w:rsidR="001D31C2" w:rsidRPr="007170A4" w:rsidRDefault="001D31C2" w:rsidP="00660983">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170A4">
        <w:rPr>
          <w:rFonts w:ascii="Times New Roman" w:hAnsi="Times New Roman"/>
          <w:sz w:val="28"/>
          <w:szCs w:val="28"/>
        </w:rPr>
        <w:t>предс</w:t>
      </w:r>
      <w:r>
        <w:rPr>
          <w:rFonts w:ascii="Times New Roman" w:hAnsi="Times New Roman"/>
          <w:sz w:val="28"/>
          <w:szCs w:val="28"/>
        </w:rPr>
        <w:t>тавление в финансовое управление</w:t>
      </w:r>
      <w:r w:rsidRPr="007170A4">
        <w:rPr>
          <w:rFonts w:ascii="Times New Roman" w:hAnsi="Times New Roman"/>
          <w:sz w:val="28"/>
          <w:szCs w:val="28"/>
        </w:rPr>
        <w:t xml:space="preserve"> сведений для составления </w:t>
      </w:r>
      <w:r>
        <w:rPr>
          <w:rFonts w:ascii="Times New Roman" w:hAnsi="Times New Roman"/>
          <w:sz w:val="28"/>
          <w:szCs w:val="28"/>
        </w:rPr>
        <w:br/>
      </w:r>
      <w:r w:rsidRPr="007170A4">
        <w:rPr>
          <w:rFonts w:ascii="Times New Roman" w:hAnsi="Times New Roman"/>
          <w:sz w:val="28"/>
          <w:szCs w:val="28"/>
        </w:rPr>
        <w:t>и ведения кассового плана (прогноз поступлений доходов бюджета, прогноз кассовых поступлений и кассовых выплат по источникам внутреннего финансирования дефицита бюджета) в соответствии с порядком и сроками, установленным финансовым управлением;</w:t>
      </w:r>
    </w:p>
    <w:p w:rsidR="001D31C2" w:rsidRPr="00C86EDE" w:rsidRDefault="001D31C2" w:rsidP="00660983">
      <w:pPr>
        <w:widowControl w:val="0"/>
        <w:autoSpaceDE w:val="0"/>
        <w:autoSpaceDN w:val="0"/>
        <w:adjustRightInd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86EDE">
        <w:rPr>
          <w:rFonts w:ascii="Times New Roman" w:hAnsi="Times New Roman"/>
          <w:sz w:val="28"/>
          <w:szCs w:val="28"/>
        </w:rPr>
        <w:t xml:space="preserve">обеспечение эффективного использования средств </w:t>
      </w:r>
      <w:r>
        <w:rPr>
          <w:rFonts w:ascii="Times New Roman" w:hAnsi="Times New Roman"/>
          <w:sz w:val="28"/>
          <w:szCs w:val="28"/>
        </w:rPr>
        <w:t>районного</w:t>
      </w:r>
      <w:r w:rsidRPr="00C86EDE">
        <w:rPr>
          <w:rFonts w:ascii="Times New Roman" w:hAnsi="Times New Roman"/>
          <w:sz w:val="28"/>
          <w:szCs w:val="28"/>
        </w:rPr>
        <w:t xml:space="preserve"> бюджета </w:t>
      </w:r>
      <w:r>
        <w:rPr>
          <w:rFonts w:ascii="Times New Roman" w:hAnsi="Times New Roman"/>
          <w:sz w:val="28"/>
          <w:szCs w:val="28"/>
        </w:rPr>
        <w:br/>
      </w:r>
      <w:r w:rsidRPr="00C86EDE">
        <w:rPr>
          <w:rFonts w:ascii="Times New Roman" w:hAnsi="Times New Roman"/>
          <w:sz w:val="28"/>
          <w:szCs w:val="28"/>
        </w:rPr>
        <w:t>в течение текущего финансового года в соответствии с кассовым планом;</w:t>
      </w:r>
    </w:p>
    <w:p w:rsidR="001D31C2" w:rsidRPr="00C86EDE" w:rsidRDefault="001D31C2" w:rsidP="00660983">
      <w:pPr>
        <w:widowControl w:val="0"/>
        <w:autoSpaceDE w:val="0"/>
        <w:autoSpaceDN w:val="0"/>
        <w:adjustRightInd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86EDE">
        <w:rPr>
          <w:rFonts w:ascii="Times New Roman" w:hAnsi="Times New Roman"/>
          <w:sz w:val="28"/>
          <w:szCs w:val="28"/>
        </w:rPr>
        <w:t xml:space="preserve">своевременность доведения в установленном порядке уведомления </w:t>
      </w:r>
      <w:r>
        <w:rPr>
          <w:rFonts w:ascii="Times New Roman" w:hAnsi="Times New Roman"/>
          <w:sz w:val="28"/>
          <w:szCs w:val="28"/>
        </w:rPr>
        <w:br/>
      </w:r>
      <w:r w:rsidRPr="00C86EDE">
        <w:rPr>
          <w:rFonts w:ascii="Times New Roman" w:hAnsi="Times New Roman"/>
          <w:sz w:val="28"/>
          <w:szCs w:val="28"/>
        </w:rPr>
        <w:t xml:space="preserve">по расчетам между бюджетами по межбюджетным трансфертам </w:t>
      </w:r>
      <w:r>
        <w:rPr>
          <w:rFonts w:ascii="Times New Roman" w:hAnsi="Times New Roman"/>
          <w:sz w:val="28"/>
          <w:szCs w:val="28"/>
        </w:rPr>
        <w:br/>
      </w:r>
      <w:r w:rsidRPr="00C86EDE">
        <w:rPr>
          <w:rFonts w:ascii="Times New Roman" w:hAnsi="Times New Roman"/>
          <w:sz w:val="28"/>
          <w:szCs w:val="28"/>
        </w:rPr>
        <w:lastRenderedPageBreak/>
        <w:t>до администраторов доходов бюджета;</w:t>
      </w:r>
    </w:p>
    <w:p w:rsidR="001D31C2" w:rsidRPr="00C86EDE" w:rsidRDefault="001D31C2" w:rsidP="00660983">
      <w:pPr>
        <w:widowControl w:val="0"/>
        <w:autoSpaceDE w:val="0"/>
        <w:autoSpaceDN w:val="0"/>
        <w:adjustRightInd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86EDE">
        <w:rPr>
          <w:rFonts w:ascii="Times New Roman" w:hAnsi="Times New Roman"/>
          <w:sz w:val="28"/>
          <w:szCs w:val="28"/>
        </w:rPr>
        <w:t xml:space="preserve">своевременность утверждения бюджетных смет и планов финансово-хозяйственной деятельности в соответствии с лимитами бюджетных обязательств. </w:t>
      </w:r>
    </w:p>
    <w:p w:rsidR="001D31C2" w:rsidRDefault="001D31C2" w:rsidP="00965929">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B331A9">
        <w:rPr>
          <w:rFonts w:ascii="Times New Roman" w:hAnsi="Times New Roman"/>
          <w:sz w:val="28"/>
          <w:szCs w:val="28"/>
        </w:rPr>
        <w:t>Контрольно-счетная палата отмечает, что установленные требования соответствуют бюджетным пол</w:t>
      </w:r>
      <w:r>
        <w:rPr>
          <w:rFonts w:ascii="Times New Roman" w:hAnsi="Times New Roman"/>
          <w:sz w:val="28"/>
          <w:szCs w:val="28"/>
        </w:rPr>
        <w:t xml:space="preserve">номочиям, определенным статьями </w:t>
      </w:r>
      <w:r w:rsidRPr="00B331A9">
        <w:rPr>
          <w:rFonts w:ascii="Times New Roman" w:hAnsi="Times New Roman"/>
          <w:sz w:val="28"/>
          <w:szCs w:val="28"/>
        </w:rPr>
        <w:t>158, 160.1, 160.2, 162 Бюджетного кодекса Российской Федерации.</w:t>
      </w:r>
    </w:p>
    <w:p w:rsidR="001D31C2" w:rsidRDefault="001D31C2" w:rsidP="00660983">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B331A9">
        <w:rPr>
          <w:rFonts w:ascii="Times New Roman" w:hAnsi="Times New Roman"/>
          <w:sz w:val="28"/>
          <w:szCs w:val="28"/>
        </w:rPr>
        <w:t xml:space="preserve"> Исполнение </w:t>
      </w:r>
      <w:r>
        <w:rPr>
          <w:rFonts w:ascii="Times New Roman" w:hAnsi="Times New Roman"/>
          <w:sz w:val="28"/>
          <w:szCs w:val="28"/>
        </w:rPr>
        <w:t xml:space="preserve">районного </w:t>
      </w:r>
      <w:r w:rsidRPr="00B331A9">
        <w:rPr>
          <w:rFonts w:ascii="Times New Roman" w:hAnsi="Times New Roman"/>
          <w:sz w:val="28"/>
          <w:szCs w:val="28"/>
        </w:rPr>
        <w:t>бюджета в отчетном периоде осуще</w:t>
      </w:r>
      <w:r>
        <w:rPr>
          <w:rFonts w:ascii="Times New Roman" w:hAnsi="Times New Roman"/>
          <w:sz w:val="28"/>
          <w:szCs w:val="28"/>
        </w:rPr>
        <w:t xml:space="preserve">ствлялось финансовым управлением Почепского района </w:t>
      </w:r>
      <w:r w:rsidRPr="00B331A9">
        <w:rPr>
          <w:rFonts w:ascii="Times New Roman" w:hAnsi="Times New Roman"/>
          <w:sz w:val="28"/>
          <w:szCs w:val="28"/>
        </w:rPr>
        <w:t xml:space="preserve">Брянской области в соответствии со статьей 215.1 Бюджетного кодекса Российской Федерации на основании сводной бюджетной росписи </w:t>
      </w:r>
      <w:r>
        <w:rPr>
          <w:rFonts w:ascii="Times New Roman" w:hAnsi="Times New Roman"/>
          <w:sz w:val="28"/>
          <w:szCs w:val="28"/>
        </w:rPr>
        <w:t>районного</w:t>
      </w:r>
      <w:r w:rsidRPr="00B331A9">
        <w:rPr>
          <w:rFonts w:ascii="Times New Roman" w:hAnsi="Times New Roman"/>
          <w:sz w:val="28"/>
          <w:szCs w:val="28"/>
        </w:rPr>
        <w:t xml:space="preserve"> бюджета и кассового плана на текущий финансовый год.</w:t>
      </w:r>
    </w:p>
    <w:p w:rsidR="001D31C2" w:rsidRDefault="001D31C2" w:rsidP="00660983">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B331A9">
        <w:rPr>
          <w:rFonts w:ascii="Times New Roman" w:hAnsi="Times New Roman"/>
          <w:sz w:val="28"/>
          <w:szCs w:val="28"/>
        </w:rPr>
        <w:t xml:space="preserve"> </w:t>
      </w:r>
    </w:p>
    <w:p w:rsidR="006B66BA" w:rsidRDefault="001D31C2" w:rsidP="00660983">
      <w:pPr>
        <w:spacing w:after="0" w:line="264" w:lineRule="auto"/>
        <w:ind w:firstLine="709"/>
        <w:jc w:val="both"/>
        <w:rPr>
          <w:rFonts w:ascii="Times New Roman" w:eastAsia="Times New Roman" w:hAnsi="Times New Roman"/>
          <w:b/>
          <w:noProof/>
          <w:snapToGrid w:val="0"/>
          <w:sz w:val="28"/>
          <w:szCs w:val="28"/>
          <w:lang w:eastAsia="ru-RU"/>
        </w:rPr>
      </w:pPr>
      <w:r>
        <w:rPr>
          <w:rFonts w:ascii="Times New Roman" w:eastAsia="Times New Roman" w:hAnsi="Times New Roman"/>
          <w:b/>
          <w:noProof/>
          <w:snapToGrid w:val="0"/>
          <w:sz w:val="28"/>
          <w:szCs w:val="28"/>
          <w:lang w:eastAsia="ru-RU"/>
        </w:rPr>
        <w:t xml:space="preserve">2.3 </w:t>
      </w:r>
      <w:r w:rsidR="001C278E">
        <w:rPr>
          <w:rFonts w:ascii="Times New Roman" w:eastAsia="Times New Roman" w:hAnsi="Times New Roman"/>
          <w:b/>
          <w:noProof/>
          <w:snapToGrid w:val="0"/>
          <w:sz w:val="28"/>
          <w:szCs w:val="28"/>
          <w:lang w:eastAsia="ru-RU"/>
        </w:rPr>
        <w:t>О</w:t>
      </w:r>
      <w:r w:rsidR="006B66BA">
        <w:rPr>
          <w:rFonts w:ascii="Times New Roman" w:eastAsia="Times New Roman" w:hAnsi="Times New Roman"/>
          <w:b/>
          <w:noProof/>
          <w:snapToGrid w:val="0"/>
          <w:sz w:val="28"/>
          <w:szCs w:val="28"/>
          <w:lang w:eastAsia="ru-RU"/>
        </w:rPr>
        <w:t>сновные показатели исполнения консолидированного бюджета Почепского муниципального района.</w:t>
      </w:r>
    </w:p>
    <w:p w:rsidR="006B66BA" w:rsidRDefault="006B66BA" w:rsidP="00660983">
      <w:pPr>
        <w:widowControl w:val="0"/>
        <w:spacing w:after="0" w:line="264"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Консолидированный бюджет Почепского муниципального района за </w:t>
      </w:r>
      <w:r w:rsidR="00071966">
        <w:rPr>
          <w:rFonts w:ascii="Times New Roman" w:hAnsi="Times New Roman"/>
          <w:color w:val="000000"/>
          <w:sz w:val="28"/>
          <w:szCs w:val="28"/>
          <w:lang w:eastAsia="ru-RU"/>
        </w:rPr>
        <w:t>2020</w:t>
      </w:r>
      <w:r>
        <w:rPr>
          <w:rFonts w:ascii="Times New Roman" w:hAnsi="Times New Roman"/>
          <w:color w:val="000000"/>
          <w:sz w:val="28"/>
          <w:szCs w:val="28"/>
          <w:lang w:eastAsia="ru-RU"/>
        </w:rPr>
        <w:t xml:space="preserve"> год исполнен:</w:t>
      </w:r>
    </w:p>
    <w:p w:rsidR="006B66BA" w:rsidRDefault="006B66BA" w:rsidP="00660983">
      <w:pPr>
        <w:widowControl w:val="0"/>
        <w:spacing w:after="0" w:line="264"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 доходам – </w:t>
      </w:r>
      <w:r w:rsidR="004E7A75">
        <w:rPr>
          <w:rFonts w:ascii="Times New Roman" w:hAnsi="Times New Roman"/>
          <w:color w:val="000000"/>
          <w:sz w:val="28"/>
          <w:szCs w:val="28"/>
          <w:lang w:eastAsia="ru-RU"/>
        </w:rPr>
        <w:t>920 903,7</w:t>
      </w:r>
      <w:r>
        <w:rPr>
          <w:rFonts w:ascii="Times New Roman" w:hAnsi="Times New Roman"/>
          <w:color w:val="000000"/>
          <w:sz w:val="28"/>
          <w:szCs w:val="28"/>
          <w:lang w:eastAsia="ru-RU"/>
        </w:rPr>
        <w:t xml:space="preserve"> тыс. рублей или </w:t>
      </w:r>
      <w:r w:rsidR="004E7A75">
        <w:rPr>
          <w:rFonts w:ascii="Times New Roman" w:hAnsi="Times New Roman"/>
          <w:color w:val="000000"/>
          <w:sz w:val="28"/>
          <w:szCs w:val="28"/>
          <w:lang w:eastAsia="ru-RU"/>
        </w:rPr>
        <w:t>90,</w:t>
      </w:r>
      <w:r w:rsidR="00F558CF">
        <w:rPr>
          <w:rFonts w:ascii="Times New Roman" w:hAnsi="Times New Roman"/>
          <w:color w:val="000000"/>
          <w:sz w:val="28"/>
          <w:szCs w:val="28"/>
          <w:lang w:eastAsia="ru-RU"/>
        </w:rPr>
        <w:t>0</w:t>
      </w:r>
      <w:r>
        <w:rPr>
          <w:rFonts w:ascii="Times New Roman" w:hAnsi="Times New Roman"/>
          <w:color w:val="000000"/>
          <w:sz w:val="28"/>
          <w:szCs w:val="28"/>
          <w:lang w:eastAsia="ru-RU"/>
        </w:rPr>
        <w:t xml:space="preserve"> процент</w:t>
      </w:r>
      <w:r w:rsidR="004E7A75">
        <w:rPr>
          <w:rFonts w:ascii="Times New Roman" w:hAnsi="Times New Roman"/>
          <w:color w:val="000000"/>
          <w:sz w:val="28"/>
          <w:szCs w:val="28"/>
          <w:lang w:eastAsia="ru-RU"/>
        </w:rPr>
        <w:t>ов</w:t>
      </w:r>
      <w:r>
        <w:rPr>
          <w:rFonts w:ascii="Times New Roman" w:hAnsi="Times New Roman"/>
          <w:color w:val="000000"/>
          <w:sz w:val="28"/>
          <w:szCs w:val="28"/>
          <w:lang w:eastAsia="ru-RU"/>
        </w:rPr>
        <w:t xml:space="preserve"> плановых назначений, темп роста к уровню </w:t>
      </w:r>
      <w:r w:rsidR="00071966">
        <w:rPr>
          <w:rFonts w:ascii="Times New Roman" w:hAnsi="Times New Roman"/>
          <w:color w:val="000000"/>
          <w:sz w:val="28"/>
          <w:szCs w:val="28"/>
          <w:lang w:eastAsia="ru-RU"/>
        </w:rPr>
        <w:t>2019</w:t>
      </w:r>
      <w:r>
        <w:rPr>
          <w:rFonts w:ascii="Times New Roman" w:hAnsi="Times New Roman"/>
          <w:color w:val="000000"/>
          <w:sz w:val="28"/>
          <w:szCs w:val="28"/>
          <w:lang w:eastAsia="ru-RU"/>
        </w:rPr>
        <w:t xml:space="preserve"> года составил </w:t>
      </w:r>
      <w:r w:rsidR="004E7A75">
        <w:rPr>
          <w:rFonts w:ascii="Times New Roman" w:hAnsi="Times New Roman"/>
          <w:color w:val="000000"/>
          <w:sz w:val="28"/>
          <w:szCs w:val="28"/>
          <w:lang w:eastAsia="ru-RU"/>
        </w:rPr>
        <w:t>118,2</w:t>
      </w:r>
      <w:r w:rsidR="00FF452E">
        <w:rPr>
          <w:rFonts w:ascii="Times New Roman" w:hAnsi="Times New Roman"/>
          <w:color w:val="000000"/>
          <w:sz w:val="28"/>
          <w:szCs w:val="28"/>
          <w:lang w:eastAsia="ru-RU"/>
        </w:rPr>
        <w:t xml:space="preserve"> процента;</w:t>
      </w:r>
      <w:r>
        <w:rPr>
          <w:rFonts w:ascii="Times New Roman" w:hAnsi="Times New Roman"/>
          <w:color w:val="000000"/>
          <w:sz w:val="28"/>
          <w:szCs w:val="28"/>
          <w:lang w:eastAsia="ru-RU"/>
        </w:rPr>
        <w:t xml:space="preserve"> </w:t>
      </w:r>
    </w:p>
    <w:p w:rsidR="006B66BA" w:rsidRDefault="006B66BA" w:rsidP="00660983">
      <w:pPr>
        <w:widowControl w:val="0"/>
        <w:spacing w:after="0" w:line="264"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 расходам – </w:t>
      </w:r>
      <w:r w:rsidR="004E7A75">
        <w:rPr>
          <w:rFonts w:ascii="Times New Roman" w:hAnsi="Times New Roman"/>
          <w:color w:val="000000"/>
          <w:sz w:val="28"/>
          <w:szCs w:val="28"/>
          <w:lang w:eastAsia="ru-RU"/>
        </w:rPr>
        <w:t>894 414,4</w:t>
      </w:r>
      <w:r>
        <w:rPr>
          <w:rFonts w:ascii="Times New Roman" w:hAnsi="Times New Roman"/>
          <w:color w:val="000000"/>
          <w:sz w:val="28"/>
          <w:szCs w:val="28"/>
          <w:lang w:eastAsia="ru-RU"/>
        </w:rPr>
        <w:t xml:space="preserve"> тыс. рублей, или </w:t>
      </w:r>
      <w:r w:rsidR="004E7A75">
        <w:rPr>
          <w:rFonts w:ascii="Times New Roman" w:hAnsi="Times New Roman"/>
          <w:color w:val="000000"/>
          <w:sz w:val="28"/>
          <w:szCs w:val="28"/>
          <w:lang w:eastAsia="ru-RU"/>
        </w:rPr>
        <w:t>85,0</w:t>
      </w:r>
      <w:r>
        <w:rPr>
          <w:rFonts w:ascii="Times New Roman" w:hAnsi="Times New Roman"/>
          <w:color w:val="000000"/>
          <w:sz w:val="28"/>
          <w:szCs w:val="28"/>
          <w:lang w:eastAsia="ru-RU"/>
        </w:rPr>
        <w:t xml:space="preserve"> проце</w:t>
      </w:r>
      <w:r w:rsidR="002A52B3">
        <w:rPr>
          <w:rFonts w:ascii="Times New Roman" w:hAnsi="Times New Roman"/>
          <w:color w:val="000000"/>
          <w:sz w:val="28"/>
          <w:szCs w:val="28"/>
          <w:lang w:eastAsia="ru-RU"/>
        </w:rPr>
        <w:t>н</w:t>
      </w:r>
      <w:r>
        <w:rPr>
          <w:rFonts w:ascii="Times New Roman" w:hAnsi="Times New Roman"/>
          <w:color w:val="000000"/>
          <w:sz w:val="28"/>
          <w:szCs w:val="28"/>
          <w:lang w:eastAsia="ru-RU"/>
        </w:rPr>
        <w:t>т</w:t>
      </w:r>
      <w:r w:rsidR="004E7A75">
        <w:rPr>
          <w:rFonts w:ascii="Times New Roman" w:hAnsi="Times New Roman"/>
          <w:color w:val="000000"/>
          <w:sz w:val="28"/>
          <w:szCs w:val="28"/>
          <w:lang w:eastAsia="ru-RU"/>
        </w:rPr>
        <w:t>ов</w:t>
      </w:r>
      <w:r>
        <w:rPr>
          <w:rFonts w:ascii="Times New Roman" w:hAnsi="Times New Roman"/>
          <w:color w:val="000000"/>
          <w:sz w:val="28"/>
          <w:szCs w:val="28"/>
          <w:lang w:eastAsia="ru-RU"/>
        </w:rPr>
        <w:t xml:space="preserve"> плановых назначений, темп роста к уровню </w:t>
      </w:r>
      <w:r w:rsidR="00071966">
        <w:rPr>
          <w:rFonts w:ascii="Times New Roman" w:hAnsi="Times New Roman"/>
          <w:color w:val="000000"/>
          <w:sz w:val="28"/>
          <w:szCs w:val="28"/>
          <w:lang w:eastAsia="ru-RU"/>
        </w:rPr>
        <w:t>2019</w:t>
      </w:r>
      <w:r>
        <w:rPr>
          <w:rFonts w:ascii="Times New Roman" w:hAnsi="Times New Roman"/>
          <w:color w:val="000000"/>
          <w:sz w:val="28"/>
          <w:szCs w:val="28"/>
          <w:lang w:eastAsia="ru-RU"/>
        </w:rPr>
        <w:t xml:space="preserve"> года составил </w:t>
      </w:r>
      <w:r w:rsidR="004E7A75">
        <w:rPr>
          <w:rFonts w:ascii="Times New Roman" w:hAnsi="Times New Roman"/>
          <w:color w:val="000000"/>
          <w:sz w:val="28"/>
          <w:szCs w:val="28"/>
          <w:lang w:eastAsia="ru-RU"/>
        </w:rPr>
        <w:t>112,8</w:t>
      </w:r>
      <w:r w:rsidR="00FF452E">
        <w:rPr>
          <w:rFonts w:ascii="Times New Roman" w:hAnsi="Times New Roman"/>
          <w:color w:val="000000"/>
          <w:sz w:val="28"/>
          <w:szCs w:val="28"/>
          <w:lang w:eastAsia="ru-RU"/>
        </w:rPr>
        <w:t xml:space="preserve"> процент</w:t>
      </w:r>
      <w:r w:rsidR="004E7A75">
        <w:rPr>
          <w:rFonts w:ascii="Times New Roman" w:hAnsi="Times New Roman"/>
          <w:color w:val="000000"/>
          <w:sz w:val="28"/>
          <w:szCs w:val="28"/>
          <w:lang w:eastAsia="ru-RU"/>
        </w:rPr>
        <w:t>ов</w:t>
      </w:r>
      <w:r>
        <w:rPr>
          <w:rFonts w:ascii="Times New Roman" w:hAnsi="Times New Roman"/>
          <w:color w:val="000000"/>
          <w:sz w:val="28"/>
          <w:szCs w:val="28"/>
          <w:lang w:eastAsia="ru-RU"/>
        </w:rPr>
        <w:t>;</w:t>
      </w:r>
    </w:p>
    <w:p w:rsidR="006B66BA" w:rsidRDefault="006B66BA" w:rsidP="00660983">
      <w:pPr>
        <w:widowControl w:val="0"/>
        <w:spacing w:after="0" w:line="264"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 </w:t>
      </w:r>
      <w:r w:rsidR="004E7A75">
        <w:rPr>
          <w:rFonts w:ascii="Times New Roman" w:hAnsi="Times New Roman"/>
          <w:color w:val="000000"/>
          <w:sz w:val="28"/>
          <w:szCs w:val="28"/>
          <w:lang w:eastAsia="ru-RU"/>
        </w:rPr>
        <w:t>профицитом</w:t>
      </w:r>
      <w:r>
        <w:rPr>
          <w:rFonts w:ascii="Times New Roman" w:hAnsi="Times New Roman"/>
          <w:color w:val="000000"/>
          <w:sz w:val="28"/>
          <w:szCs w:val="28"/>
          <w:lang w:eastAsia="ru-RU"/>
        </w:rPr>
        <w:t xml:space="preserve"> – </w:t>
      </w:r>
      <w:r w:rsidR="004E7A75">
        <w:rPr>
          <w:rFonts w:ascii="Times New Roman" w:hAnsi="Times New Roman"/>
          <w:color w:val="000000"/>
          <w:sz w:val="28"/>
          <w:szCs w:val="28"/>
          <w:lang w:eastAsia="ru-RU"/>
        </w:rPr>
        <w:t>26 489,3</w:t>
      </w:r>
      <w:r>
        <w:rPr>
          <w:rFonts w:ascii="Times New Roman" w:hAnsi="Times New Roman"/>
          <w:color w:val="000000"/>
          <w:sz w:val="28"/>
          <w:szCs w:val="28"/>
          <w:lang w:eastAsia="ru-RU"/>
        </w:rPr>
        <w:t xml:space="preserve"> тыс. рублей.</w:t>
      </w:r>
    </w:p>
    <w:p w:rsidR="006B66BA" w:rsidRDefault="006B66BA" w:rsidP="00660983">
      <w:pPr>
        <w:spacing w:after="0" w:line="264"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Динамика показателей, характеризующих исполнение консолидированного бюджета </w:t>
      </w:r>
      <w:r w:rsidR="006573EF">
        <w:rPr>
          <w:rFonts w:ascii="Times New Roman" w:hAnsi="Times New Roman"/>
          <w:color w:val="000000"/>
          <w:sz w:val="28"/>
          <w:szCs w:val="28"/>
          <w:lang w:eastAsia="ru-RU"/>
        </w:rPr>
        <w:t>Почепского района</w:t>
      </w:r>
      <w:r>
        <w:rPr>
          <w:rFonts w:ascii="Times New Roman" w:hAnsi="Times New Roman"/>
          <w:color w:val="000000"/>
          <w:sz w:val="28"/>
          <w:szCs w:val="28"/>
          <w:lang w:eastAsia="ru-RU"/>
        </w:rPr>
        <w:t xml:space="preserve"> в период 201</w:t>
      </w:r>
      <w:r w:rsidR="000C436E">
        <w:rPr>
          <w:rFonts w:ascii="Times New Roman" w:hAnsi="Times New Roman"/>
          <w:color w:val="000000"/>
          <w:sz w:val="28"/>
          <w:szCs w:val="28"/>
          <w:lang w:eastAsia="ru-RU"/>
        </w:rPr>
        <w:t>8</w:t>
      </w:r>
      <w:r>
        <w:rPr>
          <w:rFonts w:ascii="Times New Roman" w:hAnsi="Times New Roman"/>
          <w:color w:val="000000"/>
          <w:sz w:val="28"/>
          <w:szCs w:val="28"/>
          <w:lang w:eastAsia="ru-RU"/>
        </w:rPr>
        <w:t>-</w:t>
      </w:r>
      <w:r w:rsidR="00071966">
        <w:rPr>
          <w:rFonts w:ascii="Times New Roman" w:hAnsi="Times New Roman"/>
          <w:color w:val="000000"/>
          <w:sz w:val="28"/>
          <w:szCs w:val="28"/>
          <w:lang w:eastAsia="ru-RU"/>
        </w:rPr>
        <w:t>2020</w:t>
      </w:r>
      <w:r>
        <w:rPr>
          <w:rFonts w:ascii="Times New Roman" w:hAnsi="Times New Roman"/>
          <w:color w:val="000000"/>
          <w:sz w:val="28"/>
          <w:szCs w:val="28"/>
          <w:lang w:eastAsia="ru-RU"/>
        </w:rPr>
        <w:t xml:space="preserve"> годов, представлена в следующей таблице</w:t>
      </w:r>
      <w:r w:rsidR="00360244">
        <w:rPr>
          <w:rFonts w:ascii="Times New Roman" w:hAnsi="Times New Roman"/>
          <w:color w:val="000000"/>
          <w:sz w:val="28"/>
          <w:szCs w:val="28"/>
          <w:lang w:eastAsia="ru-RU"/>
        </w:rPr>
        <w:t>:</w:t>
      </w:r>
    </w:p>
    <w:p w:rsidR="00360244" w:rsidRPr="00360244" w:rsidRDefault="00360244" w:rsidP="00360244">
      <w:pPr>
        <w:spacing w:after="120" w:line="240" w:lineRule="auto"/>
        <w:ind w:firstLine="720"/>
        <w:jc w:val="right"/>
        <w:rPr>
          <w:rFonts w:ascii="Times New Roman" w:hAnsi="Times New Roman"/>
          <w:color w:val="000000"/>
          <w:lang w:eastAsia="ru-RU"/>
        </w:rPr>
      </w:pPr>
      <w:r w:rsidRPr="00360244">
        <w:rPr>
          <w:rFonts w:ascii="Times New Roman" w:hAnsi="Times New Roman"/>
          <w:color w:val="000000"/>
          <w:lang w:eastAsia="ru-RU"/>
        </w:rPr>
        <w:t>тыс. рублей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7"/>
        <w:gridCol w:w="1277"/>
        <w:gridCol w:w="1277"/>
        <w:gridCol w:w="1277"/>
        <w:gridCol w:w="1276"/>
        <w:gridCol w:w="993"/>
      </w:tblGrid>
      <w:tr w:rsidR="006B66BA" w:rsidTr="00660983">
        <w:trPr>
          <w:cantSplit/>
          <w:trHeight w:val="1012"/>
        </w:trPr>
        <w:tc>
          <w:tcPr>
            <w:tcW w:w="2268"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rsidR="006B66BA" w:rsidRPr="00FF452E" w:rsidRDefault="006B66BA" w:rsidP="0070602A">
            <w:pPr>
              <w:spacing w:after="0" w:line="264" w:lineRule="auto"/>
              <w:jc w:val="center"/>
              <w:rPr>
                <w:rFonts w:ascii="Times New Roman" w:eastAsia="Times New Roman" w:hAnsi="Times New Roman"/>
                <w:b/>
                <w:color w:val="000000"/>
                <w:lang w:eastAsia="ru-RU"/>
              </w:rPr>
            </w:pPr>
          </w:p>
          <w:p w:rsidR="006B66BA" w:rsidRPr="00FF452E" w:rsidRDefault="006B66BA" w:rsidP="0070602A">
            <w:pPr>
              <w:spacing w:after="0" w:line="264" w:lineRule="auto"/>
              <w:jc w:val="center"/>
              <w:rPr>
                <w:rFonts w:ascii="Times New Roman" w:eastAsia="Times New Roman" w:hAnsi="Times New Roman"/>
                <w:b/>
                <w:color w:val="000000"/>
                <w:lang w:eastAsia="ru-RU"/>
              </w:rPr>
            </w:pPr>
            <w:r w:rsidRPr="00FF452E">
              <w:rPr>
                <w:rFonts w:ascii="Times New Roman" w:eastAsia="Times New Roman" w:hAnsi="Times New Roman"/>
                <w:b/>
                <w:color w:val="000000"/>
                <w:lang w:eastAsia="ru-RU"/>
              </w:rPr>
              <w:t>Наименование</w:t>
            </w:r>
          </w:p>
          <w:p w:rsidR="006B66BA" w:rsidRPr="00FF452E" w:rsidRDefault="006B66BA" w:rsidP="0070602A">
            <w:pPr>
              <w:spacing w:after="0" w:line="264" w:lineRule="auto"/>
              <w:jc w:val="center"/>
              <w:rPr>
                <w:rFonts w:ascii="Times New Roman" w:eastAsia="Times New Roman" w:hAnsi="Times New Roman"/>
                <w:b/>
                <w:color w:val="000000"/>
                <w:lang w:eastAsia="ru-RU"/>
              </w:rPr>
            </w:pPr>
            <w:r w:rsidRPr="00FF452E">
              <w:rPr>
                <w:rFonts w:ascii="Times New Roman" w:eastAsia="Times New Roman" w:hAnsi="Times New Roman"/>
                <w:b/>
                <w:color w:val="000000"/>
                <w:lang w:eastAsia="ru-RU"/>
              </w:rPr>
              <w:t>показателя</w:t>
            </w:r>
          </w:p>
          <w:p w:rsidR="006B66BA" w:rsidRPr="00FF452E" w:rsidRDefault="006B66BA" w:rsidP="0070602A">
            <w:pPr>
              <w:spacing w:after="0" w:line="264" w:lineRule="auto"/>
              <w:jc w:val="center"/>
              <w:rPr>
                <w:rFonts w:ascii="Times New Roman" w:eastAsia="Times New Roman" w:hAnsi="Times New Roman"/>
                <w:b/>
                <w:color w:val="000000"/>
                <w:lang w:eastAsia="ru-RU"/>
              </w:rPr>
            </w:pPr>
          </w:p>
        </w:tc>
        <w:tc>
          <w:tcPr>
            <w:tcW w:w="1277"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B66BA" w:rsidRPr="00FF452E" w:rsidRDefault="006B66BA" w:rsidP="000C436E">
            <w:pPr>
              <w:spacing w:after="0" w:line="264" w:lineRule="auto"/>
              <w:jc w:val="center"/>
              <w:rPr>
                <w:rFonts w:ascii="Times New Roman" w:eastAsia="Times New Roman" w:hAnsi="Times New Roman"/>
                <w:b/>
                <w:bCs/>
                <w:color w:val="000000"/>
                <w:lang w:eastAsia="ru-RU"/>
              </w:rPr>
            </w:pPr>
            <w:r w:rsidRPr="00FF452E">
              <w:rPr>
                <w:rFonts w:ascii="Times New Roman" w:eastAsia="Times New Roman" w:hAnsi="Times New Roman"/>
                <w:b/>
                <w:bCs/>
                <w:color w:val="000000"/>
                <w:lang w:eastAsia="ru-RU"/>
              </w:rPr>
              <w:t>201</w:t>
            </w:r>
            <w:r w:rsidR="000C436E">
              <w:rPr>
                <w:rFonts w:ascii="Times New Roman" w:eastAsia="Times New Roman" w:hAnsi="Times New Roman"/>
                <w:b/>
                <w:bCs/>
                <w:color w:val="000000"/>
                <w:lang w:eastAsia="ru-RU"/>
              </w:rPr>
              <w:t>8</w:t>
            </w:r>
            <w:r w:rsidRPr="00FF452E">
              <w:rPr>
                <w:rFonts w:ascii="Times New Roman" w:eastAsia="Times New Roman" w:hAnsi="Times New Roman"/>
                <w:b/>
                <w:bCs/>
                <w:color w:val="000000"/>
                <w:lang w:eastAsia="ru-RU"/>
              </w:rPr>
              <w:t xml:space="preserve"> год, </w:t>
            </w:r>
            <w:r w:rsidR="006573EF" w:rsidRPr="00FF452E">
              <w:rPr>
                <w:rFonts w:ascii="Times New Roman" w:eastAsia="Times New Roman" w:hAnsi="Times New Roman"/>
                <w:b/>
                <w:bCs/>
                <w:color w:val="000000"/>
                <w:lang w:eastAsia="ru-RU"/>
              </w:rPr>
              <w:t>тыс</w:t>
            </w:r>
            <w:r w:rsidRPr="00FF452E">
              <w:rPr>
                <w:rFonts w:ascii="Times New Roman" w:eastAsia="Times New Roman" w:hAnsi="Times New Roman"/>
                <w:b/>
                <w:bCs/>
                <w:color w:val="000000"/>
                <w:lang w:eastAsia="ru-RU"/>
              </w:rPr>
              <w:t>. рублей</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B66BA" w:rsidRPr="00FF452E" w:rsidRDefault="00071966" w:rsidP="0070602A">
            <w:pPr>
              <w:spacing w:after="0" w:line="264"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2019</w:t>
            </w:r>
            <w:r w:rsidR="006B66BA" w:rsidRPr="00FF452E">
              <w:rPr>
                <w:rFonts w:ascii="Times New Roman" w:eastAsia="Times New Roman" w:hAnsi="Times New Roman"/>
                <w:b/>
                <w:bCs/>
                <w:color w:val="000000"/>
                <w:lang w:eastAsia="ru-RU"/>
              </w:rPr>
              <w:t xml:space="preserve"> год,</w:t>
            </w:r>
          </w:p>
          <w:p w:rsidR="006B66BA" w:rsidRPr="00FF452E" w:rsidRDefault="006573EF" w:rsidP="0070602A">
            <w:pPr>
              <w:spacing w:after="0" w:line="264" w:lineRule="auto"/>
              <w:jc w:val="center"/>
              <w:rPr>
                <w:rFonts w:ascii="Times New Roman" w:eastAsia="Times New Roman" w:hAnsi="Times New Roman"/>
                <w:b/>
                <w:bCs/>
                <w:color w:val="000000"/>
                <w:lang w:eastAsia="ru-RU"/>
              </w:rPr>
            </w:pPr>
            <w:r w:rsidRPr="00FF452E">
              <w:rPr>
                <w:rFonts w:ascii="Times New Roman" w:eastAsia="Times New Roman" w:hAnsi="Times New Roman"/>
                <w:b/>
                <w:bCs/>
                <w:color w:val="000000"/>
                <w:lang w:eastAsia="ru-RU"/>
              </w:rPr>
              <w:t>тыс</w:t>
            </w:r>
            <w:r w:rsidR="006B66BA" w:rsidRPr="00FF452E">
              <w:rPr>
                <w:rFonts w:ascii="Times New Roman" w:eastAsia="Times New Roman" w:hAnsi="Times New Roman"/>
                <w:b/>
                <w:bCs/>
                <w:color w:val="000000"/>
                <w:lang w:eastAsia="ru-RU"/>
              </w:rPr>
              <w:t>. рублей</w:t>
            </w:r>
          </w:p>
        </w:tc>
        <w:tc>
          <w:tcPr>
            <w:tcW w:w="3830"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6B66BA" w:rsidRPr="00FF452E" w:rsidRDefault="00071966" w:rsidP="0070602A">
            <w:pPr>
              <w:spacing w:after="0" w:line="264"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2020</w:t>
            </w:r>
            <w:r w:rsidR="006B66BA" w:rsidRPr="00FF452E">
              <w:rPr>
                <w:rFonts w:ascii="Times New Roman" w:eastAsia="Times New Roman" w:hAnsi="Times New Roman"/>
                <w:b/>
                <w:bCs/>
                <w:color w:val="000000"/>
                <w:lang w:eastAsia="ru-RU"/>
              </w:rPr>
              <w:t xml:space="preserve"> год,</w:t>
            </w:r>
          </w:p>
          <w:p w:rsidR="006B66BA" w:rsidRPr="00FF452E" w:rsidRDefault="00390089" w:rsidP="0070602A">
            <w:pPr>
              <w:spacing w:after="0" w:line="264"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т</w:t>
            </w:r>
            <w:r w:rsidR="006573EF" w:rsidRPr="00FF452E">
              <w:rPr>
                <w:rFonts w:ascii="Times New Roman" w:eastAsia="Times New Roman" w:hAnsi="Times New Roman"/>
                <w:b/>
                <w:bCs/>
                <w:color w:val="000000"/>
                <w:lang w:eastAsia="ru-RU"/>
              </w:rPr>
              <w:t>ыс</w:t>
            </w:r>
            <w:r>
              <w:rPr>
                <w:rFonts w:ascii="Times New Roman" w:eastAsia="Times New Roman" w:hAnsi="Times New Roman"/>
                <w:b/>
                <w:bCs/>
                <w:color w:val="000000"/>
                <w:lang w:eastAsia="ru-RU"/>
              </w:rPr>
              <w:t xml:space="preserve">. </w:t>
            </w:r>
            <w:r w:rsidR="006B66BA" w:rsidRPr="00FF452E">
              <w:rPr>
                <w:rFonts w:ascii="Times New Roman" w:eastAsia="Times New Roman" w:hAnsi="Times New Roman"/>
                <w:b/>
                <w:bCs/>
                <w:color w:val="000000"/>
                <w:lang w:eastAsia="ru-RU"/>
              </w:rPr>
              <w:t>рублей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6B66BA" w:rsidRPr="00FF452E" w:rsidRDefault="00071966" w:rsidP="0070602A">
            <w:pPr>
              <w:spacing w:after="0" w:line="264"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2020</w:t>
            </w:r>
            <w:r w:rsidR="006B66BA" w:rsidRPr="00FF452E">
              <w:rPr>
                <w:rFonts w:ascii="Times New Roman" w:eastAsia="Times New Roman" w:hAnsi="Times New Roman"/>
                <w:b/>
                <w:bCs/>
                <w:color w:val="000000"/>
                <w:lang w:eastAsia="ru-RU"/>
              </w:rPr>
              <w:t>/</w:t>
            </w:r>
          </w:p>
          <w:p w:rsidR="006B66BA" w:rsidRPr="00FF452E" w:rsidRDefault="00071966" w:rsidP="0070602A">
            <w:pPr>
              <w:spacing w:after="0" w:line="264"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2019</w:t>
            </w:r>
            <w:r w:rsidR="000A4487">
              <w:rPr>
                <w:rFonts w:ascii="Times New Roman" w:eastAsia="Times New Roman" w:hAnsi="Times New Roman"/>
                <w:b/>
                <w:bCs/>
                <w:color w:val="000000"/>
                <w:lang w:eastAsia="ru-RU"/>
              </w:rPr>
              <w:t xml:space="preserve"> </w:t>
            </w:r>
            <w:r w:rsidR="006B66BA" w:rsidRPr="00FF452E">
              <w:rPr>
                <w:rFonts w:ascii="Times New Roman" w:eastAsia="Times New Roman" w:hAnsi="Times New Roman"/>
                <w:b/>
                <w:bCs/>
                <w:color w:val="000000"/>
                <w:lang w:eastAsia="ru-RU"/>
              </w:rPr>
              <w:t>году, %</w:t>
            </w:r>
          </w:p>
        </w:tc>
      </w:tr>
      <w:tr w:rsidR="006B66BA" w:rsidTr="00660983">
        <w:trPr>
          <w:cantSplit/>
          <w:trHeight w:val="3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B66BA" w:rsidRPr="00FF452E" w:rsidRDefault="006B66BA" w:rsidP="0070602A">
            <w:pPr>
              <w:spacing w:after="0" w:line="264" w:lineRule="auto"/>
              <w:rPr>
                <w:rFonts w:ascii="Times New Roman" w:eastAsia="Times New Roman" w:hAnsi="Times New Roman"/>
                <w:b/>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B66BA" w:rsidRPr="00FF452E" w:rsidRDefault="006B66BA" w:rsidP="0070602A">
            <w:pPr>
              <w:spacing w:after="0" w:line="264" w:lineRule="auto"/>
              <w:rPr>
                <w:rFonts w:ascii="Times New Roman" w:eastAsia="Times New Roman" w:hAnsi="Times New Roman"/>
                <w:b/>
                <w:bCs/>
                <w:color w:val="00000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B66BA" w:rsidRPr="00FF452E" w:rsidRDefault="006B66BA" w:rsidP="0070602A">
            <w:pPr>
              <w:spacing w:after="0" w:line="264" w:lineRule="auto"/>
              <w:rPr>
                <w:rFonts w:ascii="Times New Roman" w:eastAsia="Times New Roman" w:hAnsi="Times New Roman"/>
                <w:b/>
                <w:bCs/>
                <w:color w:val="00000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B66BA" w:rsidRPr="00FF452E" w:rsidRDefault="006B66BA" w:rsidP="0070602A">
            <w:pPr>
              <w:spacing w:after="0" w:line="264" w:lineRule="auto"/>
              <w:jc w:val="center"/>
              <w:rPr>
                <w:rFonts w:ascii="Times New Roman" w:eastAsia="Times New Roman" w:hAnsi="Times New Roman"/>
                <w:b/>
                <w:bCs/>
                <w:color w:val="000000"/>
                <w:lang w:eastAsia="ru-RU"/>
              </w:rPr>
            </w:pPr>
            <w:r w:rsidRPr="00FF452E">
              <w:rPr>
                <w:rFonts w:ascii="Times New Roman" w:eastAsia="Times New Roman" w:hAnsi="Times New Roman"/>
                <w:b/>
                <w:bCs/>
                <w:color w:val="000000"/>
                <w:lang w:eastAsia="ru-RU"/>
              </w:rPr>
              <w:t>Утверж-</w:t>
            </w:r>
          </w:p>
          <w:p w:rsidR="006B66BA" w:rsidRPr="00FF452E" w:rsidRDefault="006B66BA" w:rsidP="0070602A">
            <w:pPr>
              <w:spacing w:after="0" w:line="264" w:lineRule="auto"/>
              <w:jc w:val="center"/>
              <w:rPr>
                <w:rFonts w:ascii="Times New Roman" w:eastAsia="Times New Roman" w:hAnsi="Times New Roman"/>
                <w:b/>
                <w:bCs/>
                <w:color w:val="000000"/>
                <w:lang w:eastAsia="ru-RU"/>
              </w:rPr>
            </w:pPr>
            <w:r w:rsidRPr="00FF452E">
              <w:rPr>
                <w:rFonts w:ascii="Times New Roman" w:eastAsia="Times New Roman" w:hAnsi="Times New Roman"/>
                <w:b/>
                <w:bCs/>
                <w:color w:val="000000"/>
                <w:lang w:eastAsia="ru-RU"/>
              </w:rPr>
              <w:t>дено</w:t>
            </w:r>
          </w:p>
        </w:tc>
        <w:tc>
          <w:tcPr>
            <w:tcW w:w="127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B66BA" w:rsidRPr="00FF452E" w:rsidRDefault="006B66BA" w:rsidP="0070602A">
            <w:pPr>
              <w:spacing w:after="0" w:line="264" w:lineRule="auto"/>
              <w:jc w:val="center"/>
              <w:rPr>
                <w:rFonts w:ascii="Times New Roman" w:eastAsia="Times New Roman" w:hAnsi="Times New Roman"/>
                <w:b/>
                <w:bCs/>
                <w:color w:val="000000"/>
                <w:lang w:eastAsia="ru-RU"/>
              </w:rPr>
            </w:pPr>
            <w:r w:rsidRPr="00FF452E">
              <w:rPr>
                <w:rFonts w:ascii="Times New Roman" w:eastAsia="Times New Roman" w:hAnsi="Times New Roman"/>
                <w:b/>
                <w:bCs/>
                <w:color w:val="000000"/>
                <w:lang w:eastAsia="ru-RU"/>
              </w:rPr>
              <w:t>Испол-</w:t>
            </w:r>
          </w:p>
          <w:p w:rsidR="006B66BA" w:rsidRPr="00FF452E" w:rsidRDefault="006B66BA" w:rsidP="0070602A">
            <w:pPr>
              <w:spacing w:after="0" w:line="264" w:lineRule="auto"/>
              <w:jc w:val="center"/>
              <w:rPr>
                <w:rFonts w:ascii="Times New Roman" w:eastAsia="Times New Roman" w:hAnsi="Times New Roman"/>
                <w:b/>
                <w:bCs/>
                <w:color w:val="000000"/>
                <w:lang w:eastAsia="ru-RU"/>
              </w:rPr>
            </w:pPr>
            <w:r w:rsidRPr="00FF452E">
              <w:rPr>
                <w:rFonts w:ascii="Times New Roman" w:eastAsia="Times New Roman" w:hAnsi="Times New Roman"/>
                <w:b/>
                <w:bCs/>
                <w:color w:val="000000"/>
                <w:lang w:eastAsia="ru-RU"/>
              </w:rPr>
              <w:t>нено</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6B66BA" w:rsidRPr="00FF452E" w:rsidRDefault="006B66BA" w:rsidP="0070602A">
            <w:pPr>
              <w:spacing w:after="0" w:line="264" w:lineRule="auto"/>
              <w:jc w:val="center"/>
              <w:rPr>
                <w:rFonts w:ascii="Times New Roman" w:eastAsia="Times New Roman" w:hAnsi="Times New Roman"/>
                <w:b/>
                <w:bCs/>
                <w:color w:val="000000"/>
                <w:lang w:eastAsia="ru-RU"/>
              </w:rPr>
            </w:pPr>
            <w:r w:rsidRPr="00FF452E">
              <w:rPr>
                <w:rFonts w:ascii="Times New Roman" w:eastAsia="Times New Roman" w:hAnsi="Times New Roman"/>
                <w:b/>
                <w:bCs/>
                <w:color w:val="000000"/>
                <w:lang w:eastAsia="ru-RU"/>
              </w:rPr>
              <w:t>% исполне-ния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B66BA" w:rsidRPr="00FF452E" w:rsidRDefault="006B66BA" w:rsidP="0070602A">
            <w:pPr>
              <w:spacing w:after="0" w:line="264" w:lineRule="auto"/>
              <w:rPr>
                <w:rFonts w:ascii="Times New Roman" w:eastAsia="Times New Roman" w:hAnsi="Times New Roman"/>
                <w:b/>
                <w:bCs/>
                <w:color w:val="000000"/>
                <w:lang w:eastAsia="ru-RU"/>
              </w:rPr>
            </w:pPr>
          </w:p>
        </w:tc>
      </w:tr>
      <w:tr w:rsidR="0042700B" w:rsidTr="005B3813">
        <w:trPr>
          <w:cantSplit/>
          <w:trHeight w:val="541"/>
        </w:trPr>
        <w:tc>
          <w:tcPr>
            <w:tcW w:w="2268" w:type="dxa"/>
            <w:tcBorders>
              <w:top w:val="single" w:sz="4" w:space="0" w:color="auto"/>
              <w:left w:val="single" w:sz="4" w:space="0" w:color="auto"/>
              <w:bottom w:val="single" w:sz="4" w:space="0" w:color="auto"/>
              <w:right w:val="single" w:sz="4" w:space="0" w:color="auto"/>
            </w:tcBorders>
            <w:hideMark/>
          </w:tcPr>
          <w:p w:rsidR="0042700B" w:rsidRPr="00FF452E" w:rsidRDefault="0042700B" w:rsidP="0042700B">
            <w:pPr>
              <w:spacing w:after="0" w:line="264" w:lineRule="auto"/>
              <w:rPr>
                <w:rFonts w:ascii="Times New Roman" w:eastAsia="Times New Roman" w:hAnsi="Times New Roman"/>
                <w:color w:val="000000"/>
                <w:lang w:eastAsia="ru-RU"/>
              </w:rPr>
            </w:pPr>
            <w:r w:rsidRPr="00FF452E">
              <w:rPr>
                <w:rFonts w:ascii="Times New Roman" w:eastAsia="Times New Roman" w:hAnsi="Times New Roman"/>
                <w:color w:val="000000"/>
                <w:lang w:eastAsia="ru-RU"/>
              </w:rPr>
              <w:t xml:space="preserve">Доходы – всего, </w:t>
            </w:r>
          </w:p>
          <w:p w:rsidR="0042700B" w:rsidRPr="00FF452E" w:rsidRDefault="0042700B" w:rsidP="0042700B">
            <w:pPr>
              <w:spacing w:after="0" w:line="264" w:lineRule="auto"/>
              <w:rPr>
                <w:rFonts w:ascii="Times New Roman" w:eastAsia="Times New Roman" w:hAnsi="Times New Roman"/>
                <w:color w:val="000000"/>
                <w:lang w:eastAsia="ru-RU"/>
              </w:rPr>
            </w:pPr>
            <w:r w:rsidRPr="00FF452E">
              <w:rPr>
                <w:rFonts w:ascii="Times New Roman" w:eastAsia="Times New Roman" w:hAnsi="Times New Roman"/>
                <w:color w:val="000000"/>
                <w:lang w:eastAsia="ru-RU"/>
              </w:rPr>
              <w:t>в том числе:</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782 783,3</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779 239,7</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1 023 145,8</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920 903,7</w:t>
            </w:r>
          </w:p>
        </w:tc>
        <w:tc>
          <w:tcPr>
            <w:tcW w:w="1276"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993"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118,2</w:t>
            </w:r>
          </w:p>
        </w:tc>
      </w:tr>
      <w:tr w:rsidR="0042700B" w:rsidTr="005B3813">
        <w:trPr>
          <w:cantSplit/>
          <w:trHeight w:val="629"/>
        </w:trPr>
        <w:tc>
          <w:tcPr>
            <w:tcW w:w="2268" w:type="dxa"/>
            <w:tcBorders>
              <w:top w:val="single" w:sz="4" w:space="0" w:color="auto"/>
              <w:left w:val="single" w:sz="4" w:space="0" w:color="auto"/>
              <w:bottom w:val="single" w:sz="4" w:space="0" w:color="auto"/>
              <w:right w:val="single" w:sz="4" w:space="0" w:color="auto"/>
            </w:tcBorders>
            <w:hideMark/>
          </w:tcPr>
          <w:p w:rsidR="0042700B" w:rsidRPr="00FF452E" w:rsidRDefault="0042700B" w:rsidP="0042700B">
            <w:pPr>
              <w:spacing w:after="0" w:line="264" w:lineRule="auto"/>
              <w:rPr>
                <w:rFonts w:ascii="Times New Roman" w:eastAsia="Times New Roman" w:hAnsi="Times New Roman"/>
                <w:color w:val="000000"/>
                <w:lang w:eastAsia="ru-RU"/>
              </w:rPr>
            </w:pPr>
            <w:r w:rsidRPr="00FF452E">
              <w:rPr>
                <w:rFonts w:ascii="Times New Roman" w:eastAsia="Times New Roman" w:hAnsi="Times New Roman"/>
                <w:color w:val="000000"/>
                <w:lang w:eastAsia="ru-RU"/>
              </w:rPr>
              <w:t>налоговые и неналоговые доходы</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238 399,5</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234 057,5</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271 231,5</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276 871,9</w:t>
            </w:r>
          </w:p>
        </w:tc>
        <w:tc>
          <w:tcPr>
            <w:tcW w:w="1276"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102,1</w:t>
            </w:r>
          </w:p>
        </w:tc>
        <w:tc>
          <w:tcPr>
            <w:tcW w:w="993"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118,3</w:t>
            </w:r>
          </w:p>
        </w:tc>
      </w:tr>
      <w:tr w:rsidR="0042700B" w:rsidTr="005B3813">
        <w:trPr>
          <w:cantSplit/>
        </w:trPr>
        <w:tc>
          <w:tcPr>
            <w:tcW w:w="2268" w:type="dxa"/>
            <w:tcBorders>
              <w:top w:val="single" w:sz="4" w:space="0" w:color="auto"/>
              <w:left w:val="single" w:sz="4" w:space="0" w:color="auto"/>
              <w:bottom w:val="single" w:sz="4" w:space="0" w:color="auto"/>
              <w:right w:val="single" w:sz="4" w:space="0" w:color="auto"/>
            </w:tcBorders>
            <w:hideMark/>
          </w:tcPr>
          <w:p w:rsidR="0042700B" w:rsidRPr="00FF452E" w:rsidRDefault="0042700B" w:rsidP="0042700B">
            <w:pPr>
              <w:spacing w:after="0" w:line="264" w:lineRule="auto"/>
              <w:rPr>
                <w:rFonts w:ascii="Times New Roman" w:eastAsia="Times New Roman" w:hAnsi="Times New Roman"/>
                <w:color w:val="000000"/>
                <w:lang w:eastAsia="ru-RU"/>
              </w:rPr>
            </w:pPr>
            <w:r w:rsidRPr="00FF452E">
              <w:rPr>
                <w:rFonts w:ascii="Times New Roman" w:eastAsia="Times New Roman" w:hAnsi="Times New Roman"/>
                <w:color w:val="000000"/>
                <w:lang w:eastAsia="ru-RU"/>
              </w:rPr>
              <w:t xml:space="preserve">Безвозмездные поступления </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544 383,2</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545 182,2</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751 914,3</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644 031,8</w:t>
            </w:r>
          </w:p>
        </w:tc>
        <w:tc>
          <w:tcPr>
            <w:tcW w:w="1276"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85,6</w:t>
            </w:r>
          </w:p>
        </w:tc>
        <w:tc>
          <w:tcPr>
            <w:tcW w:w="993"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118,1</w:t>
            </w:r>
          </w:p>
        </w:tc>
      </w:tr>
      <w:tr w:rsidR="0042700B" w:rsidTr="005B3813">
        <w:trPr>
          <w:cantSplit/>
          <w:trHeight w:val="102"/>
        </w:trPr>
        <w:tc>
          <w:tcPr>
            <w:tcW w:w="2268" w:type="dxa"/>
            <w:tcBorders>
              <w:top w:val="single" w:sz="4" w:space="0" w:color="auto"/>
              <w:left w:val="single" w:sz="4" w:space="0" w:color="auto"/>
              <w:bottom w:val="single" w:sz="4" w:space="0" w:color="auto"/>
              <w:right w:val="single" w:sz="4" w:space="0" w:color="auto"/>
            </w:tcBorders>
            <w:vAlign w:val="center"/>
            <w:hideMark/>
          </w:tcPr>
          <w:p w:rsidR="0042700B" w:rsidRPr="00FF452E" w:rsidRDefault="0042700B" w:rsidP="0042700B">
            <w:pPr>
              <w:spacing w:after="0" w:line="264" w:lineRule="auto"/>
              <w:rPr>
                <w:rFonts w:ascii="Times New Roman" w:eastAsia="Times New Roman" w:hAnsi="Times New Roman"/>
                <w:color w:val="000000"/>
                <w:lang w:eastAsia="ru-RU"/>
              </w:rPr>
            </w:pPr>
            <w:r w:rsidRPr="00FF452E">
              <w:rPr>
                <w:rFonts w:ascii="Times New Roman" w:eastAsia="Times New Roman" w:hAnsi="Times New Roman"/>
                <w:color w:val="000000"/>
                <w:lang w:eastAsia="ru-RU"/>
              </w:rPr>
              <w:t>Расходы</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781 144,8</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792 953,4</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1 052 334,4</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894 414,4</w:t>
            </w:r>
          </w:p>
        </w:tc>
        <w:tc>
          <w:tcPr>
            <w:tcW w:w="1276"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85,0</w:t>
            </w:r>
          </w:p>
        </w:tc>
        <w:tc>
          <w:tcPr>
            <w:tcW w:w="993"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112,8</w:t>
            </w:r>
          </w:p>
        </w:tc>
      </w:tr>
      <w:tr w:rsidR="0042700B" w:rsidTr="005B3813">
        <w:trPr>
          <w:cantSplit/>
        </w:trPr>
        <w:tc>
          <w:tcPr>
            <w:tcW w:w="2268" w:type="dxa"/>
            <w:tcBorders>
              <w:top w:val="single" w:sz="4" w:space="0" w:color="auto"/>
              <w:left w:val="single" w:sz="4" w:space="0" w:color="auto"/>
              <w:bottom w:val="single" w:sz="4" w:space="0" w:color="auto"/>
              <w:right w:val="single" w:sz="4" w:space="0" w:color="auto"/>
            </w:tcBorders>
            <w:hideMark/>
          </w:tcPr>
          <w:p w:rsidR="0042700B" w:rsidRPr="00FF452E" w:rsidRDefault="0042700B" w:rsidP="0042700B">
            <w:pPr>
              <w:spacing w:after="0" w:line="264" w:lineRule="auto"/>
              <w:rPr>
                <w:rFonts w:ascii="Times New Roman" w:eastAsia="Times New Roman" w:hAnsi="Times New Roman"/>
                <w:color w:val="000000"/>
                <w:lang w:eastAsia="ru-RU"/>
              </w:rPr>
            </w:pPr>
            <w:r w:rsidRPr="00FF452E">
              <w:rPr>
                <w:rFonts w:ascii="Times New Roman" w:eastAsia="Times New Roman" w:hAnsi="Times New Roman"/>
                <w:color w:val="000000"/>
                <w:lang w:eastAsia="ru-RU"/>
              </w:rPr>
              <w:t xml:space="preserve">Результат исполнения: </w:t>
            </w:r>
          </w:p>
          <w:p w:rsidR="0042700B" w:rsidRPr="00FF452E" w:rsidRDefault="0042700B" w:rsidP="0042700B">
            <w:pPr>
              <w:spacing w:after="0" w:line="264" w:lineRule="auto"/>
              <w:rPr>
                <w:rFonts w:ascii="Times New Roman" w:eastAsia="Times New Roman" w:hAnsi="Times New Roman"/>
                <w:color w:val="000000"/>
                <w:lang w:eastAsia="ru-RU"/>
              </w:rPr>
            </w:pPr>
            <w:r w:rsidRPr="00FF452E">
              <w:rPr>
                <w:rFonts w:ascii="Times New Roman" w:eastAsia="Times New Roman" w:hAnsi="Times New Roman"/>
                <w:color w:val="000000"/>
                <w:lang w:eastAsia="ru-RU"/>
              </w:rPr>
              <w:t>(дефицит «-», профицит «+»)</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1 638,5</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-13 713,7</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-29 188,6</w:t>
            </w:r>
          </w:p>
        </w:tc>
        <w:tc>
          <w:tcPr>
            <w:tcW w:w="1277"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26 489,3</w:t>
            </w:r>
          </w:p>
        </w:tc>
        <w:tc>
          <w:tcPr>
            <w:tcW w:w="1276"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2700B" w:rsidRPr="00FF452E" w:rsidRDefault="0042700B" w:rsidP="0042700B">
            <w:pPr>
              <w:spacing w:after="0" w:line="264"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bl>
    <w:p w:rsidR="00303B3B" w:rsidRDefault="00303B3B" w:rsidP="00965929">
      <w:pPr>
        <w:autoSpaceDE w:val="0"/>
        <w:autoSpaceDN w:val="0"/>
        <w:adjustRightInd w:val="0"/>
        <w:spacing w:after="0" w:line="264" w:lineRule="auto"/>
        <w:ind w:firstLine="709"/>
        <w:jc w:val="both"/>
        <w:rPr>
          <w:rFonts w:ascii="Times New Roman" w:eastAsia="Times New Roman" w:hAnsi="Times New Roman"/>
          <w:spacing w:val="-6"/>
          <w:sz w:val="28"/>
          <w:szCs w:val="28"/>
          <w:lang w:eastAsia="ru-RU"/>
        </w:rPr>
      </w:pPr>
    </w:p>
    <w:p w:rsidR="00410B64" w:rsidRDefault="006B66BA" w:rsidP="00965929">
      <w:pPr>
        <w:autoSpaceDE w:val="0"/>
        <w:autoSpaceDN w:val="0"/>
        <w:adjustRightInd w:val="0"/>
        <w:spacing w:after="0" w:line="264"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pacing w:val="-6"/>
          <w:sz w:val="28"/>
          <w:szCs w:val="28"/>
          <w:lang w:eastAsia="ru-RU"/>
        </w:rPr>
        <w:t xml:space="preserve">В общем объеме доходов консолидированного бюджета </w:t>
      </w:r>
      <w:r w:rsidR="006573EF">
        <w:rPr>
          <w:rFonts w:ascii="Times New Roman" w:eastAsia="Times New Roman" w:hAnsi="Times New Roman"/>
          <w:spacing w:val="-6"/>
          <w:sz w:val="28"/>
          <w:szCs w:val="28"/>
          <w:lang w:eastAsia="ru-RU"/>
        </w:rPr>
        <w:t>Почепского района</w:t>
      </w:r>
      <w:r w:rsidR="00FF452E">
        <w:rPr>
          <w:rFonts w:ascii="Times New Roman" w:eastAsia="Times New Roman" w:hAnsi="Times New Roman"/>
          <w:spacing w:val="-6"/>
          <w:sz w:val="28"/>
          <w:szCs w:val="28"/>
          <w:lang w:eastAsia="ru-RU"/>
        </w:rPr>
        <w:t xml:space="preserve"> в </w:t>
      </w:r>
      <w:r w:rsidR="00071966">
        <w:rPr>
          <w:rFonts w:ascii="Times New Roman" w:eastAsia="Times New Roman" w:hAnsi="Times New Roman"/>
          <w:spacing w:val="-6"/>
          <w:sz w:val="28"/>
          <w:szCs w:val="28"/>
          <w:lang w:eastAsia="ru-RU"/>
        </w:rPr>
        <w:t>2020</w:t>
      </w:r>
      <w:r w:rsidR="00987E84">
        <w:rPr>
          <w:rFonts w:ascii="Times New Roman" w:eastAsia="Times New Roman" w:hAnsi="Times New Roman"/>
          <w:spacing w:val="-6"/>
          <w:sz w:val="28"/>
          <w:szCs w:val="28"/>
          <w:lang w:eastAsia="ru-RU"/>
        </w:rPr>
        <w:t xml:space="preserve"> </w:t>
      </w:r>
      <w:r w:rsidR="00FF452E">
        <w:rPr>
          <w:rFonts w:ascii="Times New Roman" w:eastAsia="Times New Roman" w:hAnsi="Times New Roman"/>
          <w:spacing w:val="-6"/>
          <w:sz w:val="28"/>
          <w:szCs w:val="28"/>
          <w:lang w:eastAsia="ru-RU"/>
        </w:rPr>
        <w:t>году</w:t>
      </w:r>
      <w:r>
        <w:rPr>
          <w:rFonts w:ascii="Times New Roman" w:eastAsia="Times New Roman" w:hAnsi="Times New Roman"/>
          <w:spacing w:val="-6"/>
          <w:sz w:val="28"/>
          <w:szCs w:val="28"/>
          <w:lang w:eastAsia="ru-RU"/>
        </w:rPr>
        <w:t xml:space="preserve">, доходы </w:t>
      </w:r>
      <w:r w:rsidR="006573EF">
        <w:rPr>
          <w:rFonts w:ascii="Times New Roman" w:eastAsia="Times New Roman" w:hAnsi="Times New Roman"/>
          <w:spacing w:val="-6"/>
          <w:sz w:val="28"/>
          <w:szCs w:val="28"/>
          <w:lang w:eastAsia="ru-RU"/>
        </w:rPr>
        <w:t xml:space="preserve">районного </w:t>
      </w:r>
      <w:r>
        <w:rPr>
          <w:rFonts w:ascii="Times New Roman" w:eastAsia="Times New Roman" w:hAnsi="Times New Roman"/>
          <w:spacing w:val="-6"/>
          <w:sz w:val="28"/>
          <w:szCs w:val="28"/>
          <w:lang w:eastAsia="ru-RU"/>
        </w:rPr>
        <w:t>бюджета занимали</w:t>
      </w:r>
      <w:r w:rsidR="00FF452E">
        <w:rPr>
          <w:rFonts w:ascii="Times New Roman" w:eastAsia="Times New Roman" w:hAnsi="Times New Roman"/>
          <w:spacing w:val="-6"/>
          <w:sz w:val="28"/>
          <w:szCs w:val="28"/>
          <w:lang w:eastAsia="ru-RU"/>
        </w:rPr>
        <w:t xml:space="preserve"> </w:t>
      </w:r>
      <w:r w:rsidR="005177E1">
        <w:rPr>
          <w:rFonts w:ascii="Times New Roman" w:eastAsia="Times New Roman" w:hAnsi="Times New Roman"/>
          <w:spacing w:val="-6"/>
          <w:sz w:val="28"/>
          <w:szCs w:val="28"/>
          <w:lang w:eastAsia="ru-RU"/>
        </w:rPr>
        <w:t>82,4</w:t>
      </w:r>
      <w:r w:rsidR="00FF452E">
        <w:rPr>
          <w:rFonts w:ascii="Times New Roman" w:eastAsia="Times New Roman" w:hAnsi="Times New Roman"/>
          <w:spacing w:val="-6"/>
          <w:sz w:val="28"/>
          <w:szCs w:val="28"/>
          <w:lang w:eastAsia="ru-RU"/>
        </w:rPr>
        <w:t xml:space="preserve"> процента</w:t>
      </w:r>
      <w:r w:rsidR="0070602A">
        <w:rPr>
          <w:rFonts w:ascii="Times New Roman" w:eastAsia="Times New Roman" w:hAnsi="Times New Roman"/>
          <w:spacing w:val="-6"/>
          <w:sz w:val="28"/>
          <w:szCs w:val="28"/>
          <w:lang w:eastAsia="ru-RU"/>
        </w:rPr>
        <w:t xml:space="preserve"> (в </w:t>
      </w:r>
      <w:r w:rsidR="00071966">
        <w:rPr>
          <w:rFonts w:ascii="Times New Roman" w:eastAsia="Times New Roman" w:hAnsi="Times New Roman"/>
          <w:spacing w:val="-6"/>
          <w:sz w:val="28"/>
          <w:szCs w:val="28"/>
          <w:lang w:eastAsia="ru-RU"/>
        </w:rPr>
        <w:t>2019</w:t>
      </w:r>
      <w:r w:rsidR="0070602A">
        <w:rPr>
          <w:rFonts w:ascii="Times New Roman" w:eastAsia="Times New Roman" w:hAnsi="Times New Roman"/>
          <w:spacing w:val="-6"/>
          <w:sz w:val="28"/>
          <w:szCs w:val="28"/>
          <w:lang w:eastAsia="ru-RU"/>
        </w:rPr>
        <w:t xml:space="preserve"> году – </w:t>
      </w:r>
      <w:r w:rsidR="005177E1">
        <w:rPr>
          <w:rFonts w:ascii="Times New Roman" w:eastAsia="Times New Roman" w:hAnsi="Times New Roman"/>
          <w:spacing w:val="-6"/>
          <w:sz w:val="28"/>
          <w:szCs w:val="28"/>
          <w:lang w:eastAsia="ru-RU"/>
        </w:rPr>
        <w:t>78,5</w:t>
      </w:r>
      <w:r w:rsidR="0070602A">
        <w:rPr>
          <w:rFonts w:ascii="Times New Roman" w:eastAsia="Times New Roman" w:hAnsi="Times New Roman"/>
          <w:spacing w:val="-6"/>
          <w:sz w:val="28"/>
          <w:szCs w:val="28"/>
          <w:lang w:eastAsia="ru-RU"/>
        </w:rPr>
        <w:t xml:space="preserve"> процент</w:t>
      </w:r>
      <w:r w:rsidR="005177E1">
        <w:rPr>
          <w:rFonts w:ascii="Times New Roman" w:eastAsia="Times New Roman" w:hAnsi="Times New Roman"/>
          <w:spacing w:val="-6"/>
          <w:sz w:val="28"/>
          <w:szCs w:val="28"/>
          <w:lang w:eastAsia="ru-RU"/>
        </w:rPr>
        <w:t>ов</w:t>
      </w:r>
      <w:r w:rsidR="0070602A">
        <w:rPr>
          <w:rFonts w:ascii="Times New Roman" w:eastAsia="Times New Roman" w:hAnsi="Times New Roman"/>
          <w:spacing w:val="-6"/>
          <w:sz w:val="28"/>
          <w:szCs w:val="28"/>
          <w:lang w:eastAsia="ru-RU"/>
        </w:rPr>
        <w:t>)</w:t>
      </w:r>
      <w:r w:rsidR="00FF452E">
        <w:rPr>
          <w:rFonts w:ascii="Times New Roman" w:eastAsia="Times New Roman" w:hAnsi="Times New Roman"/>
          <w:spacing w:val="-6"/>
          <w:sz w:val="28"/>
          <w:szCs w:val="28"/>
          <w:lang w:eastAsia="ru-RU"/>
        </w:rPr>
        <w:t>,</w:t>
      </w:r>
      <w:r>
        <w:rPr>
          <w:rFonts w:ascii="Times New Roman" w:eastAsia="Times New Roman" w:hAnsi="Times New Roman"/>
          <w:spacing w:val="-6"/>
          <w:sz w:val="28"/>
          <w:szCs w:val="28"/>
          <w:lang w:eastAsia="ru-RU"/>
        </w:rPr>
        <w:t xml:space="preserve"> доля доходов бюджетов</w:t>
      </w:r>
      <w:r w:rsidR="006573EF">
        <w:rPr>
          <w:rFonts w:ascii="Times New Roman" w:eastAsia="Times New Roman" w:hAnsi="Times New Roman"/>
          <w:spacing w:val="-6"/>
          <w:sz w:val="28"/>
          <w:szCs w:val="28"/>
          <w:lang w:eastAsia="ru-RU"/>
        </w:rPr>
        <w:t xml:space="preserve"> поселений </w:t>
      </w:r>
      <w:r>
        <w:rPr>
          <w:rFonts w:ascii="Times New Roman" w:eastAsia="Times New Roman" w:hAnsi="Times New Roman"/>
          <w:spacing w:val="-6"/>
          <w:sz w:val="28"/>
          <w:szCs w:val="28"/>
          <w:lang w:eastAsia="ru-RU"/>
        </w:rPr>
        <w:t xml:space="preserve">– </w:t>
      </w:r>
      <w:r w:rsidR="005177E1">
        <w:rPr>
          <w:rFonts w:ascii="Times New Roman" w:eastAsia="Times New Roman" w:hAnsi="Times New Roman"/>
          <w:spacing w:val="-6"/>
          <w:sz w:val="28"/>
          <w:szCs w:val="28"/>
          <w:lang w:eastAsia="ru-RU"/>
        </w:rPr>
        <w:t>17,6</w:t>
      </w:r>
      <w:r w:rsidR="00FF452E">
        <w:rPr>
          <w:rFonts w:ascii="Times New Roman" w:eastAsia="Times New Roman" w:hAnsi="Times New Roman"/>
          <w:spacing w:val="-6"/>
          <w:sz w:val="28"/>
          <w:szCs w:val="28"/>
          <w:lang w:eastAsia="ru-RU"/>
        </w:rPr>
        <w:t xml:space="preserve"> процент</w:t>
      </w:r>
      <w:r w:rsidR="00102C44">
        <w:rPr>
          <w:rFonts w:ascii="Times New Roman" w:eastAsia="Times New Roman" w:hAnsi="Times New Roman"/>
          <w:spacing w:val="-6"/>
          <w:sz w:val="28"/>
          <w:szCs w:val="28"/>
          <w:lang w:eastAsia="ru-RU"/>
        </w:rPr>
        <w:t>ов</w:t>
      </w:r>
      <w:r w:rsidR="0070602A">
        <w:rPr>
          <w:rFonts w:ascii="Times New Roman" w:eastAsia="Times New Roman" w:hAnsi="Times New Roman"/>
          <w:spacing w:val="-6"/>
          <w:sz w:val="28"/>
          <w:szCs w:val="28"/>
          <w:lang w:eastAsia="ru-RU"/>
        </w:rPr>
        <w:t xml:space="preserve"> (в </w:t>
      </w:r>
      <w:r w:rsidR="00071966">
        <w:rPr>
          <w:rFonts w:ascii="Times New Roman" w:eastAsia="Times New Roman" w:hAnsi="Times New Roman"/>
          <w:spacing w:val="-6"/>
          <w:sz w:val="28"/>
          <w:szCs w:val="28"/>
          <w:lang w:eastAsia="ru-RU"/>
        </w:rPr>
        <w:t>2019</w:t>
      </w:r>
      <w:r w:rsidR="0070602A">
        <w:rPr>
          <w:rFonts w:ascii="Times New Roman" w:eastAsia="Times New Roman" w:hAnsi="Times New Roman"/>
          <w:spacing w:val="-6"/>
          <w:sz w:val="28"/>
          <w:szCs w:val="28"/>
          <w:lang w:eastAsia="ru-RU"/>
        </w:rPr>
        <w:t xml:space="preserve"> году – </w:t>
      </w:r>
      <w:r w:rsidR="005177E1">
        <w:rPr>
          <w:rFonts w:ascii="Times New Roman" w:eastAsia="Times New Roman" w:hAnsi="Times New Roman"/>
          <w:spacing w:val="-6"/>
          <w:sz w:val="28"/>
          <w:szCs w:val="28"/>
          <w:lang w:eastAsia="ru-RU"/>
        </w:rPr>
        <w:t>21,5</w:t>
      </w:r>
      <w:r w:rsidR="0070602A">
        <w:rPr>
          <w:rFonts w:ascii="Times New Roman" w:eastAsia="Times New Roman" w:hAnsi="Times New Roman"/>
          <w:spacing w:val="-6"/>
          <w:sz w:val="28"/>
          <w:szCs w:val="28"/>
          <w:lang w:eastAsia="ru-RU"/>
        </w:rPr>
        <w:t xml:space="preserve"> процентов)</w:t>
      </w:r>
      <w:r w:rsidR="00FF452E">
        <w:rPr>
          <w:rFonts w:ascii="Times New Roman" w:eastAsia="Times New Roman" w:hAnsi="Times New Roman"/>
          <w:spacing w:val="-6"/>
          <w:sz w:val="28"/>
          <w:szCs w:val="28"/>
          <w:lang w:eastAsia="ru-RU"/>
        </w:rPr>
        <w:t>.</w:t>
      </w:r>
      <w:r>
        <w:rPr>
          <w:rFonts w:ascii="Times New Roman" w:eastAsia="Times New Roman" w:hAnsi="Times New Roman"/>
          <w:spacing w:val="-6"/>
          <w:sz w:val="28"/>
          <w:szCs w:val="28"/>
          <w:lang w:eastAsia="ru-RU"/>
        </w:rPr>
        <w:t xml:space="preserve"> Доля расходов </w:t>
      </w:r>
      <w:r w:rsidR="006573EF">
        <w:rPr>
          <w:rFonts w:ascii="Times New Roman" w:eastAsia="Times New Roman" w:hAnsi="Times New Roman"/>
          <w:spacing w:val="-6"/>
          <w:sz w:val="28"/>
          <w:szCs w:val="28"/>
          <w:lang w:eastAsia="ru-RU"/>
        </w:rPr>
        <w:t>районного</w:t>
      </w:r>
      <w:r>
        <w:rPr>
          <w:rFonts w:ascii="Times New Roman" w:eastAsia="Times New Roman" w:hAnsi="Times New Roman"/>
          <w:spacing w:val="-6"/>
          <w:sz w:val="28"/>
          <w:szCs w:val="28"/>
          <w:lang w:eastAsia="ru-RU"/>
        </w:rPr>
        <w:t xml:space="preserve"> бюджета составила </w:t>
      </w:r>
      <w:r w:rsidR="005177E1">
        <w:rPr>
          <w:rFonts w:ascii="Times New Roman" w:eastAsia="Times New Roman" w:hAnsi="Times New Roman"/>
          <w:spacing w:val="-6"/>
          <w:sz w:val="28"/>
          <w:szCs w:val="28"/>
          <w:lang w:eastAsia="ru-RU"/>
        </w:rPr>
        <w:t>82,2</w:t>
      </w:r>
      <w:r w:rsidR="00FF452E">
        <w:rPr>
          <w:rFonts w:ascii="Times New Roman" w:eastAsia="Times New Roman" w:hAnsi="Times New Roman"/>
          <w:spacing w:val="-6"/>
          <w:sz w:val="28"/>
          <w:szCs w:val="28"/>
          <w:lang w:eastAsia="ru-RU"/>
        </w:rPr>
        <w:t xml:space="preserve"> процент</w:t>
      </w:r>
      <w:r w:rsidR="00102C44">
        <w:rPr>
          <w:rFonts w:ascii="Times New Roman" w:eastAsia="Times New Roman" w:hAnsi="Times New Roman"/>
          <w:spacing w:val="-6"/>
          <w:sz w:val="28"/>
          <w:szCs w:val="28"/>
          <w:lang w:eastAsia="ru-RU"/>
        </w:rPr>
        <w:t>а</w:t>
      </w:r>
      <w:r w:rsidR="0070602A">
        <w:rPr>
          <w:rFonts w:ascii="Times New Roman" w:eastAsia="Times New Roman" w:hAnsi="Times New Roman"/>
          <w:spacing w:val="-6"/>
          <w:sz w:val="28"/>
          <w:szCs w:val="28"/>
          <w:lang w:eastAsia="ru-RU"/>
        </w:rPr>
        <w:t xml:space="preserve"> (в </w:t>
      </w:r>
      <w:r w:rsidR="00071966">
        <w:rPr>
          <w:rFonts w:ascii="Times New Roman" w:eastAsia="Times New Roman" w:hAnsi="Times New Roman"/>
          <w:spacing w:val="-6"/>
          <w:sz w:val="28"/>
          <w:szCs w:val="28"/>
          <w:lang w:eastAsia="ru-RU"/>
        </w:rPr>
        <w:t>2019</w:t>
      </w:r>
      <w:r w:rsidR="0070602A">
        <w:rPr>
          <w:rFonts w:ascii="Times New Roman" w:eastAsia="Times New Roman" w:hAnsi="Times New Roman"/>
          <w:spacing w:val="-6"/>
          <w:sz w:val="28"/>
          <w:szCs w:val="28"/>
          <w:lang w:eastAsia="ru-RU"/>
        </w:rPr>
        <w:t xml:space="preserve"> году</w:t>
      </w:r>
      <w:r w:rsidR="005177E1">
        <w:rPr>
          <w:rFonts w:ascii="Times New Roman" w:eastAsia="Times New Roman" w:hAnsi="Times New Roman"/>
          <w:spacing w:val="-6"/>
          <w:sz w:val="28"/>
          <w:szCs w:val="28"/>
          <w:lang w:eastAsia="ru-RU"/>
        </w:rPr>
        <w:t xml:space="preserve"> </w:t>
      </w:r>
      <w:r w:rsidR="0070602A">
        <w:rPr>
          <w:rFonts w:ascii="Times New Roman" w:eastAsia="Times New Roman" w:hAnsi="Times New Roman"/>
          <w:spacing w:val="-6"/>
          <w:sz w:val="28"/>
          <w:szCs w:val="28"/>
          <w:lang w:eastAsia="ru-RU"/>
        </w:rPr>
        <w:t xml:space="preserve">- </w:t>
      </w:r>
      <w:r w:rsidR="005177E1">
        <w:rPr>
          <w:rFonts w:ascii="Times New Roman" w:eastAsia="Times New Roman" w:hAnsi="Times New Roman"/>
          <w:spacing w:val="-6"/>
          <w:sz w:val="28"/>
          <w:szCs w:val="28"/>
          <w:lang w:eastAsia="ru-RU"/>
        </w:rPr>
        <w:t>76,5</w:t>
      </w:r>
      <w:r w:rsidR="0070602A">
        <w:rPr>
          <w:rFonts w:ascii="Times New Roman" w:eastAsia="Times New Roman" w:hAnsi="Times New Roman"/>
          <w:spacing w:val="-6"/>
          <w:sz w:val="28"/>
          <w:szCs w:val="28"/>
          <w:lang w:eastAsia="ru-RU"/>
        </w:rPr>
        <w:t xml:space="preserve"> процент</w:t>
      </w:r>
      <w:r w:rsidR="005177E1">
        <w:rPr>
          <w:rFonts w:ascii="Times New Roman" w:eastAsia="Times New Roman" w:hAnsi="Times New Roman"/>
          <w:spacing w:val="-6"/>
          <w:sz w:val="28"/>
          <w:szCs w:val="28"/>
          <w:lang w:eastAsia="ru-RU"/>
        </w:rPr>
        <w:t>ов</w:t>
      </w:r>
      <w:r w:rsidR="0070602A">
        <w:rPr>
          <w:rFonts w:ascii="Times New Roman" w:eastAsia="Times New Roman" w:hAnsi="Times New Roman"/>
          <w:spacing w:val="-6"/>
          <w:sz w:val="28"/>
          <w:szCs w:val="28"/>
          <w:lang w:eastAsia="ru-RU"/>
        </w:rPr>
        <w:t>)</w:t>
      </w:r>
      <w:r w:rsidR="00FF452E">
        <w:rPr>
          <w:rFonts w:ascii="Times New Roman" w:eastAsia="Times New Roman" w:hAnsi="Times New Roman"/>
          <w:spacing w:val="-6"/>
          <w:sz w:val="28"/>
          <w:szCs w:val="28"/>
          <w:lang w:eastAsia="ru-RU"/>
        </w:rPr>
        <w:t>,</w:t>
      </w:r>
      <w:r>
        <w:rPr>
          <w:rFonts w:ascii="Times New Roman" w:eastAsia="Times New Roman" w:hAnsi="Times New Roman"/>
          <w:spacing w:val="-6"/>
          <w:sz w:val="28"/>
          <w:szCs w:val="28"/>
          <w:lang w:eastAsia="ru-RU"/>
        </w:rPr>
        <w:t xml:space="preserve"> бюджетов</w:t>
      </w:r>
      <w:r w:rsidR="006573EF">
        <w:rPr>
          <w:rFonts w:ascii="Times New Roman" w:eastAsia="Times New Roman" w:hAnsi="Times New Roman"/>
          <w:spacing w:val="-6"/>
          <w:sz w:val="28"/>
          <w:szCs w:val="28"/>
          <w:lang w:eastAsia="ru-RU"/>
        </w:rPr>
        <w:t xml:space="preserve"> поселений</w:t>
      </w:r>
      <w:r>
        <w:rPr>
          <w:rFonts w:ascii="Times New Roman" w:eastAsia="Times New Roman" w:hAnsi="Times New Roman"/>
          <w:spacing w:val="-6"/>
          <w:sz w:val="28"/>
          <w:szCs w:val="28"/>
          <w:lang w:eastAsia="ru-RU"/>
        </w:rPr>
        <w:t xml:space="preserve"> – </w:t>
      </w:r>
      <w:r w:rsidR="005177E1">
        <w:rPr>
          <w:rFonts w:ascii="Times New Roman" w:eastAsia="Times New Roman" w:hAnsi="Times New Roman"/>
          <w:spacing w:val="-6"/>
          <w:sz w:val="28"/>
          <w:szCs w:val="28"/>
          <w:lang w:eastAsia="ru-RU"/>
        </w:rPr>
        <w:t>17,8</w:t>
      </w:r>
      <w:r>
        <w:rPr>
          <w:rFonts w:ascii="Times New Roman" w:eastAsia="Times New Roman" w:hAnsi="Times New Roman"/>
          <w:spacing w:val="-6"/>
          <w:sz w:val="28"/>
          <w:szCs w:val="28"/>
          <w:lang w:eastAsia="ru-RU"/>
        </w:rPr>
        <w:t xml:space="preserve"> процент</w:t>
      </w:r>
      <w:r w:rsidR="005177E1">
        <w:rPr>
          <w:rFonts w:ascii="Times New Roman" w:eastAsia="Times New Roman" w:hAnsi="Times New Roman"/>
          <w:spacing w:val="-6"/>
          <w:sz w:val="28"/>
          <w:szCs w:val="28"/>
          <w:lang w:eastAsia="ru-RU"/>
        </w:rPr>
        <w:t>ов</w:t>
      </w:r>
      <w:r w:rsidR="0070602A">
        <w:rPr>
          <w:rFonts w:ascii="Times New Roman" w:eastAsia="Times New Roman" w:hAnsi="Times New Roman"/>
          <w:spacing w:val="-6"/>
          <w:sz w:val="28"/>
          <w:szCs w:val="28"/>
          <w:lang w:eastAsia="ru-RU"/>
        </w:rPr>
        <w:t xml:space="preserve"> (в </w:t>
      </w:r>
      <w:r w:rsidR="00071966">
        <w:rPr>
          <w:rFonts w:ascii="Times New Roman" w:eastAsia="Times New Roman" w:hAnsi="Times New Roman"/>
          <w:spacing w:val="-6"/>
          <w:sz w:val="28"/>
          <w:szCs w:val="28"/>
          <w:lang w:eastAsia="ru-RU"/>
        </w:rPr>
        <w:t>2019</w:t>
      </w:r>
      <w:r w:rsidR="0070602A">
        <w:rPr>
          <w:rFonts w:ascii="Times New Roman" w:eastAsia="Times New Roman" w:hAnsi="Times New Roman"/>
          <w:spacing w:val="-6"/>
          <w:sz w:val="28"/>
          <w:szCs w:val="28"/>
          <w:lang w:eastAsia="ru-RU"/>
        </w:rPr>
        <w:t xml:space="preserve"> году – </w:t>
      </w:r>
      <w:r w:rsidR="005177E1">
        <w:rPr>
          <w:rFonts w:ascii="Times New Roman" w:eastAsia="Times New Roman" w:hAnsi="Times New Roman"/>
          <w:spacing w:val="-6"/>
          <w:sz w:val="28"/>
          <w:szCs w:val="28"/>
          <w:lang w:eastAsia="ru-RU"/>
        </w:rPr>
        <w:t>23,5</w:t>
      </w:r>
      <w:r w:rsidR="0070602A">
        <w:rPr>
          <w:rFonts w:ascii="Times New Roman" w:eastAsia="Times New Roman" w:hAnsi="Times New Roman"/>
          <w:spacing w:val="-6"/>
          <w:sz w:val="28"/>
          <w:szCs w:val="28"/>
          <w:lang w:eastAsia="ru-RU"/>
        </w:rPr>
        <w:t xml:space="preserve"> процентов)</w:t>
      </w:r>
      <w:r>
        <w:rPr>
          <w:rFonts w:ascii="Times New Roman" w:eastAsia="Times New Roman" w:hAnsi="Times New Roman"/>
          <w:spacing w:val="-6"/>
          <w:sz w:val="28"/>
          <w:szCs w:val="28"/>
          <w:lang w:eastAsia="ru-RU"/>
        </w:rPr>
        <w:t>.</w:t>
      </w:r>
      <w:r w:rsidR="0070602A">
        <w:rPr>
          <w:rFonts w:ascii="Times New Roman" w:eastAsia="Times New Roman" w:hAnsi="Times New Roman"/>
          <w:spacing w:val="-6"/>
          <w:sz w:val="28"/>
          <w:szCs w:val="28"/>
          <w:lang w:eastAsia="ru-RU"/>
        </w:rPr>
        <w:t xml:space="preserve"> Так</w:t>
      </w:r>
      <w:r w:rsidR="00410B64">
        <w:rPr>
          <w:rFonts w:ascii="Times New Roman" w:eastAsia="Times New Roman" w:hAnsi="Times New Roman"/>
          <w:spacing w:val="-6"/>
          <w:sz w:val="28"/>
          <w:szCs w:val="28"/>
          <w:lang w:eastAsia="ru-RU"/>
        </w:rPr>
        <w:t xml:space="preserve">им образом, в отчетном периоде доля бюджетов сельских и городских поселений в общем объеме консолидированного бюджета </w:t>
      </w:r>
      <w:r w:rsidR="006875DD">
        <w:rPr>
          <w:rFonts w:ascii="Times New Roman" w:eastAsia="Times New Roman" w:hAnsi="Times New Roman"/>
          <w:spacing w:val="-6"/>
          <w:sz w:val="28"/>
          <w:szCs w:val="28"/>
          <w:lang w:eastAsia="ru-RU"/>
        </w:rPr>
        <w:t>уменьшилась</w:t>
      </w:r>
      <w:r w:rsidR="00410B64">
        <w:rPr>
          <w:rFonts w:ascii="Times New Roman" w:eastAsia="Times New Roman" w:hAnsi="Times New Roman"/>
          <w:spacing w:val="-6"/>
          <w:sz w:val="28"/>
          <w:szCs w:val="28"/>
          <w:lang w:eastAsia="ru-RU"/>
        </w:rPr>
        <w:t>.</w:t>
      </w:r>
    </w:p>
    <w:p w:rsidR="005B224E" w:rsidRDefault="006B66BA" w:rsidP="00965929">
      <w:pPr>
        <w:autoSpaceDE w:val="0"/>
        <w:autoSpaceDN w:val="0"/>
        <w:adjustRightInd w:val="0"/>
        <w:spacing w:after="0" w:line="264" w:lineRule="auto"/>
        <w:ind w:firstLine="709"/>
        <w:jc w:val="both"/>
        <w:rPr>
          <w:rFonts w:ascii="Times New Roman" w:eastAsia="Times New Roman" w:hAnsi="Times New Roman"/>
          <w:color w:val="000000"/>
          <w:spacing w:val="-6"/>
          <w:sz w:val="28"/>
          <w:szCs w:val="28"/>
          <w:lang w:eastAsia="ru-RU"/>
        </w:rPr>
      </w:pPr>
      <w:r>
        <w:rPr>
          <w:rFonts w:ascii="Times New Roman" w:eastAsia="Times New Roman" w:hAnsi="Times New Roman"/>
          <w:spacing w:val="-6"/>
          <w:sz w:val="28"/>
          <w:szCs w:val="28"/>
          <w:lang w:eastAsia="ru-RU"/>
        </w:rPr>
        <w:t xml:space="preserve">Консолидированный бюджет </w:t>
      </w:r>
      <w:r w:rsidR="00FF452E">
        <w:rPr>
          <w:rFonts w:ascii="Times New Roman" w:eastAsia="Times New Roman" w:hAnsi="Times New Roman"/>
          <w:spacing w:val="-6"/>
          <w:sz w:val="28"/>
          <w:szCs w:val="28"/>
          <w:lang w:eastAsia="ru-RU"/>
        </w:rPr>
        <w:t xml:space="preserve">за </w:t>
      </w:r>
      <w:r w:rsidR="00071966">
        <w:rPr>
          <w:rFonts w:ascii="Times New Roman" w:eastAsia="Times New Roman" w:hAnsi="Times New Roman"/>
          <w:spacing w:val="-6"/>
          <w:sz w:val="28"/>
          <w:szCs w:val="28"/>
          <w:lang w:eastAsia="ru-RU"/>
        </w:rPr>
        <w:t>2020</w:t>
      </w:r>
      <w:r w:rsidR="00FF452E">
        <w:rPr>
          <w:rFonts w:ascii="Times New Roman" w:eastAsia="Times New Roman" w:hAnsi="Times New Roman"/>
          <w:spacing w:val="-6"/>
          <w:sz w:val="28"/>
          <w:szCs w:val="28"/>
          <w:lang w:eastAsia="ru-RU"/>
        </w:rPr>
        <w:t xml:space="preserve"> год </w:t>
      </w:r>
      <w:r>
        <w:rPr>
          <w:rFonts w:ascii="Times New Roman" w:eastAsia="Times New Roman" w:hAnsi="Times New Roman"/>
          <w:spacing w:val="-6"/>
          <w:sz w:val="28"/>
          <w:szCs w:val="28"/>
          <w:lang w:eastAsia="ru-RU"/>
        </w:rPr>
        <w:t xml:space="preserve">исполнен с </w:t>
      </w:r>
      <w:r w:rsidR="006875DD">
        <w:rPr>
          <w:rFonts w:ascii="Times New Roman" w:eastAsia="Times New Roman" w:hAnsi="Times New Roman"/>
          <w:spacing w:val="-6"/>
          <w:sz w:val="28"/>
          <w:szCs w:val="28"/>
          <w:lang w:eastAsia="ru-RU"/>
        </w:rPr>
        <w:t>профицитом</w:t>
      </w:r>
      <w:r>
        <w:rPr>
          <w:rFonts w:ascii="Times New Roman" w:eastAsia="Times New Roman" w:hAnsi="Times New Roman"/>
          <w:spacing w:val="-6"/>
          <w:sz w:val="28"/>
          <w:szCs w:val="28"/>
          <w:lang w:eastAsia="ru-RU"/>
        </w:rPr>
        <w:t xml:space="preserve"> в объеме </w:t>
      </w:r>
      <w:r>
        <w:rPr>
          <w:rFonts w:ascii="Times New Roman" w:eastAsia="Times New Roman" w:hAnsi="Times New Roman"/>
          <w:spacing w:val="-6"/>
          <w:sz w:val="28"/>
          <w:szCs w:val="28"/>
          <w:lang w:eastAsia="ru-RU"/>
        </w:rPr>
        <w:br/>
      </w:r>
      <w:r w:rsidR="006875DD">
        <w:rPr>
          <w:rFonts w:ascii="Times New Roman" w:eastAsia="Times New Roman" w:hAnsi="Times New Roman"/>
          <w:color w:val="000000"/>
          <w:spacing w:val="-6"/>
          <w:sz w:val="28"/>
          <w:szCs w:val="28"/>
          <w:lang w:eastAsia="ru-RU"/>
        </w:rPr>
        <w:t>26 489,3</w:t>
      </w:r>
      <w:r>
        <w:rPr>
          <w:rFonts w:ascii="Times New Roman" w:eastAsia="Times New Roman" w:hAnsi="Times New Roman"/>
          <w:color w:val="000000"/>
          <w:spacing w:val="-6"/>
          <w:sz w:val="28"/>
          <w:szCs w:val="28"/>
          <w:lang w:eastAsia="ru-RU"/>
        </w:rPr>
        <w:t xml:space="preserve"> тыс. рублей</w:t>
      </w:r>
      <w:r w:rsidR="005B224E">
        <w:rPr>
          <w:rFonts w:ascii="Times New Roman" w:eastAsia="Times New Roman" w:hAnsi="Times New Roman"/>
          <w:color w:val="000000"/>
          <w:spacing w:val="-6"/>
          <w:sz w:val="28"/>
          <w:szCs w:val="28"/>
          <w:lang w:eastAsia="ru-RU"/>
        </w:rPr>
        <w:t xml:space="preserve"> (в</w:t>
      </w:r>
      <w:r w:rsidR="00FF452E">
        <w:rPr>
          <w:rFonts w:ascii="Times New Roman" w:eastAsia="Times New Roman" w:hAnsi="Times New Roman"/>
          <w:color w:val="000000"/>
          <w:spacing w:val="-6"/>
          <w:sz w:val="28"/>
          <w:szCs w:val="28"/>
          <w:lang w:eastAsia="ru-RU"/>
        </w:rPr>
        <w:t xml:space="preserve"> </w:t>
      </w:r>
      <w:r w:rsidR="00071966">
        <w:rPr>
          <w:rFonts w:ascii="Times New Roman" w:eastAsia="Times New Roman" w:hAnsi="Times New Roman"/>
          <w:color w:val="000000"/>
          <w:spacing w:val="-6"/>
          <w:sz w:val="28"/>
          <w:szCs w:val="28"/>
          <w:lang w:eastAsia="ru-RU"/>
        </w:rPr>
        <w:t>2019</w:t>
      </w:r>
      <w:r w:rsidR="005B224E">
        <w:rPr>
          <w:rFonts w:ascii="Times New Roman" w:eastAsia="Times New Roman" w:hAnsi="Times New Roman"/>
          <w:color w:val="000000"/>
          <w:spacing w:val="-6"/>
          <w:sz w:val="28"/>
          <w:szCs w:val="28"/>
          <w:lang w:eastAsia="ru-RU"/>
        </w:rPr>
        <w:t xml:space="preserve"> году </w:t>
      </w:r>
      <w:r w:rsidR="00410B64">
        <w:rPr>
          <w:rFonts w:ascii="Times New Roman" w:eastAsia="Times New Roman" w:hAnsi="Times New Roman"/>
          <w:color w:val="000000"/>
          <w:spacing w:val="-6"/>
          <w:sz w:val="28"/>
          <w:szCs w:val="28"/>
          <w:lang w:eastAsia="ru-RU"/>
        </w:rPr>
        <w:t>исполнение характеризовалось</w:t>
      </w:r>
      <w:r w:rsidR="005B224E">
        <w:rPr>
          <w:rFonts w:ascii="Times New Roman" w:eastAsia="Times New Roman" w:hAnsi="Times New Roman"/>
          <w:color w:val="000000"/>
          <w:spacing w:val="-6"/>
          <w:sz w:val="28"/>
          <w:szCs w:val="28"/>
          <w:lang w:eastAsia="ru-RU"/>
        </w:rPr>
        <w:t xml:space="preserve"> </w:t>
      </w:r>
      <w:r w:rsidR="006875DD">
        <w:rPr>
          <w:rFonts w:ascii="Times New Roman" w:eastAsia="Times New Roman" w:hAnsi="Times New Roman"/>
          <w:color w:val="000000"/>
          <w:spacing w:val="-6"/>
          <w:sz w:val="28"/>
          <w:szCs w:val="28"/>
          <w:lang w:eastAsia="ru-RU"/>
        </w:rPr>
        <w:t>дефицитом</w:t>
      </w:r>
      <w:r w:rsidR="00410B64">
        <w:rPr>
          <w:rFonts w:ascii="Times New Roman" w:eastAsia="Times New Roman" w:hAnsi="Times New Roman"/>
          <w:color w:val="000000"/>
          <w:spacing w:val="-6"/>
          <w:sz w:val="28"/>
          <w:szCs w:val="28"/>
          <w:lang w:eastAsia="ru-RU"/>
        </w:rPr>
        <w:t xml:space="preserve"> в объеме </w:t>
      </w:r>
      <w:r w:rsidR="00A20639">
        <w:rPr>
          <w:rFonts w:ascii="Times New Roman" w:eastAsia="Times New Roman" w:hAnsi="Times New Roman"/>
          <w:color w:val="000000"/>
          <w:spacing w:val="-6"/>
          <w:sz w:val="28"/>
          <w:szCs w:val="28"/>
          <w:lang w:eastAsia="ru-RU"/>
        </w:rPr>
        <w:t>13 713,7</w:t>
      </w:r>
      <w:r w:rsidR="005B224E">
        <w:rPr>
          <w:rFonts w:ascii="Times New Roman" w:eastAsia="Times New Roman" w:hAnsi="Times New Roman"/>
          <w:color w:val="000000"/>
          <w:spacing w:val="-6"/>
          <w:sz w:val="28"/>
          <w:szCs w:val="28"/>
          <w:lang w:eastAsia="ru-RU"/>
        </w:rPr>
        <w:t xml:space="preserve"> тыс. рублей), в том числе:</w:t>
      </w:r>
    </w:p>
    <w:p w:rsidR="005B224E" w:rsidRDefault="005B224E" w:rsidP="00965929">
      <w:pPr>
        <w:autoSpaceDE w:val="0"/>
        <w:autoSpaceDN w:val="0"/>
        <w:adjustRightInd w:val="0"/>
        <w:spacing w:after="0" w:line="264" w:lineRule="auto"/>
        <w:ind w:firstLine="709"/>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 xml:space="preserve">- районный бюджет – </w:t>
      </w:r>
      <w:r w:rsidR="00A54DE1">
        <w:rPr>
          <w:rFonts w:ascii="Times New Roman" w:eastAsia="Times New Roman" w:hAnsi="Times New Roman"/>
          <w:color w:val="000000"/>
          <w:spacing w:val="-6"/>
          <w:sz w:val="28"/>
          <w:szCs w:val="28"/>
          <w:lang w:eastAsia="ru-RU"/>
        </w:rPr>
        <w:t>профицит</w:t>
      </w:r>
      <w:r>
        <w:rPr>
          <w:rFonts w:ascii="Times New Roman" w:eastAsia="Times New Roman" w:hAnsi="Times New Roman"/>
          <w:color w:val="000000"/>
          <w:spacing w:val="-6"/>
          <w:sz w:val="28"/>
          <w:szCs w:val="28"/>
          <w:lang w:eastAsia="ru-RU"/>
        </w:rPr>
        <w:t xml:space="preserve"> </w:t>
      </w:r>
      <w:r w:rsidR="006875DD">
        <w:rPr>
          <w:rFonts w:ascii="Times New Roman" w:eastAsia="Times New Roman" w:hAnsi="Times New Roman"/>
          <w:color w:val="000000"/>
          <w:spacing w:val="-6"/>
          <w:sz w:val="28"/>
          <w:szCs w:val="28"/>
          <w:lang w:eastAsia="ru-RU"/>
        </w:rPr>
        <w:t>22 631,2</w:t>
      </w:r>
      <w:r>
        <w:rPr>
          <w:rFonts w:ascii="Times New Roman" w:eastAsia="Times New Roman" w:hAnsi="Times New Roman"/>
          <w:color w:val="000000"/>
          <w:spacing w:val="-6"/>
          <w:sz w:val="28"/>
          <w:szCs w:val="28"/>
          <w:lang w:eastAsia="ru-RU"/>
        </w:rPr>
        <w:t xml:space="preserve"> тыс. рублей;</w:t>
      </w:r>
    </w:p>
    <w:p w:rsidR="006B66BA" w:rsidRDefault="005B224E" w:rsidP="00965929">
      <w:pPr>
        <w:autoSpaceDE w:val="0"/>
        <w:autoSpaceDN w:val="0"/>
        <w:adjustRightInd w:val="0"/>
        <w:spacing w:after="0" w:line="264" w:lineRule="auto"/>
        <w:ind w:firstLine="709"/>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 xml:space="preserve">- бюджеты поселений – </w:t>
      </w:r>
      <w:r w:rsidR="00A20639">
        <w:rPr>
          <w:rFonts w:ascii="Times New Roman" w:eastAsia="Times New Roman" w:hAnsi="Times New Roman"/>
          <w:color w:val="000000"/>
          <w:spacing w:val="-6"/>
          <w:sz w:val="28"/>
          <w:szCs w:val="28"/>
          <w:lang w:eastAsia="ru-RU"/>
        </w:rPr>
        <w:t>профицит</w:t>
      </w:r>
      <w:r>
        <w:rPr>
          <w:rFonts w:ascii="Times New Roman" w:eastAsia="Times New Roman" w:hAnsi="Times New Roman"/>
          <w:color w:val="000000"/>
          <w:spacing w:val="-6"/>
          <w:sz w:val="28"/>
          <w:szCs w:val="28"/>
          <w:lang w:eastAsia="ru-RU"/>
        </w:rPr>
        <w:t xml:space="preserve"> </w:t>
      </w:r>
      <w:r w:rsidR="00A20639">
        <w:rPr>
          <w:rFonts w:ascii="Times New Roman" w:eastAsia="Times New Roman" w:hAnsi="Times New Roman"/>
          <w:color w:val="000000"/>
          <w:spacing w:val="-6"/>
          <w:sz w:val="28"/>
          <w:szCs w:val="28"/>
          <w:lang w:eastAsia="ru-RU"/>
        </w:rPr>
        <w:t>3 858,1</w:t>
      </w:r>
      <w:r>
        <w:rPr>
          <w:rFonts w:ascii="Times New Roman" w:eastAsia="Times New Roman" w:hAnsi="Times New Roman"/>
          <w:color w:val="000000"/>
          <w:spacing w:val="-6"/>
          <w:sz w:val="28"/>
          <w:szCs w:val="28"/>
          <w:lang w:eastAsia="ru-RU"/>
        </w:rPr>
        <w:t xml:space="preserve"> тыс. рублей.</w:t>
      </w:r>
    </w:p>
    <w:p w:rsidR="005B224E" w:rsidRDefault="005B224E" w:rsidP="005B224E">
      <w:pPr>
        <w:autoSpaceDE w:val="0"/>
        <w:autoSpaceDN w:val="0"/>
        <w:adjustRightInd w:val="0"/>
        <w:spacing w:after="0" w:line="240" w:lineRule="auto"/>
        <w:ind w:firstLine="720"/>
        <w:jc w:val="both"/>
        <w:rPr>
          <w:rFonts w:ascii="Times New Roman" w:eastAsia="Times New Roman" w:hAnsi="Times New Roman"/>
          <w:color w:val="000000"/>
          <w:spacing w:val="-6"/>
          <w:sz w:val="28"/>
          <w:szCs w:val="28"/>
          <w:lang w:eastAsia="ru-RU"/>
        </w:rPr>
      </w:pPr>
    </w:p>
    <w:p w:rsidR="000F4C5C" w:rsidRDefault="000F4C5C" w:rsidP="00965929">
      <w:pPr>
        <w:pStyle w:val="1"/>
        <w:widowControl w:val="0"/>
        <w:spacing w:before="0" w:line="264" w:lineRule="auto"/>
        <w:ind w:firstLine="709"/>
        <w:contextualSpacing/>
        <w:jc w:val="both"/>
        <w:rPr>
          <w:b/>
          <w:noProof/>
          <w:snapToGrid w:val="0"/>
          <w:lang w:eastAsia="ru-RU"/>
        </w:rPr>
      </w:pPr>
      <w:bookmarkStart w:id="5" w:name="_Toc419478756"/>
      <w:bookmarkStart w:id="6" w:name="_Toc451525816"/>
      <w:r w:rsidRPr="00776980">
        <w:rPr>
          <w:b/>
          <w:noProof/>
          <w:snapToGrid w:val="0"/>
          <w:lang w:eastAsia="ru-RU"/>
        </w:rPr>
        <w:t>2.</w:t>
      </w:r>
      <w:r w:rsidR="001D31C2">
        <w:rPr>
          <w:b/>
          <w:noProof/>
          <w:snapToGrid w:val="0"/>
          <w:lang w:val="ru-RU" w:eastAsia="ru-RU"/>
        </w:rPr>
        <w:t>4</w:t>
      </w:r>
      <w:r w:rsidRPr="00776980">
        <w:rPr>
          <w:b/>
          <w:noProof/>
          <w:snapToGrid w:val="0"/>
          <w:lang w:eastAsia="ru-RU"/>
        </w:rPr>
        <w:t xml:space="preserve">. Характеристика основных показателей исполнения бюджета: доходов, расходов, дефицита (профицита) </w:t>
      </w:r>
      <w:r w:rsidR="00D524DA">
        <w:rPr>
          <w:b/>
          <w:noProof/>
          <w:snapToGrid w:val="0"/>
          <w:lang w:eastAsia="ru-RU"/>
        </w:rPr>
        <w:t>районного</w:t>
      </w:r>
      <w:r w:rsidRPr="00776980">
        <w:rPr>
          <w:b/>
          <w:noProof/>
          <w:snapToGrid w:val="0"/>
          <w:lang w:eastAsia="ru-RU"/>
        </w:rPr>
        <w:t xml:space="preserve"> бюджета</w:t>
      </w:r>
      <w:bookmarkEnd w:id="5"/>
      <w:r w:rsidR="00D765C8" w:rsidRPr="00776980">
        <w:rPr>
          <w:b/>
          <w:noProof/>
          <w:snapToGrid w:val="0"/>
          <w:lang w:eastAsia="ru-RU"/>
        </w:rPr>
        <w:t>.</w:t>
      </w:r>
      <w:bookmarkEnd w:id="6"/>
    </w:p>
    <w:p w:rsidR="009C1C0E" w:rsidRDefault="002615E1" w:rsidP="00926E1C">
      <w:pPr>
        <w:widowControl w:val="0"/>
        <w:autoSpaceDE w:val="0"/>
        <w:autoSpaceDN w:val="0"/>
        <w:adjustRightInd w:val="0"/>
        <w:spacing w:after="0" w:line="264" w:lineRule="auto"/>
        <w:ind w:firstLine="709"/>
        <w:contextualSpacing/>
        <w:jc w:val="both"/>
        <w:rPr>
          <w:rFonts w:ascii="Times New Roman" w:hAnsi="Times New Roman"/>
          <w:sz w:val="28"/>
          <w:szCs w:val="28"/>
        </w:rPr>
      </w:pPr>
      <w:bookmarkStart w:id="7" w:name="_Toc357088621"/>
      <w:bookmarkStart w:id="8" w:name="_Toc357066551"/>
      <w:r w:rsidRPr="009C1C0E">
        <w:rPr>
          <w:rFonts w:ascii="Times New Roman" w:hAnsi="Times New Roman"/>
          <w:sz w:val="28"/>
          <w:szCs w:val="28"/>
        </w:rPr>
        <w:t xml:space="preserve">Бюджет </w:t>
      </w:r>
      <w:r w:rsidR="009C1C0E">
        <w:rPr>
          <w:rFonts w:ascii="Times New Roman" w:hAnsi="Times New Roman"/>
          <w:sz w:val="28"/>
          <w:szCs w:val="28"/>
        </w:rPr>
        <w:t>муниципального образования «Почепский муниципальный район</w:t>
      </w:r>
      <w:r w:rsidR="00071966">
        <w:rPr>
          <w:rFonts w:ascii="Times New Roman" w:hAnsi="Times New Roman"/>
          <w:sz w:val="28"/>
          <w:szCs w:val="28"/>
        </w:rPr>
        <w:t xml:space="preserve"> Брянской области</w:t>
      </w:r>
      <w:r w:rsidR="009C1C0E">
        <w:rPr>
          <w:rFonts w:ascii="Times New Roman" w:hAnsi="Times New Roman"/>
          <w:sz w:val="28"/>
          <w:szCs w:val="28"/>
        </w:rPr>
        <w:t>»</w:t>
      </w:r>
      <w:r w:rsidRPr="009C1C0E">
        <w:rPr>
          <w:rFonts w:ascii="Times New Roman" w:hAnsi="Times New Roman"/>
          <w:sz w:val="28"/>
          <w:szCs w:val="28"/>
        </w:rPr>
        <w:t xml:space="preserve"> на </w:t>
      </w:r>
      <w:r w:rsidR="00071966">
        <w:rPr>
          <w:rFonts w:ascii="Times New Roman" w:hAnsi="Times New Roman"/>
          <w:sz w:val="28"/>
          <w:szCs w:val="28"/>
        </w:rPr>
        <w:t>2020</w:t>
      </w:r>
      <w:r w:rsidRPr="009C1C0E">
        <w:rPr>
          <w:rFonts w:ascii="Times New Roman" w:hAnsi="Times New Roman"/>
          <w:sz w:val="28"/>
          <w:szCs w:val="28"/>
        </w:rPr>
        <w:t xml:space="preserve"> год утверждён </w:t>
      </w:r>
      <w:r w:rsidR="009C1C0E">
        <w:rPr>
          <w:rFonts w:ascii="Times New Roman" w:hAnsi="Times New Roman"/>
          <w:sz w:val="28"/>
          <w:szCs w:val="28"/>
        </w:rPr>
        <w:t xml:space="preserve">решением Почепского районного Совета народных депутатов </w:t>
      </w:r>
      <w:r w:rsidR="00071966">
        <w:rPr>
          <w:rFonts w:ascii="Times New Roman" w:hAnsi="Times New Roman"/>
          <w:sz w:val="28"/>
          <w:szCs w:val="28"/>
        </w:rPr>
        <w:t>16.12.2019</w:t>
      </w:r>
      <w:r w:rsidR="00071966" w:rsidRPr="005C04DC">
        <w:rPr>
          <w:rFonts w:ascii="Times New Roman" w:hAnsi="Times New Roman"/>
          <w:sz w:val="28"/>
          <w:szCs w:val="28"/>
        </w:rPr>
        <w:t xml:space="preserve"> </w:t>
      </w:r>
      <w:r w:rsidR="00071966">
        <w:rPr>
          <w:rFonts w:ascii="Times New Roman" w:hAnsi="Times New Roman"/>
          <w:sz w:val="28"/>
          <w:szCs w:val="28"/>
        </w:rPr>
        <w:t>№ 42</w:t>
      </w:r>
      <w:r w:rsidR="00071966" w:rsidRPr="005C04DC">
        <w:rPr>
          <w:rFonts w:ascii="Times New Roman" w:hAnsi="Times New Roman"/>
          <w:sz w:val="28"/>
          <w:szCs w:val="28"/>
        </w:rPr>
        <w:t xml:space="preserve"> «О бюджете </w:t>
      </w:r>
      <w:r w:rsidR="00071966">
        <w:rPr>
          <w:rFonts w:ascii="Times New Roman" w:hAnsi="Times New Roman"/>
          <w:sz w:val="28"/>
          <w:szCs w:val="28"/>
        </w:rPr>
        <w:t>Почепского муниципального района Брянской области</w:t>
      </w:r>
      <w:r w:rsidR="00071966" w:rsidRPr="005C04DC">
        <w:rPr>
          <w:rFonts w:ascii="Times New Roman" w:hAnsi="Times New Roman"/>
          <w:sz w:val="28"/>
          <w:szCs w:val="28"/>
        </w:rPr>
        <w:t xml:space="preserve">» на </w:t>
      </w:r>
      <w:r w:rsidR="00071966">
        <w:rPr>
          <w:rFonts w:ascii="Times New Roman" w:hAnsi="Times New Roman"/>
          <w:sz w:val="28"/>
          <w:szCs w:val="28"/>
        </w:rPr>
        <w:t xml:space="preserve">2020 </w:t>
      </w:r>
      <w:r w:rsidR="00071966" w:rsidRPr="005C04DC">
        <w:rPr>
          <w:rFonts w:ascii="Times New Roman" w:hAnsi="Times New Roman"/>
          <w:sz w:val="28"/>
          <w:szCs w:val="28"/>
        </w:rPr>
        <w:t xml:space="preserve">год и </w:t>
      </w:r>
      <w:r w:rsidR="00071966">
        <w:rPr>
          <w:rFonts w:ascii="Times New Roman" w:hAnsi="Times New Roman"/>
          <w:sz w:val="28"/>
          <w:szCs w:val="28"/>
        </w:rPr>
        <w:t xml:space="preserve">на </w:t>
      </w:r>
      <w:r w:rsidR="00071966" w:rsidRPr="005C04DC">
        <w:rPr>
          <w:rFonts w:ascii="Times New Roman" w:hAnsi="Times New Roman"/>
          <w:sz w:val="28"/>
          <w:szCs w:val="28"/>
        </w:rPr>
        <w:t>плановый период 202</w:t>
      </w:r>
      <w:r w:rsidR="00071966">
        <w:rPr>
          <w:rFonts w:ascii="Times New Roman" w:hAnsi="Times New Roman"/>
          <w:sz w:val="28"/>
          <w:szCs w:val="28"/>
        </w:rPr>
        <w:t>1</w:t>
      </w:r>
      <w:r w:rsidR="00071966" w:rsidRPr="005C04DC">
        <w:rPr>
          <w:rFonts w:ascii="Times New Roman" w:hAnsi="Times New Roman"/>
          <w:sz w:val="28"/>
          <w:szCs w:val="28"/>
        </w:rPr>
        <w:t>-202</w:t>
      </w:r>
      <w:r w:rsidR="00071966">
        <w:rPr>
          <w:rFonts w:ascii="Times New Roman" w:hAnsi="Times New Roman"/>
          <w:sz w:val="28"/>
          <w:szCs w:val="28"/>
        </w:rPr>
        <w:t>2</w:t>
      </w:r>
      <w:r w:rsidR="00071966" w:rsidRPr="005C04DC">
        <w:rPr>
          <w:rFonts w:ascii="Times New Roman" w:hAnsi="Times New Roman"/>
          <w:sz w:val="28"/>
          <w:szCs w:val="28"/>
        </w:rPr>
        <w:t xml:space="preserve"> годов» </w:t>
      </w:r>
      <w:r w:rsidRPr="009C1C0E">
        <w:rPr>
          <w:rFonts w:ascii="Times New Roman" w:hAnsi="Times New Roman"/>
          <w:sz w:val="28"/>
          <w:szCs w:val="28"/>
        </w:rPr>
        <w:t xml:space="preserve"> (далее – первоначальный бюджет) по доходам в объёме </w:t>
      </w:r>
      <w:r w:rsidR="000A0814">
        <w:rPr>
          <w:rFonts w:ascii="Times New Roman" w:hAnsi="Times New Roman"/>
          <w:sz w:val="28"/>
          <w:szCs w:val="28"/>
        </w:rPr>
        <w:t>789 556,3</w:t>
      </w:r>
      <w:r w:rsidR="009C1C0E">
        <w:rPr>
          <w:rFonts w:ascii="Times New Roman" w:hAnsi="Times New Roman"/>
          <w:sz w:val="28"/>
          <w:szCs w:val="28"/>
        </w:rPr>
        <w:t xml:space="preserve"> </w:t>
      </w:r>
      <w:r w:rsidRPr="009C1C0E">
        <w:rPr>
          <w:rFonts w:ascii="Times New Roman" w:hAnsi="Times New Roman"/>
          <w:sz w:val="28"/>
          <w:szCs w:val="28"/>
        </w:rPr>
        <w:t xml:space="preserve">тыс. рублей (в том числе по межбюджетным трансфертам, получаемым из других бюджетов бюджетной системы Российской Федерации – </w:t>
      </w:r>
      <w:r w:rsidR="000A0814">
        <w:rPr>
          <w:rFonts w:ascii="Times New Roman" w:hAnsi="Times New Roman"/>
          <w:sz w:val="28"/>
          <w:szCs w:val="28"/>
        </w:rPr>
        <w:t>632 007,3</w:t>
      </w:r>
      <w:r w:rsidRPr="009C1C0E">
        <w:rPr>
          <w:rFonts w:ascii="Times New Roman" w:hAnsi="Times New Roman"/>
          <w:sz w:val="28"/>
          <w:szCs w:val="28"/>
        </w:rPr>
        <w:t xml:space="preserve"> тыс. рублей), по расходам в объёме </w:t>
      </w:r>
      <w:r w:rsidR="000A0814">
        <w:rPr>
          <w:rFonts w:ascii="Times New Roman" w:hAnsi="Times New Roman"/>
          <w:sz w:val="28"/>
          <w:szCs w:val="28"/>
        </w:rPr>
        <w:t>789 556,3</w:t>
      </w:r>
      <w:r w:rsidR="009C1C0E">
        <w:rPr>
          <w:rFonts w:ascii="Times New Roman" w:hAnsi="Times New Roman"/>
          <w:sz w:val="28"/>
          <w:szCs w:val="28"/>
        </w:rPr>
        <w:t xml:space="preserve"> тыс. рублей, сбалансированным (без дефицита).</w:t>
      </w:r>
    </w:p>
    <w:p w:rsidR="00B60E76" w:rsidRDefault="002615E1" w:rsidP="00926E1C">
      <w:pPr>
        <w:spacing w:after="0" w:line="264" w:lineRule="auto"/>
        <w:ind w:firstLine="709"/>
        <w:jc w:val="both"/>
        <w:rPr>
          <w:rFonts w:ascii="Times New Roman" w:hAnsi="Times New Roman"/>
          <w:sz w:val="28"/>
          <w:szCs w:val="28"/>
        </w:rPr>
      </w:pPr>
      <w:r w:rsidRPr="009C1C0E">
        <w:rPr>
          <w:rFonts w:ascii="Times New Roman" w:hAnsi="Times New Roman"/>
          <w:sz w:val="28"/>
          <w:szCs w:val="28"/>
        </w:rPr>
        <w:t xml:space="preserve">В первоначальный бюджет </w:t>
      </w:r>
      <w:r w:rsidR="00B60E76">
        <w:rPr>
          <w:rFonts w:ascii="Times New Roman" w:hAnsi="Times New Roman"/>
          <w:sz w:val="28"/>
          <w:szCs w:val="28"/>
        </w:rPr>
        <w:t xml:space="preserve">решениями </w:t>
      </w:r>
      <w:r w:rsidR="00926E1C">
        <w:rPr>
          <w:rFonts w:ascii="Times New Roman" w:hAnsi="Times New Roman"/>
          <w:sz w:val="28"/>
          <w:szCs w:val="28"/>
        </w:rPr>
        <w:t xml:space="preserve">от 28.02.2020 № 60, от 07.05.2020 № 79, от 30.06.2020 № 84, </w:t>
      </w:r>
      <w:r w:rsidR="00926E1C" w:rsidRPr="00BC68DB">
        <w:rPr>
          <w:rFonts w:ascii="Times New Roman" w:hAnsi="Times New Roman"/>
          <w:sz w:val="28"/>
          <w:szCs w:val="28"/>
        </w:rPr>
        <w:t>от</w:t>
      </w:r>
      <w:r w:rsidR="00926E1C">
        <w:rPr>
          <w:rFonts w:ascii="Times New Roman" w:hAnsi="Times New Roman"/>
          <w:sz w:val="28"/>
          <w:szCs w:val="28"/>
        </w:rPr>
        <w:t xml:space="preserve"> </w:t>
      </w:r>
      <w:r w:rsidR="00926E1C" w:rsidRPr="00BC68DB">
        <w:rPr>
          <w:rFonts w:ascii="Times New Roman" w:hAnsi="Times New Roman"/>
          <w:sz w:val="28"/>
          <w:szCs w:val="28"/>
        </w:rPr>
        <w:t>13.08.2020 № 103</w:t>
      </w:r>
      <w:r w:rsidR="00926E1C">
        <w:rPr>
          <w:rFonts w:ascii="Times New Roman" w:hAnsi="Times New Roman"/>
          <w:sz w:val="28"/>
          <w:szCs w:val="28"/>
        </w:rPr>
        <w:t>, от 02.10.2020 № 109, от 12.11.2020 № 115, от 17.12.2020 № 130, от 29.12.2020 № 135 в</w:t>
      </w:r>
      <w:r w:rsidRPr="009C1C0E">
        <w:rPr>
          <w:rFonts w:ascii="Times New Roman" w:hAnsi="Times New Roman"/>
          <w:sz w:val="28"/>
          <w:szCs w:val="28"/>
        </w:rPr>
        <w:t xml:space="preserve">несены изменения, в результате которых доходы бюджета </w:t>
      </w:r>
      <w:r w:rsidR="00B60E76">
        <w:rPr>
          <w:rFonts w:ascii="Times New Roman" w:hAnsi="Times New Roman"/>
          <w:sz w:val="28"/>
          <w:szCs w:val="28"/>
        </w:rPr>
        <w:t>Почепского района</w:t>
      </w:r>
      <w:r w:rsidRPr="009C1C0E">
        <w:rPr>
          <w:rFonts w:ascii="Times New Roman" w:hAnsi="Times New Roman"/>
          <w:sz w:val="28"/>
          <w:szCs w:val="28"/>
        </w:rPr>
        <w:t xml:space="preserve"> увеличились на </w:t>
      </w:r>
      <w:r w:rsidR="00FC223B">
        <w:rPr>
          <w:rFonts w:ascii="Times New Roman" w:hAnsi="Times New Roman"/>
          <w:sz w:val="28"/>
          <w:szCs w:val="28"/>
        </w:rPr>
        <w:t>53 210,7</w:t>
      </w:r>
      <w:r w:rsidRPr="009C1C0E">
        <w:rPr>
          <w:rFonts w:ascii="Times New Roman" w:hAnsi="Times New Roman"/>
          <w:sz w:val="28"/>
          <w:szCs w:val="28"/>
        </w:rPr>
        <w:t xml:space="preserve"> тыс. рублей (на </w:t>
      </w:r>
      <w:r w:rsidR="00FC223B">
        <w:rPr>
          <w:rFonts w:ascii="Times New Roman" w:hAnsi="Times New Roman"/>
          <w:sz w:val="28"/>
          <w:szCs w:val="28"/>
        </w:rPr>
        <w:t>6,7</w:t>
      </w:r>
      <w:r w:rsidR="00B60E76">
        <w:rPr>
          <w:rFonts w:ascii="Times New Roman" w:hAnsi="Times New Roman"/>
          <w:sz w:val="28"/>
          <w:szCs w:val="28"/>
        </w:rPr>
        <w:t xml:space="preserve"> </w:t>
      </w:r>
      <w:r w:rsidR="00A4691F">
        <w:rPr>
          <w:rFonts w:ascii="Times New Roman" w:hAnsi="Times New Roman"/>
          <w:sz w:val="28"/>
          <w:szCs w:val="28"/>
        </w:rPr>
        <w:t>процентов</w:t>
      </w:r>
      <w:r w:rsidRPr="009C1C0E">
        <w:rPr>
          <w:rFonts w:ascii="Times New Roman" w:hAnsi="Times New Roman"/>
          <w:sz w:val="28"/>
          <w:szCs w:val="28"/>
        </w:rPr>
        <w:t xml:space="preserve">), расходы – на </w:t>
      </w:r>
      <w:r w:rsidR="00FC223B">
        <w:rPr>
          <w:rFonts w:ascii="Times New Roman" w:hAnsi="Times New Roman"/>
          <w:sz w:val="28"/>
          <w:szCs w:val="28"/>
        </w:rPr>
        <w:t>75 841,9</w:t>
      </w:r>
      <w:r w:rsidRPr="009C1C0E">
        <w:rPr>
          <w:rFonts w:ascii="Times New Roman" w:hAnsi="Times New Roman"/>
          <w:sz w:val="28"/>
          <w:szCs w:val="28"/>
        </w:rPr>
        <w:t xml:space="preserve"> тыс. рублей (на </w:t>
      </w:r>
      <w:r w:rsidR="00FC223B">
        <w:rPr>
          <w:rFonts w:ascii="Times New Roman" w:hAnsi="Times New Roman"/>
          <w:sz w:val="28"/>
          <w:szCs w:val="28"/>
        </w:rPr>
        <w:t>9,6</w:t>
      </w:r>
      <w:r w:rsidR="00B60E76">
        <w:rPr>
          <w:rFonts w:ascii="Times New Roman" w:hAnsi="Times New Roman"/>
          <w:sz w:val="28"/>
          <w:szCs w:val="28"/>
        </w:rPr>
        <w:t xml:space="preserve"> </w:t>
      </w:r>
      <w:r w:rsidR="00A4691F">
        <w:rPr>
          <w:rFonts w:ascii="Times New Roman" w:hAnsi="Times New Roman"/>
          <w:sz w:val="28"/>
          <w:szCs w:val="28"/>
        </w:rPr>
        <w:t>процент</w:t>
      </w:r>
      <w:r w:rsidR="00FC223B">
        <w:rPr>
          <w:rFonts w:ascii="Times New Roman" w:hAnsi="Times New Roman"/>
          <w:sz w:val="28"/>
          <w:szCs w:val="28"/>
        </w:rPr>
        <w:t>ов</w:t>
      </w:r>
      <w:r w:rsidRPr="009C1C0E">
        <w:rPr>
          <w:rFonts w:ascii="Times New Roman" w:hAnsi="Times New Roman"/>
          <w:sz w:val="28"/>
          <w:szCs w:val="28"/>
        </w:rPr>
        <w:t xml:space="preserve">), </w:t>
      </w:r>
      <w:r w:rsidR="00B60E76">
        <w:rPr>
          <w:rFonts w:ascii="Times New Roman" w:hAnsi="Times New Roman"/>
          <w:sz w:val="28"/>
          <w:szCs w:val="28"/>
        </w:rPr>
        <w:t xml:space="preserve">установлен </w:t>
      </w:r>
      <w:r w:rsidR="00D959F6">
        <w:rPr>
          <w:rFonts w:ascii="Times New Roman" w:hAnsi="Times New Roman"/>
          <w:sz w:val="28"/>
          <w:szCs w:val="28"/>
        </w:rPr>
        <w:t>дефицит</w:t>
      </w:r>
      <w:r w:rsidR="00B60E76">
        <w:rPr>
          <w:rFonts w:ascii="Times New Roman" w:hAnsi="Times New Roman"/>
          <w:sz w:val="28"/>
          <w:szCs w:val="28"/>
        </w:rPr>
        <w:t xml:space="preserve"> бюджета в сумме</w:t>
      </w:r>
      <w:r w:rsidRPr="009C1C0E">
        <w:rPr>
          <w:rFonts w:ascii="Times New Roman" w:hAnsi="Times New Roman"/>
          <w:sz w:val="28"/>
          <w:szCs w:val="28"/>
        </w:rPr>
        <w:t xml:space="preserve"> </w:t>
      </w:r>
      <w:r w:rsidR="00FC223B">
        <w:rPr>
          <w:rFonts w:ascii="Times New Roman" w:hAnsi="Times New Roman"/>
          <w:sz w:val="28"/>
          <w:szCs w:val="28"/>
        </w:rPr>
        <w:t>22 631,2</w:t>
      </w:r>
      <w:r w:rsidRPr="009C1C0E">
        <w:rPr>
          <w:rFonts w:ascii="Times New Roman" w:hAnsi="Times New Roman"/>
          <w:sz w:val="28"/>
          <w:szCs w:val="28"/>
        </w:rPr>
        <w:t xml:space="preserve"> тыс. рублей</w:t>
      </w:r>
      <w:r w:rsidR="00B60E76">
        <w:rPr>
          <w:rFonts w:ascii="Times New Roman" w:hAnsi="Times New Roman"/>
          <w:sz w:val="28"/>
          <w:szCs w:val="28"/>
        </w:rPr>
        <w:t>.</w:t>
      </w:r>
    </w:p>
    <w:p w:rsidR="00E83EB3" w:rsidRDefault="00E83EB3" w:rsidP="00965929">
      <w:pPr>
        <w:autoSpaceDE w:val="0"/>
        <w:autoSpaceDN w:val="0"/>
        <w:adjustRightInd w:val="0"/>
        <w:spacing w:after="0" w:line="264" w:lineRule="auto"/>
        <w:ind w:firstLine="709"/>
        <w:jc w:val="both"/>
        <w:rPr>
          <w:rFonts w:ascii="Times New Roman" w:hAnsi="Times New Roman"/>
          <w:color w:val="000000"/>
          <w:sz w:val="28"/>
          <w:szCs w:val="28"/>
          <w:lang w:eastAsia="ru-RU"/>
        </w:rPr>
      </w:pPr>
      <w:r w:rsidRPr="00F077A8">
        <w:rPr>
          <w:rFonts w:ascii="Times New Roman" w:hAnsi="Times New Roman"/>
          <w:color w:val="000000"/>
          <w:sz w:val="28"/>
          <w:szCs w:val="28"/>
          <w:lang w:eastAsia="ru-RU"/>
        </w:rPr>
        <w:t xml:space="preserve">Изменения доходной части бюджета </w:t>
      </w:r>
      <w:r>
        <w:rPr>
          <w:rFonts w:ascii="Times New Roman" w:hAnsi="Times New Roman"/>
          <w:color w:val="000000"/>
          <w:sz w:val="28"/>
          <w:szCs w:val="28"/>
          <w:lang w:eastAsia="ru-RU"/>
        </w:rPr>
        <w:t xml:space="preserve">муниципального образования </w:t>
      </w:r>
      <w:r w:rsidRPr="00F077A8">
        <w:rPr>
          <w:rFonts w:ascii="Times New Roman" w:hAnsi="Times New Roman"/>
          <w:color w:val="000000"/>
          <w:sz w:val="28"/>
          <w:szCs w:val="28"/>
          <w:lang w:eastAsia="ru-RU"/>
        </w:rPr>
        <w:t xml:space="preserve">связаны с дополнительным поступлением: </w:t>
      </w:r>
    </w:p>
    <w:p w:rsidR="009662F8" w:rsidRDefault="009662F8" w:rsidP="009662F8">
      <w:pPr>
        <w:spacing w:after="0" w:line="264" w:lineRule="auto"/>
        <w:ind w:firstLine="709"/>
        <w:jc w:val="both"/>
        <w:rPr>
          <w:rFonts w:ascii="Times New Roman" w:hAnsi="Times New Roman"/>
          <w:sz w:val="28"/>
          <w:szCs w:val="28"/>
        </w:rPr>
      </w:pPr>
      <w:r>
        <w:rPr>
          <w:rFonts w:ascii="Times New Roman" w:hAnsi="Times New Roman"/>
          <w:sz w:val="28"/>
          <w:szCs w:val="28"/>
        </w:rPr>
        <w:t>-</w:t>
      </w:r>
      <w:r w:rsidRPr="00117D3F">
        <w:rPr>
          <w:rFonts w:ascii="Times New Roman" w:hAnsi="Times New Roman"/>
          <w:sz w:val="28"/>
          <w:szCs w:val="28"/>
        </w:rPr>
        <w:t xml:space="preserve"> </w:t>
      </w:r>
      <w:r>
        <w:rPr>
          <w:rFonts w:ascii="Times New Roman" w:hAnsi="Times New Roman"/>
          <w:sz w:val="28"/>
          <w:szCs w:val="28"/>
        </w:rPr>
        <w:t>налоговых доходов на 6 753,5 тыс. рублей или на 4,6 процентов,</w:t>
      </w:r>
    </w:p>
    <w:p w:rsidR="009662F8" w:rsidRDefault="009662F8" w:rsidP="009662F8">
      <w:pPr>
        <w:spacing w:after="0" w:line="264" w:lineRule="auto"/>
        <w:ind w:firstLine="709"/>
        <w:jc w:val="both"/>
        <w:rPr>
          <w:rFonts w:ascii="Times New Roman" w:hAnsi="Times New Roman"/>
          <w:sz w:val="28"/>
          <w:szCs w:val="28"/>
        </w:rPr>
      </w:pPr>
      <w:r>
        <w:rPr>
          <w:rFonts w:ascii="Times New Roman" w:hAnsi="Times New Roman"/>
          <w:sz w:val="28"/>
          <w:szCs w:val="28"/>
        </w:rPr>
        <w:t>- неналоговых доходов на 8,2 тыс. рублей или на 192,3 процентов,</w:t>
      </w:r>
    </w:p>
    <w:p w:rsidR="009662F8" w:rsidRDefault="009662F8" w:rsidP="009662F8">
      <w:pPr>
        <w:spacing w:after="0" w:line="264" w:lineRule="auto"/>
        <w:ind w:firstLine="709"/>
        <w:jc w:val="both"/>
        <w:rPr>
          <w:rFonts w:ascii="Times New Roman" w:hAnsi="Times New Roman"/>
          <w:sz w:val="28"/>
          <w:szCs w:val="28"/>
        </w:rPr>
      </w:pPr>
      <w:r>
        <w:rPr>
          <w:rFonts w:ascii="Times New Roman" w:hAnsi="Times New Roman"/>
          <w:sz w:val="28"/>
          <w:szCs w:val="28"/>
        </w:rPr>
        <w:t>-</w:t>
      </w:r>
      <w:r w:rsidRPr="00117D3F">
        <w:rPr>
          <w:rFonts w:ascii="Times New Roman" w:hAnsi="Times New Roman"/>
          <w:sz w:val="28"/>
          <w:szCs w:val="28"/>
        </w:rPr>
        <w:t xml:space="preserve">безвозмездных поступлений на </w:t>
      </w:r>
      <w:r>
        <w:rPr>
          <w:rFonts w:ascii="Times New Roman" w:hAnsi="Times New Roman"/>
          <w:sz w:val="28"/>
          <w:szCs w:val="28"/>
        </w:rPr>
        <w:t>38 209,4</w:t>
      </w:r>
      <w:r w:rsidRPr="00117D3F">
        <w:rPr>
          <w:rFonts w:ascii="Times New Roman" w:hAnsi="Times New Roman"/>
          <w:sz w:val="28"/>
          <w:szCs w:val="28"/>
        </w:rPr>
        <w:t xml:space="preserve"> тыс. рублей или на </w:t>
      </w:r>
      <w:r>
        <w:rPr>
          <w:rFonts w:ascii="Times New Roman" w:hAnsi="Times New Roman"/>
          <w:sz w:val="28"/>
          <w:szCs w:val="28"/>
        </w:rPr>
        <w:t>6,1 процентов.</w:t>
      </w:r>
    </w:p>
    <w:p w:rsidR="00E83EB3" w:rsidRDefault="00E83EB3" w:rsidP="00965929">
      <w:pPr>
        <w:autoSpaceDE w:val="0"/>
        <w:autoSpaceDN w:val="0"/>
        <w:adjustRightInd w:val="0"/>
        <w:spacing w:after="0" w:line="264" w:lineRule="auto"/>
        <w:ind w:firstLine="709"/>
        <w:jc w:val="both"/>
        <w:rPr>
          <w:rFonts w:ascii="Times New Roman" w:hAnsi="Times New Roman"/>
          <w:sz w:val="28"/>
          <w:szCs w:val="28"/>
          <w:lang w:eastAsia="ru-RU"/>
        </w:rPr>
      </w:pPr>
      <w:r w:rsidRPr="00F077A8">
        <w:rPr>
          <w:rFonts w:ascii="Times New Roman" w:hAnsi="Times New Roman"/>
          <w:sz w:val="28"/>
          <w:szCs w:val="28"/>
          <w:lang w:eastAsia="ru-RU"/>
        </w:rPr>
        <w:t xml:space="preserve">Изменения расходной части бюджета в основном связаны с распределением дополнительно поступивших </w:t>
      </w:r>
      <w:r>
        <w:rPr>
          <w:rFonts w:ascii="Times New Roman" w:hAnsi="Times New Roman"/>
          <w:sz w:val="28"/>
          <w:szCs w:val="28"/>
          <w:lang w:eastAsia="ru-RU"/>
        </w:rPr>
        <w:t>доходов и направлением на расходы муниципального образования остатка средств бюджета на счете на начало года.</w:t>
      </w:r>
    </w:p>
    <w:p w:rsidR="00677A5B" w:rsidRDefault="00677A5B" w:rsidP="00965929">
      <w:pPr>
        <w:autoSpaceDE w:val="0"/>
        <w:autoSpaceDN w:val="0"/>
        <w:adjustRightInd w:val="0"/>
        <w:spacing w:after="0" w:line="264"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окончательной редакции основные параметры бюджета на </w:t>
      </w:r>
      <w:r w:rsidR="00071966">
        <w:rPr>
          <w:rFonts w:ascii="Times New Roman" w:hAnsi="Times New Roman"/>
          <w:sz w:val="28"/>
          <w:szCs w:val="28"/>
          <w:lang w:eastAsia="ru-RU"/>
        </w:rPr>
        <w:t>2020</w:t>
      </w:r>
      <w:r>
        <w:rPr>
          <w:rFonts w:ascii="Times New Roman" w:hAnsi="Times New Roman"/>
          <w:sz w:val="28"/>
          <w:szCs w:val="28"/>
          <w:lang w:eastAsia="ru-RU"/>
        </w:rPr>
        <w:t xml:space="preserve"> год утверждены по доходам </w:t>
      </w:r>
      <w:r w:rsidR="004022B8">
        <w:rPr>
          <w:rFonts w:ascii="Times New Roman" w:hAnsi="Times New Roman"/>
          <w:sz w:val="28"/>
          <w:szCs w:val="28"/>
          <w:lang w:eastAsia="ru-RU"/>
        </w:rPr>
        <w:t>842 767,0</w:t>
      </w:r>
      <w:r w:rsidR="00071966">
        <w:rPr>
          <w:rFonts w:ascii="Times New Roman" w:hAnsi="Times New Roman"/>
          <w:sz w:val="28"/>
          <w:szCs w:val="28"/>
          <w:lang w:eastAsia="ru-RU"/>
        </w:rPr>
        <w:t xml:space="preserve"> </w:t>
      </w:r>
      <w:r>
        <w:rPr>
          <w:rFonts w:ascii="Times New Roman" w:hAnsi="Times New Roman"/>
          <w:sz w:val="28"/>
          <w:szCs w:val="28"/>
          <w:lang w:eastAsia="ru-RU"/>
        </w:rPr>
        <w:t xml:space="preserve">тыс. рублей, по расходам </w:t>
      </w:r>
      <w:r w:rsidR="00071966">
        <w:rPr>
          <w:rFonts w:ascii="Times New Roman" w:hAnsi="Times New Roman"/>
          <w:sz w:val="28"/>
          <w:szCs w:val="28"/>
          <w:lang w:eastAsia="ru-RU"/>
        </w:rPr>
        <w:t>865 398,2</w:t>
      </w:r>
      <w:r>
        <w:rPr>
          <w:rFonts w:ascii="Times New Roman" w:hAnsi="Times New Roman"/>
          <w:sz w:val="28"/>
          <w:szCs w:val="28"/>
          <w:lang w:eastAsia="ru-RU"/>
        </w:rPr>
        <w:t xml:space="preserve"> тыс. рублей, с </w:t>
      </w:r>
      <w:r w:rsidR="00607C23">
        <w:rPr>
          <w:rFonts w:ascii="Times New Roman" w:hAnsi="Times New Roman"/>
          <w:sz w:val="28"/>
          <w:szCs w:val="28"/>
          <w:lang w:eastAsia="ru-RU"/>
        </w:rPr>
        <w:t>дефицитом</w:t>
      </w:r>
      <w:r>
        <w:rPr>
          <w:rFonts w:ascii="Times New Roman" w:hAnsi="Times New Roman"/>
          <w:sz w:val="28"/>
          <w:szCs w:val="28"/>
          <w:lang w:eastAsia="ru-RU"/>
        </w:rPr>
        <w:t xml:space="preserve"> в объеме </w:t>
      </w:r>
      <w:r w:rsidR="004022B8">
        <w:rPr>
          <w:rFonts w:ascii="Times New Roman" w:hAnsi="Times New Roman"/>
          <w:sz w:val="28"/>
          <w:szCs w:val="28"/>
          <w:lang w:eastAsia="ru-RU"/>
        </w:rPr>
        <w:t>22 631,2</w:t>
      </w:r>
      <w:r>
        <w:rPr>
          <w:rFonts w:ascii="Times New Roman" w:hAnsi="Times New Roman"/>
          <w:sz w:val="28"/>
          <w:szCs w:val="28"/>
          <w:lang w:eastAsia="ru-RU"/>
        </w:rPr>
        <w:t xml:space="preserve"> тыс. рублей.</w:t>
      </w:r>
    </w:p>
    <w:p w:rsidR="00E83EB3" w:rsidRDefault="00E83EB3" w:rsidP="00965929">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 xml:space="preserve">По итогам </w:t>
      </w:r>
      <w:r w:rsidR="00071966">
        <w:rPr>
          <w:rFonts w:ascii="Times New Roman" w:hAnsi="Times New Roman"/>
          <w:sz w:val="28"/>
          <w:szCs w:val="28"/>
        </w:rPr>
        <w:t>2020</w:t>
      </w:r>
      <w:r>
        <w:rPr>
          <w:rFonts w:ascii="Times New Roman" w:hAnsi="Times New Roman"/>
          <w:sz w:val="28"/>
          <w:szCs w:val="28"/>
        </w:rPr>
        <w:t xml:space="preserve"> года бюджет муниципального образования «Почепский район» исполнен по доходам в сумме </w:t>
      </w:r>
      <w:r w:rsidR="00F501BF">
        <w:rPr>
          <w:rFonts w:ascii="Times New Roman" w:hAnsi="Times New Roman"/>
          <w:sz w:val="28"/>
          <w:szCs w:val="28"/>
        </w:rPr>
        <w:t>743 415,1</w:t>
      </w:r>
      <w:r>
        <w:rPr>
          <w:rFonts w:ascii="Times New Roman" w:hAnsi="Times New Roman"/>
          <w:sz w:val="28"/>
          <w:szCs w:val="28"/>
        </w:rPr>
        <w:t xml:space="preserve"> тыс. рублей, или </w:t>
      </w:r>
      <w:r w:rsidR="00071966">
        <w:rPr>
          <w:rFonts w:ascii="Times New Roman" w:hAnsi="Times New Roman"/>
          <w:sz w:val="28"/>
          <w:szCs w:val="28"/>
        </w:rPr>
        <w:t xml:space="preserve">88,2 </w:t>
      </w:r>
      <w:r>
        <w:rPr>
          <w:rFonts w:ascii="Times New Roman" w:hAnsi="Times New Roman"/>
          <w:sz w:val="28"/>
          <w:szCs w:val="28"/>
        </w:rPr>
        <w:t>процент</w:t>
      </w:r>
      <w:r w:rsidR="00EC65B0">
        <w:rPr>
          <w:rFonts w:ascii="Times New Roman" w:hAnsi="Times New Roman"/>
          <w:sz w:val="28"/>
          <w:szCs w:val="28"/>
        </w:rPr>
        <w:t>а</w:t>
      </w:r>
      <w:r>
        <w:rPr>
          <w:rFonts w:ascii="Times New Roman" w:hAnsi="Times New Roman"/>
          <w:sz w:val="28"/>
          <w:szCs w:val="28"/>
        </w:rPr>
        <w:t xml:space="preserve"> к утвержденному плану, по расходам – </w:t>
      </w:r>
      <w:r w:rsidR="00071966">
        <w:rPr>
          <w:rFonts w:ascii="Times New Roman" w:hAnsi="Times New Roman"/>
          <w:sz w:val="28"/>
          <w:szCs w:val="28"/>
        </w:rPr>
        <w:t>727 230,0</w:t>
      </w:r>
      <w:r>
        <w:rPr>
          <w:rFonts w:ascii="Times New Roman" w:hAnsi="Times New Roman"/>
          <w:sz w:val="28"/>
          <w:szCs w:val="28"/>
        </w:rPr>
        <w:t xml:space="preserve"> тыс. рублей, или </w:t>
      </w:r>
      <w:r w:rsidR="00071966">
        <w:rPr>
          <w:rFonts w:ascii="Times New Roman" w:hAnsi="Times New Roman"/>
          <w:sz w:val="28"/>
          <w:szCs w:val="28"/>
        </w:rPr>
        <w:t>84,0</w:t>
      </w:r>
      <w:r>
        <w:rPr>
          <w:rFonts w:ascii="Times New Roman" w:hAnsi="Times New Roman"/>
          <w:sz w:val="28"/>
          <w:szCs w:val="28"/>
        </w:rPr>
        <w:t xml:space="preserve"> процент</w:t>
      </w:r>
      <w:r w:rsidR="00EC65B0">
        <w:rPr>
          <w:rFonts w:ascii="Times New Roman" w:hAnsi="Times New Roman"/>
          <w:sz w:val="28"/>
          <w:szCs w:val="28"/>
        </w:rPr>
        <w:t>а</w:t>
      </w:r>
      <w:r>
        <w:rPr>
          <w:rFonts w:ascii="Times New Roman" w:hAnsi="Times New Roman"/>
          <w:sz w:val="28"/>
          <w:szCs w:val="28"/>
        </w:rPr>
        <w:t xml:space="preserve"> к утвержденным расходам, с профицитом бюджета в сумме </w:t>
      </w:r>
      <w:r w:rsidR="00F501BF">
        <w:rPr>
          <w:rFonts w:ascii="Times New Roman" w:hAnsi="Times New Roman"/>
          <w:sz w:val="28"/>
          <w:szCs w:val="28"/>
        </w:rPr>
        <w:t>16 185,1</w:t>
      </w:r>
      <w:r>
        <w:rPr>
          <w:rFonts w:ascii="Times New Roman" w:hAnsi="Times New Roman"/>
          <w:sz w:val="28"/>
          <w:szCs w:val="28"/>
        </w:rPr>
        <w:t xml:space="preserve"> тыс. рублей.</w:t>
      </w:r>
    </w:p>
    <w:p w:rsidR="00EB233D" w:rsidRDefault="002615E1" w:rsidP="00965929">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9C1C0E">
        <w:rPr>
          <w:rFonts w:ascii="Times New Roman" w:hAnsi="Times New Roman"/>
          <w:sz w:val="28"/>
          <w:szCs w:val="28"/>
        </w:rPr>
        <w:t>По состоянию на 01.01.20</w:t>
      </w:r>
      <w:r w:rsidR="002C409E">
        <w:rPr>
          <w:rFonts w:ascii="Times New Roman" w:hAnsi="Times New Roman"/>
          <w:sz w:val="28"/>
          <w:szCs w:val="28"/>
        </w:rPr>
        <w:t>2</w:t>
      </w:r>
      <w:r w:rsidR="001428B2">
        <w:rPr>
          <w:rFonts w:ascii="Times New Roman" w:hAnsi="Times New Roman"/>
          <w:sz w:val="28"/>
          <w:szCs w:val="28"/>
        </w:rPr>
        <w:t>1</w:t>
      </w:r>
      <w:r w:rsidR="00722FD2">
        <w:rPr>
          <w:rFonts w:ascii="Times New Roman" w:hAnsi="Times New Roman"/>
          <w:sz w:val="28"/>
          <w:szCs w:val="28"/>
        </w:rPr>
        <w:t xml:space="preserve"> года</w:t>
      </w:r>
      <w:r w:rsidRPr="009C1C0E">
        <w:rPr>
          <w:rFonts w:ascii="Times New Roman" w:hAnsi="Times New Roman"/>
          <w:sz w:val="28"/>
          <w:szCs w:val="28"/>
        </w:rPr>
        <w:t xml:space="preserve"> </w:t>
      </w:r>
      <w:r w:rsidR="00722FD2">
        <w:rPr>
          <w:rFonts w:ascii="Times New Roman" w:hAnsi="Times New Roman"/>
          <w:sz w:val="28"/>
          <w:szCs w:val="28"/>
        </w:rPr>
        <w:t>с</w:t>
      </w:r>
      <w:r w:rsidRPr="009C1C0E">
        <w:rPr>
          <w:rFonts w:ascii="Times New Roman" w:hAnsi="Times New Roman"/>
          <w:sz w:val="28"/>
          <w:szCs w:val="28"/>
        </w:rPr>
        <w:t xml:space="preserve">водная бюджетная роспись бюджета </w:t>
      </w:r>
      <w:r w:rsidR="00D85A1A">
        <w:rPr>
          <w:rFonts w:ascii="Times New Roman" w:hAnsi="Times New Roman"/>
          <w:sz w:val="28"/>
          <w:szCs w:val="28"/>
        </w:rPr>
        <w:t>Почепского муниципального района</w:t>
      </w:r>
      <w:r w:rsidRPr="009C1C0E">
        <w:rPr>
          <w:rFonts w:ascii="Times New Roman" w:hAnsi="Times New Roman"/>
          <w:sz w:val="28"/>
          <w:szCs w:val="28"/>
        </w:rPr>
        <w:t xml:space="preserve"> по расходам (дале</w:t>
      </w:r>
      <w:r w:rsidR="00D85A1A">
        <w:rPr>
          <w:rFonts w:ascii="Times New Roman" w:hAnsi="Times New Roman"/>
          <w:sz w:val="28"/>
          <w:szCs w:val="28"/>
        </w:rPr>
        <w:t xml:space="preserve">е - сводная бюджетная роспись) </w:t>
      </w:r>
      <w:r w:rsidR="00CA6106">
        <w:rPr>
          <w:rFonts w:ascii="Times New Roman" w:hAnsi="Times New Roman"/>
          <w:sz w:val="28"/>
          <w:szCs w:val="28"/>
        </w:rPr>
        <w:t xml:space="preserve">утверждена </w:t>
      </w:r>
      <w:r w:rsidRPr="009C1C0E">
        <w:rPr>
          <w:rFonts w:ascii="Times New Roman" w:hAnsi="Times New Roman"/>
          <w:sz w:val="28"/>
          <w:szCs w:val="28"/>
        </w:rPr>
        <w:t xml:space="preserve">в объёме </w:t>
      </w:r>
      <w:r w:rsidR="002B5A25">
        <w:rPr>
          <w:rFonts w:ascii="Times New Roman" w:hAnsi="Times New Roman"/>
          <w:sz w:val="28"/>
          <w:szCs w:val="28"/>
        </w:rPr>
        <w:t>865 398,2</w:t>
      </w:r>
      <w:r w:rsidRPr="009C1C0E">
        <w:rPr>
          <w:rFonts w:ascii="Times New Roman" w:hAnsi="Times New Roman"/>
          <w:sz w:val="28"/>
          <w:szCs w:val="28"/>
        </w:rPr>
        <w:t xml:space="preserve"> тыс. рублей, что </w:t>
      </w:r>
      <w:r w:rsidR="00CA6106">
        <w:rPr>
          <w:rFonts w:ascii="Times New Roman" w:hAnsi="Times New Roman"/>
          <w:sz w:val="28"/>
          <w:szCs w:val="28"/>
        </w:rPr>
        <w:t>соответствует</w:t>
      </w:r>
      <w:r w:rsidRPr="009C1C0E">
        <w:rPr>
          <w:rFonts w:ascii="Times New Roman" w:hAnsi="Times New Roman"/>
          <w:sz w:val="28"/>
          <w:szCs w:val="28"/>
        </w:rPr>
        <w:t xml:space="preserve"> объём</w:t>
      </w:r>
      <w:r w:rsidR="00CA6106">
        <w:rPr>
          <w:rFonts w:ascii="Times New Roman" w:hAnsi="Times New Roman"/>
          <w:sz w:val="28"/>
          <w:szCs w:val="28"/>
        </w:rPr>
        <w:t>у</w:t>
      </w:r>
      <w:r w:rsidRPr="009C1C0E">
        <w:rPr>
          <w:rFonts w:ascii="Times New Roman" w:hAnsi="Times New Roman"/>
          <w:sz w:val="28"/>
          <w:szCs w:val="28"/>
        </w:rPr>
        <w:t xml:space="preserve"> расходов, утверждённ</w:t>
      </w:r>
      <w:r w:rsidR="00677A5B">
        <w:rPr>
          <w:rFonts w:ascii="Times New Roman" w:hAnsi="Times New Roman"/>
          <w:sz w:val="28"/>
          <w:szCs w:val="28"/>
        </w:rPr>
        <w:t>ому решением о бюджете.</w:t>
      </w:r>
      <w:r w:rsidRPr="009C1C0E">
        <w:rPr>
          <w:rFonts w:ascii="Times New Roman" w:hAnsi="Times New Roman"/>
          <w:sz w:val="28"/>
          <w:szCs w:val="28"/>
        </w:rPr>
        <w:t xml:space="preserve"> </w:t>
      </w:r>
    </w:p>
    <w:p w:rsidR="008A35D3" w:rsidRDefault="008A35D3" w:rsidP="00965929">
      <w:pPr>
        <w:widowControl w:val="0"/>
        <w:autoSpaceDE w:val="0"/>
        <w:autoSpaceDN w:val="0"/>
        <w:adjustRightInd w:val="0"/>
        <w:spacing w:after="0" w:line="264" w:lineRule="auto"/>
        <w:ind w:firstLine="709"/>
        <w:contextualSpacing/>
        <w:jc w:val="both"/>
      </w:pPr>
      <w:r w:rsidRPr="008A35D3">
        <w:rPr>
          <w:rFonts w:ascii="Times New Roman" w:hAnsi="Times New Roman"/>
          <w:sz w:val="28"/>
          <w:szCs w:val="28"/>
        </w:rPr>
        <w:t xml:space="preserve">Основные показатели бюджета </w:t>
      </w:r>
      <w:r>
        <w:rPr>
          <w:rFonts w:ascii="Times New Roman" w:hAnsi="Times New Roman"/>
          <w:sz w:val="28"/>
          <w:szCs w:val="28"/>
        </w:rPr>
        <w:t>Почепского района</w:t>
      </w:r>
      <w:r w:rsidRPr="008A35D3">
        <w:rPr>
          <w:rFonts w:ascii="Times New Roman" w:hAnsi="Times New Roman"/>
          <w:sz w:val="28"/>
          <w:szCs w:val="28"/>
        </w:rPr>
        <w:t xml:space="preserve"> в </w:t>
      </w:r>
      <w:r w:rsidR="00071966">
        <w:rPr>
          <w:rFonts w:ascii="Times New Roman" w:hAnsi="Times New Roman"/>
          <w:sz w:val="28"/>
          <w:szCs w:val="28"/>
        </w:rPr>
        <w:t>2020</w:t>
      </w:r>
      <w:r w:rsidRPr="008A35D3">
        <w:rPr>
          <w:rFonts w:ascii="Times New Roman" w:hAnsi="Times New Roman"/>
          <w:sz w:val="28"/>
          <w:szCs w:val="28"/>
        </w:rPr>
        <w:t xml:space="preserve"> году представлены ниже</w:t>
      </w:r>
      <w:r>
        <w:t>.</w:t>
      </w:r>
    </w:p>
    <w:p w:rsidR="008A35D3" w:rsidRDefault="008A35D3" w:rsidP="009C1C0E">
      <w:pPr>
        <w:widowControl w:val="0"/>
        <w:autoSpaceDE w:val="0"/>
        <w:autoSpaceDN w:val="0"/>
        <w:adjustRightInd w:val="0"/>
        <w:spacing w:after="0" w:line="240" w:lineRule="auto"/>
        <w:ind w:firstLine="709"/>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745"/>
        <w:gridCol w:w="1496"/>
        <w:gridCol w:w="1512"/>
        <w:gridCol w:w="1655"/>
        <w:gridCol w:w="1530"/>
      </w:tblGrid>
      <w:tr w:rsidR="008A35D3" w:rsidRPr="001E78CE" w:rsidTr="000A4487">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sz w:val="28"/>
                <w:szCs w:val="28"/>
              </w:rPr>
            </w:pPr>
            <w:r w:rsidRPr="001E78CE">
              <w:rPr>
                <w:rFonts w:ascii="Times New Roman" w:eastAsia="Times New Roman" w:hAnsi="Times New Roman"/>
                <w:b/>
              </w:rPr>
              <w:t>Наименование</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sz w:val="28"/>
                <w:szCs w:val="28"/>
              </w:rPr>
            </w:pPr>
            <w:r w:rsidRPr="001E78CE">
              <w:rPr>
                <w:rFonts w:ascii="Times New Roman" w:eastAsia="Times New Roman" w:hAnsi="Times New Roman"/>
                <w:b/>
              </w:rPr>
              <w:t>Утверждённый бюджет, тыс. рублей</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sz w:val="28"/>
                <w:szCs w:val="28"/>
              </w:rPr>
            </w:pPr>
            <w:r w:rsidRPr="001E78CE">
              <w:rPr>
                <w:rFonts w:ascii="Times New Roman" w:eastAsia="Times New Roman" w:hAnsi="Times New Roman"/>
                <w:b/>
              </w:rPr>
              <w:t>Сводная бюджетная роспись, тыс. рублей</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sz w:val="28"/>
                <w:szCs w:val="28"/>
              </w:rPr>
            </w:pPr>
            <w:r w:rsidRPr="001E78CE">
              <w:rPr>
                <w:rFonts w:ascii="Times New Roman" w:eastAsia="Times New Roman" w:hAnsi="Times New Roman"/>
                <w:b/>
              </w:rPr>
              <w:t>Исполнено, тыс. рублей</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sz w:val="28"/>
                <w:szCs w:val="28"/>
              </w:rPr>
            </w:pPr>
            <w:r w:rsidRPr="001E78CE">
              <w:rPr>
                <w:rFonts w:ascii="Times New Roman" w:eastAsia="Times New Roman" w:hAnsi="Times New Roman"/>
                <w:b/>
              </w:rPr>
              <w:t>Процент исполнения к утверждённом у бюджету</w:t>
            </w:r>
          </w:p>
        </w:tc>
        <w:tc>
          <w:tcPr>
            <w:tcW w:w="1643"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sz w:val="28"/>
                <w:szCs w:val="28"/>
              </w:rPr>
            </w:pPr>
            <w:r w:rsidRPr="001E78CE">
              <w:rPr>
                <w:rFonts w:ascii="Times New Roman" w:eastAsia="Times New Roman" w:hAnsi="Times New Roman"/>
                <w:b/>
              </w:rPr>
              <w:t>Процент исполнения к сводной бюджетной росписи</w:t>
            </w:r>
          </w:p>
        </w:tc>
      </w:tr>
      <w:tr w:rsidR="008A35D3" w:rsidRPr="001E78CE" w:rsidTr="000A4487">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rPr>
            </w:pPr>
            <w:r w:rsidRPr="001E78CE">
              <w:rPr>
                <w:rFonts w:ascii="Times New Roman" w:eastAsia="Times New Roman" w:hAnsi="Times New Roman"/>
                <w:b/>
              </w:rPr>
              <w:t>1</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rPr>
            </w:pPr>
            <w:r w:rsidRPr="001E78CE">
              <w:rPr>
                <w:rFonts w:ascii="Times New Roman" w:eastAsia="Times New Roman" w:hAnsi="Times New Roman"/>
                <w:b/>
              </w:rPr>
              <w:t>2</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rPr>
            </w:pPr>
            <w:r w:rsidRPr="001E78CE">
              <w:rPr>
                <w:rFonts w:ascii="Times New Roman" w:eastAsia="Times New Roman" w:hAnsi="Times New Roman"/>
                <w:b/>
              </w:rPr>
              <w:t>3</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rPr>
            </w:pPr>
            <w:r w:rsidRPr="001E78CE">
              <w:rPr>
                <w:rFonts w:ascii="Times New Roman" w:eastAsia="Times New Roman" w:hAnsi="Times New Roman"/>
                <w:b/>
              </w:rPr>
              <w:t>4</w:t>
            </w:r>
          </w:p>
        </w:tc>
        <w:tc>
          <w:tcPr>
            <w:tcW w:w="1642"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rPr>
            </w:pPr>
            <w:r w:rsidRPr="001E78CE">
              <w:rPr>
                <w:rFonts w:ascii="Times New Roman" w:eastAsia="Times New Roman" w:hAnsi="Times New Roman"/>
                <w:b/>
              </w:rPr>
              <w:t>5</w:t>
            </w:r>
          </w:p>
        </w:tc>
        <w:tc>
          <w:tcPr>
            <w:tcW w:w="1643" w:type="dxa"/>
            <w:shd w:val="clear" w:color="auto" w:fill="00B0F0"/>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b/>
              </w:rPr>
            </w:pPr>
            <w:r w:rsidRPr="001E78CE">
              <w:rPr>
                <w:rFonts w:ascii="Times New Roman" w:eastAsia="Times New Roman" w:hAnsi="Times New Roman"/>
                <w:b/>
              </w:rPr>
              <w:t>6</w:t>
            </w:r>
          </w:p>
        </w:tc>
      </w:tr>
      <w:tr w:rsidR="008A35D3" w:rsidRPr="001E78CE" w:rsidTr="001E78CE">
        <w:tc>
          <w:tcPr>
            <w:tcW w:w="1642" w:type="dxa"/>
            <w:shd w:val="clear" w:color="auto" w:fill="auto"/>
          </w:tcPr>
          <w:p w:rsidR="008A35D3" w:rsidRPr="001E78CE" w:rsidRDefault="008A35D3" w:rsidP="001E78CE">
            <w:pPr>
              <w:widowControl w:val="0"/>
              <w:autoSpaceDE w:val="0"/>
              <w:autoSpaceDN w:val="0"/>
              <w:adjustRightInd w:val="0"/>
              <w:spacing w:after="0" w:line="240" w:lineRule="auto"/>
              <w:contextualSpacing/>
              <w:jc w:val="both"/>
              <w:rPr>
                <w:rFonts w:ascii="Times New Roman" w:eastAsia="Times New Roman" w:hAnsi="Times New Roman"/>
              </w:rPr>
            </w:pPr>
            <w:r w:rsidRPr="001E78CE">
              <w:rPr>
                <w:rFonts w:ascii="Times New Roman" w:eastAsia="Times New Roman" w:hAnsi="Times New Roman"/>
              </w:rPr>
              <w:t>Доходы</w:t>
            </w:r>
          </w:p>
        </w:tc>
        <w:tc>
          <w:tcPr>
            <w:tcW w:w="1642" w:type="dxa"/>
            <w:shd w:val="clear" w:color="auto" w:fill="auto"/>
          </w:tcPr>
          <w:p w:rsidR="008A35D3" w:rsidRPr="001E78CE" w:rsidRDefault="009D5E20"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842 767,0</w:t>
            </w:r>
          </w:p>
        </w:tc>
        <w:tc>
          <w:tcPr>
            <w:tcW w:w="1642" w:type="dxa"/>
            <w:shd w:val="clear" w:color="auto" w:fill="auto"/>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rPr>
            </w:pPr>
            <w:r w:rsidRPr="001E78CE">
              <w:rPr>
                <w:rFonts w:ascii="Times New Roman" w:eastAsia="Times New Roman" w:hAnsi="Times New Roman"/>
              </w:rPr>
              <w:t>х</w:t>
            </w:r>
          </w:p>
        </w:tc>
        <w:tc>
          <w:tcPr>
            <w:tcW w:w="1642" w:type="dxa"/>
            <w:shd w:val="clear" w:color="auto" w:fill="auto"/>
          </w:tcPr>
          <w:p w:rsidR="008A35D3" w:rsidRPr="001E78CE" w:rsidRDefault="00B04EBB"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 xml:space="preserve"> 743 415,1</w:t>
            </w:r>
          </w:p>
        </w:tc>
        <w:tc>
          <w:tcPr>
            <w:tcW w:w="1642" w:type="dxa"/>
            <w:shd w:val="clear" w:color="auto" w:fill="auto"/>
          </w:tcPr>
          <w:p w:rsidR="008A35D3" w:rsidRPr="001E78CE" w:rsidRDefault="00B04EBB"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88,2</w:t>
            </w:r>
          </w:p>
        </w:tc>
        <w:tc>
          <w:tcPr>
            <w:tcW w:w="1643" w:type="dxa"/>
            <w:shd w:val="clear" w:color="auto" w:fill="auto"/>
          </w:tcPr>
          <w:p w:rsidR="008A35D3" w:rsidRPr="00230D03" w:rsidRDefault="00230D03" w:rsidP="001E78CE">
            <w:pPr>
              <w:widowControl w:val="0"/>
              <w:autoSpaceDE w:val="0"/>
              <w:autoSpaceDN w:val="0"/>
              <w:adjustRightInd w:val="0"/>
              <w:spacing w:after="0" w:line="240" w:lineRule="auto"/>
              <w:contextualSpacing/>
              <w:jc w:val="center"/>
              <w:rPr>
                <w:rFonts w:ascii="Times New Roman" w:eastAsia="Times New Roman" w:hAnsi="Times New Roman"/>
                <w:lang w:val="en-US"/>
              </w:rPr>
            </w:pPr>
            <w:r>
              <w:rPr>
                <w:rFonts w:ascii="Times New Roman" w:eastAsia="Times New Roman" w:hAnsi="Times New Roman"/>
                <w:lang w:val="en-US"/>
              </w:rPr>
              <w:t>x</w:t>
            </w:r>
          </w:p>
        </w:tc>
      </w:tr>
      <w:tr w:rsidR="008A35D3" w:rsidRPr="001E78CE" w:rsidTr="001E78CE">
        <w:tc>
          <w:tcPr>
            <w:tcW w:w="1642" w:type="dxa"/>
            <w:shd w:val="clear" w:color="auto" w:fill="auto"/>
          </w:tcPr>
          <w:p w:rsidR="008A35D3" w:rsidRPr="001E78CE" w:rsidRDefault="008A35D3" w:rsidP="001E78CE">
            <w:pPr>
              <w:widowControl w:val="0"/>
              <w:autoSpaceDE w:val="0"/>
              <w:autoSpaceDN w:val="0"/>
              <w:adjustRightInd w:val="0"/>
              <w:spacing w:after="0" w:line="240" w:lineRule="auto"/>
              <w:contextualSpacing/>
              <w:jc w:val="both"/>
              <w:rPr>
                <w:rFonts w:ascii="Times New Roman" w:eastAsia="Times New Roman" w:hAnsi="Times New Roman"/>
              </w:rPr>
            </w:pPr>
            <w:r w:rsidRPr="001E78CE">
              <w:rPr>
                <w:rFonts w:ascii="Times New Roman" w:eastAsia="Times New Roman" w:hAnsi="Times New Roman"/>
              </w:rPr>
              <w:t>Расходы</w:t>
            </w:r>
          </w:p>
        </w:tc>
        <w:tc>
          <w:tcPr>
            <w:tcW w:w="1642" w:type="dxa"/>
            <w:shd w:val="clear" w:color="auto" w:fill="auto"/>
          </w:tcPr>
          <w:p w:rsidR="008A35D3" w:rsidRPr="001E78CE" w:rsidRDefault="009D5E20"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865 398,2</w:t>
            </w:r>
          </w:p>
        </w:tc>
        <w:tc>
          <w:tcPr>
            <w:tcW w:w="1642" w:type="dxa"/>
            <w:shd w:val="clear" w:color="auto" w:fill="auto"/>
          </w:tcPr>
          <w:p w:rsidR="008A35D3" w:rsidRPr="001E78CE" w:rsidRDefault="00B04EBB"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865 398,2</w:t>
            </w:r>
          </w:p>
        </w:tc>
        <w:tc>
          <w:tcPr>
            <w:tcW w:w="1642" w:type="dxa"/>
            <w:shd w:val="clear" w:color="auto" w:fill="auto"/>
          </w:tcPr>
          <w:p w:rsidR="008A35D3" w:rsidRPr="001E78CE" w:rsidRDefault="00B04EBB"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 xml:space="preserve"> 727 230,0</w:t>
            </w:r>
          </w:p>
        </w:tc>
        <w:tc>
          <w:tcPr>
            <w:tcW w:w="1642" w:type="dxa"/>
            <w:shd w:val="clear" w:color="auto" w:fill="auto"/>
          </w:tcPr>
          <w:p w:rsidR="008A35D3" w:rsidRPr="001E78CE" w:rsidRDefault="00B04EBB"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84,0</w:t>
            </w:r>
          </w:p>
        </w:tc>
        <w:tc>
          <w:tcPr>
            <w:tcW w:w="1643" w:type="dxa"/>
            <w:shd w:val="clear" w:color="auto" w:fill="auto"/>
          </w:tcPr>
          <w:p w:rsidR="008A35D3" w:rsidRPr="00B04EBB" w:rsidRDefault="00B04EBB"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84,0</w:t>
            </w:r>
          </w:p>
        </w:tc>
      </w:tr>
      <w:tr w:rsidR="008A35D3" w:rsidRPr="001E78CE" w:rsidTr="001E78CE">
        <w:tc>
          <w:tcPr>
            <w:tcW w:w="1642" w:type="dxa"/>
            <w:shd w:val="clear" w:color="auto" w:fill="auto"/>
          </w:tcPr>
          <w:p w:rsidR="008A35D3" w:rsidRPr="001E78CE" w:rsidRDefault="008A35D3" w:rsidP="001E78CE">
            <w:pPr>
              <w:widowControl w:val="0"/>
              <w:autoSpaceDE w:val="0"/>
              <w:autoSpaceDN w:val="0"/>
              <w:adjustRightInd w:val="0"/>
              <w:spacing w:after="0" w:line="240" w:lineRule="auto"/>
              <w:contextualSpacing/>
              <w:jc w:val="both"/>
              <w:rPr>
                <w:rFonts w:ascii="Times New Roman" w:eastAsia="Times New Roman" w:hAnsi="Times New Roman"/>
              </w:rPr>
            </w:pPr>
            <w:r w:rsidRPr="001E78CE">
              <w:rPr>
                <w:rFonts w:ascii="Times New Roman" w:eastAsia="Times New Roman" w:hAnsi="Times New Roman"/>
              </w:rPr>
              <w:t>Дефицит (-) /профицит (+)</w:t>
            </w:r>
          </w:p>
        </w:tc>
        <w:tc>
          <w:tcPr>
            <w:tcW w:w="1642" w:type="dxa"/>
            <w:shd w:val="clear" w:color="auto" w:fill="auto"/>
          </w:tcPr>
          <w:p w:rsidR="008A35D3" w:rsidRPr="001E78CE" w:rsidRDefault="009D5E20" w:rsidP="001E78CE">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22 631,2</w:t>
            </w:r>
          </w:p>
        </w:tc>
        <w:tc>
          <w:tcPr>
            <w:tcW w:w="1642" w:type="dxa"/>
            <w:shd w:val="clear" w:color="auto" w:fill="auto"/>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rPr>
            </w:pPr>
            <w:r w:rsidRPr="001E78CE">
              <w:rPr>
                <w:rFonts w:ascii="Times New Roman" w:eastAsia="Times New Roman" w:hAnsi="Times New Roman"/>
              </w:rPr>
              <w:t>х</w:t>
            </w:r>
          </w:p>
        </w:tc>
        <w:tc>
          <w:tcPr>
            <w:tcW w:w="1642" w:type="dxa"/>
            <w:shd w:val="clear" w:color="auto" w:fill="auto"/>
          </w:tcPr>
          <w:p w:rsidR="008A35D3" w:rsidRPr="001E78CE" w:rsidRDefault="00B04EBB" w:rsidP="009D5E20">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- 16 </w:t>
            </w:r>
            <w:r w:rsidR="009D5E20">
              <w:rPr>
                <w:rFonts w:ascii="Times New Roman" w:eastAsia="Times New Roman" w:hAnsi="Times New Roman"/>
              </w:rPr>
              <w:t>1</w:t>
            </w:r>
            <w:r>
              <w:rPr>
                <w:rFonts w:ascii="Times New Roman" w:eastAsia="Times New Roman" w:hAnsi="Times New Roman"/>
              </w:rPr>
              <w:t>85,1</w:t>
            </w:r>
          </w:p>
        </w:tc>
        <w:tc>
          <w:tcPr>
            <w:tcW w:w="1642" w:type="dxa"/>
            <w:shd w:val="clear" w:color="auto" w:fill="auto"/>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rPr>
            </w:pPr>
            <w:r w:rsidRPr="001E78CE">
              <w:rPr>
                <w:rFonts w:ascii="Times New Roman" w:eastAsia="Times New Roman" w:hAnsi="Times New Roman"/>
              </w:rPr>
              <w:t>х</w:t>
            </w:r>
          </w:p>
        </w:tc>
        <w:tc>
          <w:tcPr>
            <w:tcW w:w="1643" w:type="dxa"/>
            <w:shd w:val="clear" w:color="auto" w:fill="auto"/>
          </w:tcPr>
          <w:p w:rsidR="008A35D3" w:rsidRPr="001E78CE" w:rsidRDefault="008A35D3" w:rsidP="001E78CE">
            <w:pPr>
              <w:widowControl w:val="0"/>
              <w:autoSpaceDE w:val="0"/>
              <w:autoSpaceDN w:val="0"/>
              <w:adjustRightInd w:val="0"/>
              <w:spacing w:after="0" w:line="240" w:lineRule="auto"/>
              <w:contextualSpacing/>
              <w:jc w:val="center"/>
              <w:rPr>
                <w:rFonts w:ascii="Times New Roman" w:eastAsia="Times New Roman" w:hAnsi="Times New Roman"/>
              </w:rPr>
            </w:pPr>
            <w:r w:rsidRPr="001E78CE">
              <w:rPr>
                <w:rFonts w:ascii="Times New Roman" w:eastAsia="Times New Roman" w:hAnsi="Times New Roman"/>
              </w:rPr>
              <w:t>х</w:t>
            </w:r>
          </w:p>
        </w:tc>
      </w:tr>
    </w:tbl>
    <w:p w:rsidR="008A35D3" w:rsidRPr="008A35D3" w:rsidRDefault="008A35D3" w:rsidP="009C1C0E">
      <w:pPr>
        <w:widowControl w:val="0"/>
        <w:autoSpaceDE w:val="0"/>
        <w:autoSpaceDN w:val="0"/>
        <w:adjustRightInd w:val="0"/>
        <w:spacing w:after="0" w:line="240" w:lineRule="auto"/>
        <w:ind w:firstLine="709"/>
        <w:contextualSpacing/>
        <w:jc w:val="both"/>
        <w:rPr>
          <w:rFonts w:ascii="Times New Roman" w:hAnsi="Times New Roman"/>
        </w:rPr>
      </w:pPr>
    </w:p>
    <w:p w:rsidR="00722FD2" w:rsidRDefault="002615E1" w:rsidP="00EA04CA">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9C1C0E">
        <w:rPr>
          <w:rFonts w:ascii="Times New Roman" w:hAnsi="Times New Roman"/>
          <w:sz w:val="28"/>
          <w:szCs w:val="28"/>
        </w:rPr>
        <w:t xml:space="preserve">Объём средств, направленных на исполнение публичных нормативных обязательств в </w:t>
      </w:r>
      <w:r w:rsidR="00071966">
        <w:rPr>
          <w:rFonts w:ascii="Times New Roman" w:hAnsi="Times New Roman"/>
          <w:sz w:val="28"/>
          <w:szCs w:val="28"/>
        </w:rPr>
        <w:t>2020</w:t>
      </w:r>
      <w:r w:rsidRPr="009C1C0E">
        <w:rPr>
          <w:rFonts w:ascii="Times New Roman" w:hAnsi="Times New Roman"/>
          <w:sz w:val="28"/>
          <w:szCs w:val="28"/>
        </w:rPr>
        <w:t xml:space="preserve"> году, составил </w:t>
      </w:r>
      <w:r w:rsidR="00AD28C4" w:rsidRPr="006214EE">
        <w:rPr>
          <w:rFonts w:ascii="Times New Roman" w:hAnsi="Times New Roman"/>
          <w:sz w:val="28"/>
          <w:szCs w:val="28"/>
        </w:rPr>
        <w:t>17</w:t>
      </w:r>
      <w:r w:rsidR="00AD28C4">
        <w:rPr>
          <w:rFonts w:ascii="Times New Roman" w:hAnsi="Times New Roman"/>
          <w:sz w:val="28"/>
          <w:szCs w:val="28"/>
        </w:rPr>
        <w:t> </w:t>
      </w:r>
      <w:r w:rsidR="00AD28C4" w:rsidRPr="006214EE">
        <w:rPr>
          <w:rFonts w:ascii="Times New Roman" w:hAnsi="Times New Roman"/>
          <w:sz w:val="28"/>
          <w:szCs w:val="28"/>
        </w:rPr>
        <w:t>686</w:t>
      </w:r>
      <w:r w:rsidR="00AD28C4">
        <w:rPr>
          <w:rFonts w:ascii="Times New Roman" w:hAnsi="Times New Roman"/>
          <w:sz w:val="28"/>
          <w:szCs w:val="28"/>
        </w:rPr>
        <w:t>,</w:t>
      </w:r>
      <w:r w:rsidR="00AD28C4" w:rsidRPr="006214EE">
        <w:rPr>
          <w:rFonts w:ascii="Times New Roman" w:hAnsi="Times New Roman"/>
          <w:sz w:val="28"/>
          <w:szCs w:val="28"/>
        </w:rPr>
        <w:t> 7</w:t>
      </w:r>
      <w:r w:rsidR="00AD28C4">
        <w:rPr>
          <w:rFonts w:ascii="Times New Roman" w:hAnsi="Times New Roman"/>
          <w:sz w:val="28"/>
          <w:szCs w:val="28"/>
        </w:rPr>
        <w:t xml:space="preserve"> </w:t>
      </w:r>
      <w:r w:rsidRPr="009C1C0E">
        <w:rPr>
          <w:rFonts w:ascii="Times New Roman" w:hAnsi="Times New Roman"/>
          <w:sz w:val="28"/>
          <w:szCs w:val="28"/>
        </w:rPr>
        <w:t xml:space="preserve">тыс. рублей или </w:t>
      </w:r>
      <w:r w:rsidR="00572046">
        <w:rPr>
          <w:rFonts w:ascii="Times New Roman" w:hAnsi="Times New Roman"/>
          <w:sz w:val="28"/>
          <w:szCs w:val="28"/>
        </w:rPr>
        <w:t>2,</w:t>
      </w:r>
      <w:r w:rsidR="00AD28C4">
        <w:rPr>
          <w:rFonts w:ascii="Times New Roman" w:hAnsi="Times New Roman"/>
          <w:sz w:val="28"/>
          <w:szCs w:val="28"/>
        </w:rPr>
        <w:t>4</w:t>
      </w:r>
      <w:r w:rsidR="00722FD2">
        <w:rPr>
          <w:rFonts w:ascii="Times New Roman" w:hAnsi="Times New Roman"/>
          <w:sz w:val="28"/>
          <w:szCs w:val="28"/>
        </w:rPr>
        <w:t xml:space="preserve"> процент</w:t>
      </w:r>
      <w:r w:rsidR="00572046">
        <w:rPr>
          <w:rFonts w:ascii="Times New Roman" w:hAnsi="Times New Roman"/>
          <w:sz w:val="28"/>
          <w:szCs w:val="28"/>
        </w:rPr>
        <w:t>а</w:t>
      </w:r>
      <w:r w:rsidRPr="009C1C0E">
        <w:rPr>
          <w:rFonts w:ascii="Times New Roman" w:hAnsi="Times New Roman"/>
          <w:sz w:val="28"/>
          <w:szCs w:val="28"/>
        </w:rPr>
        <w:t xml:space="preserve"> сводной бюджетной росписи</w:t>
      </w:r>
      <w:r w:rsidR="00572046">
        <w:rPr>
          <w:rFonts w:ascii="Times New Roman" w:hAnsi="Times New Roman"/>
          <w:sz w:val="28"/>
          <w:szCs w:val="28"/>
        </w:rPr>
        <w:t>.</w:t>
      </w:r>
    </w:p>
    <w:p w:rsidR="002615E1" w:rsidRPr="009C1C0E" w:rsidRDefault="002615E1" w:rsidP="00EA04CA">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9C1C0E">
        <w:rPr>
          <w:rFonts w:ascii="Times New Roman" w:hAnsi="Times New Roman"/>
          <w:sz w:val="28"/>
          <w:szCs w:val="28"/>
        </w:rPr>
        <w:t xml:space="preserve"> </w:t>
      </w:r>
      <w:r w:rsidRPr="008A5002">
        <w:rPr>
          <w:rFonts w:ascii="Times New Roman" w:hAnsi="Times New Roman"/>
          <w:sz w:val="28"/>
          <w:szCs w:val="28"/>
        </w:rPr>
        <w:t xml:space="preserve">Информация об исполнении бюджета </w:t>
      </w:r>
      <w:r w:rsidR="00722FD2" w:rsidRPr="008A5002">
        <w:rPr>
          <w:rFonts w:ascii="Times New Roman" w:hAnsi="Times New Roman"/>
          <w:sz w:val="28"/>
          <w:szCs w:val="28"/>
        </w:rPr>
        <w:t>Почепского района</w:t>
      </w:r>
      <w:r w:rsidRPr="008A5002">
        <w:rPr>
          <w:rFonts w:ascii="Times New Roman" w:hAnsi="Times New Roman"/>
          <w:sz w:val="28"/>
          <w:szCs w:val="28"/>
        </w:rPr>
        <w:t xml:space="preserve"> по кварталам в </w:t>
      </w:r>
      <w:r w:rsidR="00071966" w:rsidRPr="008A5002">
        <w:rPr>
          <w:rFonts w:ascii="Times New Roman" w:hAnsi="Times New Roman"/>
          <w:sz w:val="28"/>
          <w:szCs w:val="28"/>
        </w:rPr>
        <w:t>2020</w:t>
      </w:r>
      <w:r w:rsidRPr="008A5002">
        <w:rPr>
          <w:rFonts w:ascii="Times New Roman" w:hAnsi="Times New Roman"/>
          <w:sz w:val="28"/>
          <w:szCs w:val="28"/>
        </w:rPr>
        <w:t xml:space="preserve"> год</w:t>
      </w:r>
      <w:r w:rsidR="00722FD2" w:rsidRPr="008A5002">
        <w:rPr>
          <w:rFonts w:ascii="Times New Roman" w:hAnsi="Times New Roman"/>
          <w:sz w:val="28"/>
          <w:szCs w:val="28"/>
        </w:rPr>
        <w:t>у</w:t>
      </w:r>
      <w:r w:rsidRPr="008A5002">
        <w:rPr>
          <w:rFonts w:ascii="Times New Roman" w:hAnsi="Times New Roman"/>
          <w:sz w:val="28"/>
          <w:szCs w:val="28"/>
        </w:rPr>
        <w:t xml:space="preserve"> представлена </w:t>
      </w:r>
      <w:r w:rsidR="00722FD2" w:rsidRPr="008A5002">
        <w:rPr>
          <w:rFonts w:ascii="Times New Roman" w:hAnsi="Times New Roman"/>
          <w:sz w:val="28"/>
          <w:szCs w:val="28"/>
        </w:rPr>
        <w:t>в следующей таблице</w:t>
      </w:r>
      <w:r w:rsidR="00F65219" w:rsidRPr="008A5002">
        <w:rPr>
          <w:rFonts w:ascii="Times New Roman" w:hAnsi="Times New Roman"/>
          <w:sz w:val="28"/>
          <w:szCs w:val="28"/>
        </w:rPr>
        <w:t>.</w:t>
      </w:r>
    </w:p>
    <w:p w:rsidR="002615E1" w:rsidRPr="009C1C0E" w:rsidRDefault="002615E1" w:rsidP="009C1C0E">
      <w:pPr>
        <w:widowControl w:val="0"/>
        <w:autoSpaceDE w:val="0"/>
        <w:autoSpaceDN w:val="0"/>
        <w:adjustRightInd w:val="0"/>
        <w:spacing w:after="0" w:line="240" w:lineRule="auto"/>
        <w:ind w:firstLine="709"/>
        <w:contextualSpacing/>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992"/>
        <w:gridCol w:w="1134"/>
        <w:gridCol w:w="1134"/>
        <w:gridCol w:w="1134"/>
        <w:gridCol w:w="992"/>
        <w:gridCol w:w="1134"/>
        <w:gridCol w:w="1276"/>
      </w:tblGrid>
      <w:tr w:rsidR="00D12FC6" w:rsidRPr="00D12FC6" w:rsidTr="00EA04CA">
        <w:tc>
          <w:tcPr>
            <w:tcW w:w="959" w:type="dxa"/>
            <w:vMerge w:val="restart"/>
            <w:shd w:val="clear" w:color="auto" w:fill="00B0F0"/>
          </w:tcPr>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Наименование</w:t>
            </w:r>
          </w:p>
        </w:tc>
        <w:tc>
          <w:tcPr>
            <w:tcW w:w="2126" w:type="dxa"/>
            <w:gridSpan w:val="2"/>
            <w:shd w:val="clear" w:color="auto" w:fill="00B0F0"/>
          </w:tcPr>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1 квартал</w:t>
            </w:r>
          </w:p>
        </w:tc>
        <w:tc>
          <w:tcPr>
            <w:tcW w:w="2268" w:type="dxa"/>
            <w:gridSpan w:val="2"/>
            <w:shd w:val="clear" w:color="auto" w:fill="00B0F0"/>
          </w:tcPr>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2 квартал</w:t>
            </w:r>
          </w:p>
        </w:tc>
        <w:tc>
          <w:tcPr>
            <w:tcW w:w="2126" w:type="dxa"/>
            <w:gridSpan w:val="2"/>
            <w:shd w:val="clear" w:color="auto" w:fill="00B0F0"/>
          </w:tcPr>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3 квартал</w:t>
            </w:r>
          </w:p>
        </w:tc>
        <w:tc>
          <w:tcPr>
            <w:tcW w:w="2410" w:type="dxa"/>
            <w:gridSpan w:val="2"/>
            <w:shd w:val="clear" w:color="auto" w:fill="00B0F0"/>
          </w:tcPr>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4 квартал</w:t>
            </w:r>
          </w:p>
        </w:tc>
      </w:tr>
      <w:tr w:rsidR="005D29B6" w:rsidRPr="00D12FC6" w:rsidTr="00EA04CA">
        <w:tc>
          <w:tcPr>
            <w:tcW w:w="959" w:type="dxa"/>
            <w:vMerge/>
            <w:shd w:val="clear" w:color="auto" w:fill="00B0F0"/>
          </w:tcPr>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p>
        </w:tc>
        <w:tc>
          <w:tcPr>
            <w:tcW w:w="1134"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т</w:t>
            </w:r>
            <w:r w:rsidR="00D12FC6" w:rsidRPr="00C7656E">
              <w:rPr>
                <w:rFonts w:ascii="Times New Roman" w:eastAsia="Times New Roman" w:hAnsi="Times New Roman"/>
                <w:b/>
                <w:sz w:val="16"/>
                <w:szCs w:val="16"/>
              </w:rPr>
              <w:t>ыс. руб.</w:t>
            </w:r>
          </w:p>
        </w:tc>
        <w:tc>
          <w:tcPr>
            <w:tcW w:w="992"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в</w:t>
            </w:r>
            <w:r w:rsidR="00D12FC6" w:rsidRPr="00C7656E">
              <w:rPr>
                <w:rFonts w:ascii="Times New Roman" w:eastAsia="Times New Roman" w:hAnsi="Times New Roman"/>
                <w:b/>
                <w:sz w:val="16"/>
                <w:szCs w:val="16"/>
              </w:rPr>
              <w:t xml:space="preserve"> % к годовому исполнению</w:t>
            </w:r>
          </w:p>
        </w:tc>
        <w:tc>
          <w:tcPr>
            <w:tcW w:w="1134"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т</w:t>
            </w:r>
            <w:r w:rsidR="00D12FC6" w:rsidRPr="00C7656E">
              <w:rPr>
                <w:rFonts w:ascii="Times New Roman" w:eastAsia="Times New Roman" w:hAnsi="Times New Roman"/>
                <w:b/>
                <w:sz w:val="16"/>
                <w:szCs w:val="16"/>
              </w:rPr>
              <w:t>ыс. руб.</w:t>
            </w:r>
          </w:p>
        </w:tc>
        <w:tc>
          <w:tcPr>
            <w:tcW w:w="1134"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в</w:t>
            </w:r>
            <w:r w:rsidR="00D12FC6" w:rsidRPr="00C7656E">
              <w:rPr>
                <w:rFonts w:ascii="Times New Roman" w:eastAsia="Times New Roman" w:hAnsi="Times New Roman"/>
                <w:b/>
                <w:sz w:val="16"/>
                <w:szCs w:val="16"/>
              </w:rPr>
              <w:t xml:space="preserve"> % к годовому исполнению</w:t>
            </w:r>
          </w:p>
        </w:tc>
        <w:tc>
          <w:tcPr>
            <w:tcW w:w="1134"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т</w:t>
            </w:r>
            <w:r w:rsidR="00D12FC6" w:rsidRPr="00C7656E">
              <w:rPr>
                <w:rFonts w:ascii="Times New Roman" w:eastAsia="Times New Roman" w:hAnsi="Times New Roman"/>
                <w:b/>
                <w:sz w:val="16"/>
                <w:szCs w:val="16"/>
              </w:rPr>
              <w:t>ыс. руб.</w:t>
            </w:r>
          </w:p>
        </w:tc>
        <w:tc>
          <w:tcPr>
            <w:tcW w:w="992"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в</w:t>
            </w:r>
            <w:r w:rsidR="00D12FC6" w:rsidRPr="00C7656E">
              <w:rPr>
                <w:rFonts w:ascii="Times New Roman" w:eastAsia="Times New Roman" w:hAnsi="Times New Roman"/>
                <w:b/>
                <w:sz w:val="16"/>
                <w:szCs w:val="16"/>
              </w:rPr>
              <w:t xml:space="preserve"> % к годовому исполнению</w:t>
            </w:r>
          </w:p>
        </w:tc>
        <w:tc>
          <w:tcPr>
            <w:tcW w:w="1134"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т</w:t>
            </w:r>
            <w:r w:rsidR="00D12FC6" w:rsidRPr="00C7656E">
              <w:rPr>
                <w:rFonts w:ascii="Times New Roman" w:eastAsia="Times New Roman" w:hAnsi="Times New Roman"/>
                <w:b/>
                <w:sz w:val="16"/>
                <w:szCs w:val="16"/>
              </w:rPr>
              <w:t>ыс. руб.</w:t>
            </w:r>
          </w:p>
        </w:tc>
        <w:tc>
          <w:tcPr>
            <w:tcW w:w="1276" w:type="dxa"/>
            <w:shd w:val="clear" w:color="auto" w:fill="00B0F0"/>
          </w:tcPr>
          <w:p w:rsidR="00D12FC6" w:rsidRPr="00C7656E" w:rsidRDefault="00A30384" w:rsidP="00EA04CA">
            <w:pPr>
              <w:widowControl w:val="0"/>
              <w:autoSpaceDE w:val="0"/>
              <w:autoSpaceDN w:val="0"/>
              <w:adjustRightInd w:val="0"/>
              <w:spacing w:after="0" w:line="264" w:lineRule="auto"/>
              <w:contextualSpacing/>
              <w:jc w:val="center"/>
              <w:rPr>
                <w:rFonts w:ascii="Times New Roman" w:eastAsia="Times New Roman" w:hAnsi="Times New Roman"/>
                <w:b/>
                <w:sz w:val="16"/>
                <w:szCs w:val="16"/>
              </w:rPr>
            </w:pPr>
            <w:r w:rsidRPr="00C7656E">
              <w:rPr>
                <w:rFonts w:ascii="Times New Roman" w:eastAsia="Times New Roman" w:hAnsi="Times New Roman"/>
                <w:b/>
                <w:sz w:val="16"/>
                <w:szCs w:val="16"/>
              </w:rPr>
              <w:t>в</w:t>
            </w:r>
            <w:r w:rsidR="00D12FC6" w:rsidRPr="00C7656E">
              <w:rPr>
                <w:rFonts w:ascii="Times New Roman" w:eastAsia="Times New Roman" w:hAnsi="Times New Roman"/>
                <w:b/>
                <w:sz w:val="16"/>
                <w:szCs w:val="16"/>
              </w:rPr>
              <w:t xml:space="preserve"> % к годовому исполнению</w:t>
            </w:r>
          </w:p>
        </w:tc>
      </w:tr>
      <w:tr w:rsidR="005D29B6" w:rsidRPr="00D12FC6" w:rsidTr="00EA04CA">
        <w:tc>
          <w:tcPr>
            <w:tcW w:w="959"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1</w:t>
            </w:r>
          </w:p>
        </w:tc>
        <w:tc>
          <w:tcPr>
            <w:tcW w:w="1134"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2</w:t>
            </w:r>
          </w:p>
        </w:tc>
        <w:tc>
          <w:tcPr>
            <w:tcW w:w="992"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3</w:t>
            </w:r>
          </w:p>
        </w:tc>
        <w:tc>
          <w:tcPr>
            <w:tcW w:w="1134"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4</w:t>
            </w:r>
          </w:p>
        </w:tc>
        <w:tc>
          <w:tcPr>
            <w:tcW w:w="1134"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5</w:t>
            </w:r>
          </w:p>
        </w:tc>
        <w:tc>
          <w:tcPr>
            <w:tcW w:w="1134"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6</w:t>
            </w:r>
          </w:p>
        </w:tc>
        <w:tc>
          <w:tcPr>
            <w:tcW w:w="992"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7</w:t>
            </w:r>
          </w:p>
        </w:tc>
        <w:tc>
          <w:tcPr>
            <w:tcW w:w="1134"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8</w:t>
            </w:r>
          </w:p>
        </w:tc>
        <w:tc>
          <w:tcPr>
            <w:tcW w:w="1276" w:type="dxa"/>
            <w:shd w:val="clear" w:color="auto" w:fill="00B0F0"/>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16"/>
                <w:szCs w:val="16"/>
              </w:rPr>
            </w:pPr>
            <w:r w:rsidRPr="00D12FC6">
              <w:rPr>
                <w:rFonts w:ascii="Times New Roman" w:eastAsia="Times New Roman" w:hAnsi="Times New Roman"/>
                <w:sz w:val="16"/>
                <w:szCs w:val="16"/>
              </w:rPr>
              <w:t>9</w:t>
            </w:r>
          </w:p>
        </w:tc>
      </w:tr>
      <w:tr w:rsidR="00D12FC6" w:rsidRPr="00D12FC6" w:rsidTr="00D12FC6">
        <w:tc>
          <w:tcPr>
            <w:tcW w:w="9889" w:type="dxa"/>
            <w:gridSpan w:val="9"/>
            <w:shd w:val="clear" w:color="auto" w:fill="auto"/>
          </w:tcPr>
          <w:p w:rsidR="00625F99" w:rsidRDefault="00625F99" w:rsidP="00EA04CA">
            <w:pPr>
              <w:widowControl w:val="0"/>
              <w:autoSpaceDE w:val="0"/>
              <w:autoSpaceDN w:val="0"/>
              <w:adjustRightInd w:val="0"/>
              <w:spacing w:after="0" w:line="264" w:lineRule="auto"/>
              <w:contextualSpacing/>
              <w:jc w:val="center"/>
              <w:rPr>
                <w:rFonts w:ascii="Times New Roman" w:eastAsia="Times New Roman" w:hAnsi="Times New Roman"/>
                <w:b/>
                <w:sz w:val="20"/>
                <w:szCs w:val="20"/>
              </w:rPr>
            </w:pPr>
          </w:p>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20"/>
                <w:szCs w:val="20"/>
              </w:rPr>
            </w:pPr>
            <w:r w:rsidRPr="00C7656E">
              <w:rPr>
                <w:rFonts w:ascii="Times New Roman" w:eastAsia="Times New Roman" w:hAnsi="Times New Roman"/>
                <w:b/>
                <w:sz w:val="20"/>
                <w:szCs w:val="20"/>
              </w:rPr>
              <w:t>Доходы</w:t>
            </w:r>
          </w:p>
        </w:tc>
      </w:tr>
      <w:tr w:rsidR="005D29B6" w:rsidRPr="00D12FC6" w:rsidTr="0022475E">
        <w:tc>
          <w:tcPr>
            <w:tcW w:w="959" w:type="dxa"/>
            <w:shd w:val="clear" w:color="auto" w:fill="auto"/>
          </w:tcPr>
          <w:p w:rsidR="00D12FC6" w:rsidRPr="00D12FC6" w:rsidRDefault="00071966" w:rsidP="00EA04CA">
            <w:pPr>
              <w:widowControl w:val="0"/>
              <w:autoSpaceDE w:val="0"/>
              <w:autoSpaceDN w:val="0"/>
              <w:adjustRightInd w:val="0"/>
              <w:spacing w:after="0" w:line="264" w:lineRule="auto"/>
              <w:contextualSpacing/>
              <w:jc w:val="both"/>
              <w:rPr>
                <w:rFonts w:ascii="Times New Roman" w:eastAsia="Times New Roman" w:hAnsi="Times New Roman"/>
                <w:sz w:val="20"/>
                <w:szCs w:val="20"/>
              </w:rPr>
            </w:pPr>
            <w:r>
              <w:rPr>
                <w:rFonts w:ascii="Times New Roman" w:eastAsia="Times New Roman" w:hAnsi="Times New Roman"/>
                <w:sz w:val="20"/>
                <w:szCs w:val="20"/>
              </w:rPr>
              <w:t>2020</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140 001,6</w:t>
            </w:r>
          </w:p>
        </w:tc>
        <w:tc>
          <w:tcPr>
            <w:tcW w:w="992"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14,6</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183 532,1</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19,0</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150 932,9</w:t>
            </w:r>
          </w:p>
        </w:tc>
        <w:tc>
          <w:tcPr>
            <w:tcW w:w="992"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15,6</w:t>
            </w:r>
          </w:p>
        </w:tc>
        <w:tc>
          <w:tcPr>
            <w:tcW w:w="1134"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268 948,5</w:t>
            </w:r>
          </w:p>
        </w:tc>
        <w:tc>
          <w:tcPr>
            <w:tcW w:w="1276"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31,9</w:t>
            </w:r>
          </w:p>
        </w:tc>
      </w:tr>
      <w:tr w:rsidR="00D12FC6" w:rsidRPr="00D12FC6" w:rsidTr="00D12FC6">
        <w:tc>
          <w:tcPr>
            <w:tcW w:w="9889" w:type="dxa"/>
            <w:gridSpan w:val="9"/>
            <w:shd w:val="clear" w:color="auto" w:fill="auto"/>
          </w:tcPr>
          <w:p w:rsidR="00625F99" w:rsidRDefault="00625F99" w:rsidP="00EA04CA">
            <w:pPr>
              <w:widowControl w:val="0"/>
              <w:autoSpaceDE w:val="0"/>
              <w:autoSpaceDN w:val="0"/>
              <w:adjustRightInd w:val="0"/>
              <w:spacing w:after="0" w:line="264" w:lineRule="auto"/>
              <w:contextualSpacing/>
              <w:jc w:val="center"/>
              <w:rPr>
                <w:rFonts w:ascii="Times New Roman" w:eastAsia="Times New Roman" w:hAnsi="Times New Roman"/>
                <w:b/>
                <w:sz w:val="20"/>
                <w:szCs w:val="20"/>
              </w:rPr>
            </w:pPr>
          </w:p>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20"/>
                <w:szCs w:val="20"/>
              </w:rPr>
            </w:pPr>
            <w:r w:rsidRPr="00C7656E">
              <w:rPr>
                <w:rFonts w:ascii="Times New Roman" w:eastAsia="Times New Roman" w:hAnsi="Times New Roman"/>
                <w:b/>
                <w:sz w:val="20"/>
                <w:szCs w:val="20"/>
              </w:rPr>
              <w:t>Расходы</w:t>
            </w:r>
          </w:p>
        </w:tc>
      </w:tr>
      <w:tr w:rsidR="005D29B6" w:rsidRPr="00D12FC6" w:rsidTr="0022475E">
        <w:tc>
          <w:tcPr>
            <w:tcW w:w="959" w:type="dxa"/>
            <w:shd w:val="clear" w:color="auto" w:fill="auto"/>
          </w:tcPr>
          <w:p w:rsidR="00D12FC6" w:rsidRPr="00D12FC6" w:rsidRDefault="00071966" w:rsidP="00EA04CA">
            <w:pPr>
              <w:widowControl w:val="0"/>
              <w:autoSpaceDE w:val="0"/>
              <w:autoSpaceDN w:val="0"/>
              <w:adjustRightInd w:val="0"/>
              <w:spacing w:after="0" w:line="264" w:lineRule="auto"/>
              <w:contextualSpacing/>
              <w:jc w:val="both"/>
              <w:rPr>
                <w:rFonts w:ascii="Times New Roman" w:eastAsia="Times New Roman" w:hAnsi="Times New Roman"/>
                <w:sz w:val="20"/>
                <w:szCs w:val="20"/>
              </w:rPr>
            </w:pPr>
            <w:r>
              <w:rPr>
                <w:rFonts w:ascii="Times New Roman" w:eastAsia="Times New Roman" w:hAnsi="Times New Roman"/>
                <w:sz w:val="20"/>
                <w:szCs w:val="20"/>
              </w:rPr>
              <w:t>2020</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133 442,0</w:t>
            </w:r>
          </w:p>
        </w:tc>
        <w:tc>
          <w:tcPr>
            <w:tcW w:w="992"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13,7</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195 015,3</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19,7</w:t>
            </w:r>
          </w:p>
        </w:tc>
        <w:tc>
          <w:tcPr>
            <w:tcW w:w="1134"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124 891,8</w:t>
            </w:r>
          </w:p>
        </w:tc>
        <w:tc>
          <w:tcPr>
            <w:tcW w:w="992"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12,8</w:t>
            </w:r>
          </w:p>
        </w:tc>
        <w:tc>
          <w:tcPr>
            <w:tcW w:w="1134"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273 880,9</w:t>
            </w:r>
          </w:p>
        </w:tc>
        <w:tc>
          <w:tcPr>
            <w:tcW w:w="1276"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31,7</w:t>
            </w:r>
          </w:p>
        </w:tc>
      </w:tr>
      <w:tr w:rsidR="00D12FC6" w:rsidRPr="00D12FC6" w:rsidTr="00D12FC6">
        <w:tc>
          <w:tcPr>
            <w:tcW w:w="9889" w:type="dxa"/>
            <w:gridSpan w:val="9"/>
            <w:shd w:val="clear" w:color="auto" w:fill="auto"/>
          </w:tcPr>
          <w:p w:rsidR="00625F99" w:rsidRDefault="00625F99" w:rsidP="00EA04CA">
            <w:pPr>
              <w:widowControl w:val="0"/>
              <w:autoSpaceDE w:val="0"/>
              <w:autoSpaceDN w:val="0"/>
              <w:adjustRightInd w:val="0"/>
              <w:spacing w:after="0" w:line="264" w:lineRule="auto"/>
              <w:contextualSpacing/>
              <w:jc w:val="center"/>
              <w:rPr>
                <w:rFonts w:ascii="Times New Roman" w:eastAsia="Times New Roman" w:hAnsi="Times New Roman"/>
                <w:b/>
                <w:sz w:val="20"/>
                <w:szCs w:val="20"/>
              </w:rPr>
            </w:pPr>
          </w:p>
          <w:p w:rsidR="00D12FC6" w:rsidRPr="00C7656E"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b/>
                <w:sz w:val="20"/>
                <w:szCs w:val="20"/>
              </w:rPr>
            </w:pPr>
            <w:r w:rsidRPr="00C7656E">
              <w:rPr>
                <w:rFonts w:ascii="Times New Roman" w:eastAsia="Times New Roman" w:hAnsi="Times New Roman"/>
                <w:b/>
                <w:sz w:val="20"/>
                <w:szCs w:val="20"/>
              </w:rPr>
              <w:t>Дефицит (-), профицит (+)</w:t>
            </w:r>
          </w:p>
        </w:tc>
      </w:tr>
      <w:tr w:rsidR="005D29B6" w:rsidRPr="00D12FC6" w:rsidTr="0022475E">
        <w:tc>
          <w:tcPr>
            <w:tcW w:w="959" w:type="dxa"/>
            <w:shd w:val="clear" w:color="auto" w:fill="auto"/>
          </w:tcPr>
          <w:p w:rsidR="00D12FC6" w:rsidRPr="00D12FC6" w:rsidRDefault="00071966" w:rsidP="00EA04CA">
            <w:pPr>
              <w:widowControl w:val="0"/>
              <w:autoSpaceDE w:val="0"/>
              <w:autoSpaceDN w:val="0"/>
              <w:adjustRightInd w:val="0"/>
              <w:spacing w:after="0" w:line="264" w:lineRule="auto"/>
              <w:contextualSpacing/>
              <w:jc w:val="both"/>
              <w:rPr>
                <w:rFonts w:ascii="Times New Roman" w:eastAsia="Times New Roman" w:hAnsi="Times New Roman"/>
                <w:sz w:val="20"/>
                <w:szCs w:val="20"/>
              </w:rPr>
            </w:pPr>
            <w:r>
              <w:rPr>
                <w:rFonts w:ascii="Times New Roman" w:eastAsia="Times New Roman" w:hAnsi="Times New Roman"/>
                <w:sz w:val="20"/>
                <w:szCs w:val="20"/>
              </w:rPr>
              <w:t>2020</w:t>
            </w: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6 559,5</w:t>
            </w:r>
          </w:p>
        </w:tc>
        <w:tc>
          <w:tcPr>
            <w:tcW w:w="992" w:type="dxa"/>
            <w:shd w:val="clear" w:color="auto" w:fill="auto"/>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p>
        </w:tc>
        <w:tc>
          <w:tcPr>
            <w:tcW w:w="1134" w:type="dxa"/>
            <w:shd w:val="clear" w:color="auto" w:fill="auto"/>
          </w:tcPr>
          <w:p w:rsidR="00D12FC6" w:rsidRPr="00D12FC6" w:rsidRDefault="00AD28C4"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-11 483,2</w:t>
            </w:r>
          </w:p>
        </w:tc>
        <w:tc>
          <w:tcPr>
            <w:tcW w:w="1134" w:type="dxa"/>
            <w:shd w:val="clear" w:color="auto" w:fill="auto"/>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p>
        </w:tc>
        <w:tc>
          <w:tcPr>
            <w:tcW w:w="1134"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26 041,1</w:t>
            </w:r>
          </w:p>
        </w:tc>
        <w:tc>
          <w:tcPr>
            <w:tcW w:w="992" w:type="dxa"/>
            <w:shd w:val="clear" w:color="auto" w:fill="auto"/>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p>
        </w:tc>
        <w:tc>
          <w:tcPr>
            <w:tcW w:w="1134" w:type="dxa"/>
            <w:shd w:val="clear" w:color="auto" w:fill="auto"/>
          </w:tcPr>
          <w:p w:rsidR="00D12FC6" w:rsidRPr="00D12FC6" w:rsidRDefault="00DD1902"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-4 932,4</w:t>
            </w:r>
          </w:p>
        </w:tc>
        <w:tc>
          <w:tcPr>
            <w:tcW w:w="1276" w:type="dxa"/>
            <w:shd w:val="clear" w:color="auto" w:fill="auto"/>
          </w:tcPr>
          <w:p w:rsidR="00D12FC6" w:rsidRPr="00D12FC6" w:rsidRDefault="00D12FC6" w:rsidP="00EA04CA">
            <w:pPr>
              <w:widowControl w:val="0"/>
              <w:autoSpaceDE w:val="0"/>
              <w:autoSpaceDN w:val="0"/>
              <w:adjustRightInd w:val="0"/>
              <w:spacing w:after="0" w:line="264" w:lineRule="auto"/>
              <w:contextualSpacing/>
              <w:jc w:val="center"/>
              <w:rPr>
                <w:rFonts w:ascii="Times New Roman" w:eastAsia="Times New Roman" w:hAnsi="Times New Roman"/>
                <w:sz w:val="20"/>
                <w:szCs w:val="20"/>
              </w:rPr>
            </w:pPr>
          </w:p>
        </w:tc>
      </w:tr>
    </w:tbl>
    <w:p w:rsidR="002615E1" w:rsidRDefault="002615E1" w:rsidP="001E1A06">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A7178E" w:rsidRDefault="007C0AEF" w:rsidP="00A7178E">
      <w:pPr>
        <w:widowControl w:val="0"/>
        <w:autoSpaceDE w:val="0"/>
        <w:autoSpaceDN w:val="0"/>
        <w:adjustRightInd w:val="0"/>
        <w:spacing w:after="0" w:line="240" w:lineRule="auto"/>
        <w:ind w:firstLine="709"/>
        <w:contextualSpacing/>
        <w:jc w:val="both"/>
      </w:pPr>
      <w:r>
        <w:rPr>
          <w:rFonts w:ascii="Times New Roman" w:hAnsi="Times New Roman"/>
          <w:sz w:val="28"/>
          <w:szCs w:val="28"/>
        </w:rPr>
        <w:t xml:space="preserve">Таким образом, </w:t>
      </w:r>
      <w:r w:rsidR="00A7178E" w:rsidRPr="00226FD2">
        <w:rPr>
          <w:rFonts w:ascii="Times New Roman" w:hAnsi="Times New Roman"/>
          <w:sz w:val="28"/>
          <w:szCs w:val="28"/>
        </w:rPr>
        <w:t xml:space="preserve">наблюдается высокая концентрация объёма расходов, произведённых в IV квартале – </w:t>
      </w:r>
      <w:r w:rsidR="00A7178E">
        <w:rPr>
          <w:rFonts w:ascii="Times New Roman" w:hAnsi="Times New Roman"/>
          <w:sz w:val="28"/>
          <w:szCs w:val="28"/>
        </w:rPr>
        <w:t>31,7 процентов</w:t>
      </w:r>
      <w:r w:rsidR="00A7178E" w:rsidRPr="00226FD2">
        <w:rPr>
          <w:rFonts w:ascii="Times New Roman" w:hAnsi="Times New Roman"/>
          <w:sz w:val="28"/>
          <w:szCs w:val="28"/>
        </w:rPr>
        <w:t xml:space="preserve"> общего годового объёма </w:t>
      </w:r>
      <w:r w:rsidR="00A7178E" w:rsidRPr="00226FD2">
        <w:rPr>
          <w:rFonts w:ascii="Times New Roman" w:hAnsi="Times New Roman"/>
          <w:sz w:val="28"/>
          <w:szCs w:val="28"/>
        </w:rPr>
        <w:lastRenderedPageBreak/>
        <w:t xml:space="preserve">перечислений, </w:t>
      </w:r>
      <w:r w:rsidR="00A7178E">
        <w:rPr>
          <w:rFonts w:ascii="Times New Roman" w:hAnsi="Times New Roman"/>
          <w:sz w:val="28"/>
          <w:szCs w:val="28"/>
        </w:rPr>
        <w:t xml:space="preserve">больше </w:t>
      </w:r>
      <w:r w:rsidR="00A7178E" w:rsidRPr="00226FD2">
        <w:rPr>
          <w:rFonts w:ascii="Times New Roman" w:hAnsi="Times New Roman"/>
          <w:sz w:val="28"/>
          <w:szCs w:val="28"/>
        </w:rPr>
        <w:t>половин</w:t>
      </w:r>
      <w:r w:rsidR="00A7178E">
        <w:rPr>
          <w:rFonts w:ascii="Times New Roman" w:hAnsi="Times New Roman"/>
          <w:sz w:val="28"/>
          <w:szCs w:val="28"/>
        </w:rPr>
        <w:t>ы</w:t>
      </w:r>
      <w:r w:rsidR="00A7178E" w:rsidRPr="00226FD2">
        <w:rPr>
          <w:rFonts w:ascii="Times New Roman" w:hAnsi="Times New Roman"/>
          <w:sz w:val="28"/>
          <w:szCs w:val="28"/>
        </w:rPr>
        <w:t xml:space="preserve"> которых</w:t>
      </w:r>
      <w:r w:rsidR="00A7178E">
        <w:rPr>
          <w:rFonts w:ascii="Times New Roman" w:hAnsi="Times New Roman"/>
          <w:sz w:val="28"/>
          <w:szCs w:val="28"/>
        </w:rPr>
        <w:t xml:space="preserve"> (</w:t>
      </w:r>
      <w:r w:rsidR="005D7B8B">
        <w:rPr>
          <w:rFonts w:ascii="Times New Roman" w:hAnsi="Times New Roman"/>
          <w:sz w:val="28"/>
          <w:szCs w:val="28"/>
        </w:rPr>
        <w:t>50,3</w:t>
      </w:r>
      <w:r w:rsidR="00A7178E">
        <w:rPr>
          <w:rFonts w:ascii="Times New Roman" w:hAnsi="Times New Roman"/>
          <w:sz w:val="28"/>
          <w:szCs w:val="28"/>
        </w:rPr>
        <w:t xml:space="preserve"> процента)</w:t>
      </w:r>
      <w:r w:rsidR="00A7178E" w:rsidRPr="00226FD2">
        <w:rPr>
          <w:rFonts w:ascii="Times New Roman" w:hAnsi="Times New Roman"/>
          <w:sz w:val="28"/>
          <w:szCs w:val="28"/>
        </w:rPr>
        <w:t>, произведены в декабре 20</w:t>
      </w:r>
      <w:r w:rsidR="00A7178E">
        <w:rPr>
          <w:rFonts w:ascii="Times New Roman" w:hAnsi="Times New Roman"/>
          <w:sz w:val="28"/>
          <w:szCs w:val="28"/>
        </w:rPr>
        <w:t>20</w:t>
      </w:r>
      <w:r w:rsidR="00A7178E" w:rsidRPr="00226FD2">
        <w:rPr>
          <w:rFonts w:ascii="Times New Roman" w:hAnsi="Times New Roman"/>
          <w:sz w:val="28"/>
          <w:szCs w:val="28"/>
        </w:rPr>
        <w:t xml:space="preserve"> года</w:t>
      </w:r>
      <w:r w:rsidR="00A7178E">
        <w:rPr>
          <w:rFonts w:ascii="Times New Roman" w:hAnsi="Times New Roman"/>
          <w:sz w:val="28"/>
          <w:szCs w:val="28"/>
        </w:rPr>
        <w:t xml:space="preserve"> - </w:t>
      </w:r>
      <w:r w:rsidR="00A7178E" w:rsidRPr="00226FD2">
        <w:rPr>
          <w:rFonts w:ascii="Times New Roman" w:hAnsi="Times New Roman"/>
          <w:sz w:val="28"/>
          <w:szCs w:val="28"/>
        </w:rPr>
        <w:t xml:space="preserve"> </w:t>
      </w:r>
      <w:r w:rsidR="005D7B8B">
        <w:rPr>
          <w:rFonts w:ascii="Times New Roman" w:hAnsi="Times New Roman"/>
          <w:sz w:val="28"/>
          <w:szCs w:val="28"/>
        </w:rPr>
        <w:t>135,2</w:t>
      </w:r>
      <w:r w:rsidR="00A7178E" w:rsidRPr="0090682E">
        <w:rPr>
          <w:rFonts w:ascii="Times New Roman" w:hAnsi="Times New Roman"/>
          <w:sz w:val="28"/>
          <w:szCs w:val="28"/>
        </w:rPr>
        <w:t xml:space="preserve"> тыс. рублей или </w:t>
      </w:r>
      <w:r w:rsidR="005D7B8B">
        <w:rPr>
          <w:rFonts w:ascii="Times New Roman" w:hAnsi="Times New Roman"/>
          <w:sz w:val="28"/>
          <w:szCs w:val="28"/>
        </w:rPr>
        <w:t>18,6</w:t>
      </w:r>
      <w:r w:rsidR="00A7178E" w:rsidRPr="0090682E">
        <w:rPr>
          <w:rFonts w:ascii="Times New Roman" w:hAnsi="Times New Roman"/>
          <w:sz w:val="28"/>
          <w:szCs w:val="28"/>
        </w:rPr>
        <w:t xml:space="preserve"> процент</w:t>
      </w:r>
      <w:r w:rsidR="005D7B8B">
        <w:rPr>
          <w:rFonts w:ascii="Times New Roman" w:hAnsi="Times New Roman"/>
          <w:sz w:val="28"/>
          <w:szCs w:val="28"/>
        </w:rPr>
        <w:t>ов</w:t>
      </w:r>
      <w:r w:rsidR="00A7178E" w:rsidRPr="0090682E">
        <w:rPr>
          <w:rFonts w:ascii="Times New Roman" w:hAnsi="Times New Roman"/>
          <w:sz w:val="28"/>
          <w:szCs w:val="28"/>
        </w:rPr>
        <w:t xml:space="preserve"> сводной бюджетной росписи</w:t>
      </w:r>
      <w:r w:rsidR="00A7178E" w:rsidRPr="0090682E">
        <w:t>.</w:t>
      </w:r>
      <w:r w:rsidR="00A7178E">
        <w:t xml:space="preserve"> </w:t>
      </w:r>
    </w:p>
    <w:p w:rsidR="00A7178E" w:rsidRDefault="00A7178E" w:rsidP="00A7178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348C7">
        <w:rPr>
          <w:rFonts w:ascii="Times New Roman" w:hAnsi="Times New Roman"/>
          <w:sz w:val="28"/>
          <w:szCs w:val="28"/>
        </w:rPr>
        <w:t xml:space="preserve">Наибольшая концентрация расходов, произведённых в </w:t>
      </w:r>
      <w:r w:rsidRPr="00A844F0">
        <w:rPr>
          <w:rFonts w:ascii="Times New Roman" w:hAnsi="Times New Roman"/>
          <w:sz w:val="28"/>
          <w:szCs w:val="28"/>
          <w:u w:val="single"/>
        </w:rPr>
        <w:t>декабре 20</w:t>
      </w:r>
      <w:r w:rsidR="00821FBE" w:rsidRPr="00A844F0">
        <w:rPr>
          <w:rFonts w:ascii="Times New Roman" w:hAnsi="Times New Roman"/>
          <w:sz w:val="28"/>
          <w:szCs w:val="28"/>
          <w:u w:val="single"/>
        </w:rPr>
        <w:t>20</w:t>
      </w:r>
      <w:r w:rsidRPr="00A844F0">
        <w:rPr>
          <w:rFonts w:ascii="Times New Roman" w:hAnsi="Times New Roman"/>
          <w:sz w:val="28"/>
          <w:szCs w:val="28"/>
          <w:u w:val="single"/>
        </w:rPr>
        <w:t xml:space="preserve"> года</w:t>
      </w:r>
      <w:r w:rsidRPr="006348C7">
        <w:rPr>
          <w:rFonts w:ascii="Times New Roman" w:hAnsi="Times New Roman"/>
          <w:sz w:val="28"/>
          <w:szCs w:val="28"/>
        </w:rPr>
        <w:t xml:space="preserve">, у следующих главных администраторов бюджетных средств: </w:t>
      </w:r>
    </w:p>
    <w:p w:rsidR="00A7178E" w:rsidRPr="00A844F0" w:rsidRDefault="00A7178E" w:rsidP="00A7178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844F0">
        <w:rPr>
          <w:rFonts w:ascii="Times New Roman" w:hAnsi="Times New Roman"/>
          <w:sz w:val="28"/>
          <w:szCs w:val="28"/>
        </w:rPr>
        <w:t xml:space="preserve">- администрации Почепского района исполнение расходов за январь-ноябрь составило </w:t>
      </w:r>
      <w:r w:rsidR="00A844F0" w:rsidRPr="00A844F0">
        <w:rPr>
          <w:rFonts w:ascii="Times New Roman" w:hAnsi="Times New Roman"/>
          <w:sz w:val="28"/>
          <w:szCs w:val="28"/>
        </w:rPr>
        <w:t>145 319,9</w:t>
      </w:r>
      <w:r w:rsidRPr="00A844F0">
        <w:rPr>
          <w:rFonts w:ascii="Times New Roman" w:hAnsi="Times New Roman"/>
          <w:sz w:val="28"/>
          <w:szCs w:val="28"/>
        </w:rPr>
        <w:t xml:space="preserve"> тыс. рублей, за декабрь 20</w:t>
      </w:r>
      <w:r w:rsidR="00A844F0" w:rsidRPr="00A844F0">
        <w:rPr>
          <w:rFonts w:ascii="Times New Roman" w:hAnsi="Times New Roman"/>
          <w:sz w:val="28"/>
          <w:szCs w:val="28"/>
        </w:rPr>
        <w:t>20</w:t>
      </w:r>
      <w:r w:rsidRPr="00A844F0">
        <w:rPr>
          <w:rFonts w:ascii="Times New Roman" w:hAnsi="Times New Roman"/>
          <w:sz w:val="28"/>
          <w:szCs w:val="28"/>
        </w:rPr>
        <w:t xml:space="preserve"> года </w:t>
      </w:r>
      <w:r w:rsidR="00A844F0" w:rsidRPr="00A844F0">
        <w:rPr>
          <w:rFonts w:ascii="Times New Roman" w:hAnsi="Times New Roman"/>
          <w:sz w:val="28"/>
          <w:szCs w:val="28"/>
        </w:rPr>
        <w:t>50 410,9</w:t>
      </w:r>
      <w:r w:rsidRPr="00A844F0">
        <w:rPr>
          <w:rFonts w:ascii="Times New Roman" w:hAnsi="Times New Roman"/>
          <w:sz w:val="28"/>
          <w:szCs w:val="28"/>
        </w:rPr>
        <w:t xml:space="preserve"> тыс. рублей или </w:t>
      </w:r>
      <w:r w:rsidR="00A844F0" w:rsidRPr="00A844F0">
        <w:rPr>
          <w:rFonts w:ascii="Times New Roman" w:hAnsi="Times New Roman"/>
          <w:sz w:val="28"/>
          <w:szCs w:val="28"/>
        </w:rPr>
        <w:t>6,8</w:t>
      </w:r>
      <w:r w:rsidRPr="00A844F0">
        <w:rPr>
          <w:rFonts w:ascii="Times New Roman" w:hAnsi="Times New Roman"/>
          <w:sz w:val="28"/>
          <w:szCs w:val="28"/>
        </w:rPr>
        <w:t xml:space="preserve"> процент</w:t>
      </w:r>
      <w:r w:rsidR="00A844F0" w:rsidRPr="00A844F0">
        <w:rPr>
          <w:rFonts w:ascii="Times New Roman" w:hAnsi="Times New Roman"/>
          <w:sz w:val="28"/>
          <w:szCs w:val="28"/>
        </w:rPr>
        <w:t>ов</w:t>
      </w:r>
      <w:r w:rsidRPr="00A844F0">
        <w:rPr>
          <w:rFonts w:ascii="Times New Roman" w:hAnsi="Times New Roman"/>
          <w:sz w:val="28"/>
          <w:szCs w:val="28"/>
        </w:rPr>
        <w:t xml:space="preserve"> сводной бюджетной росписи; </w:t>
      </w:r>
    </w:p>
    <w:p w:rsidR="00A7178E" w:rsidRDefault="00A7178E" w:rsidP="00A7178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844F0">
        <w:rPr>
          <w:rFonts w:ascii="Times New Roman" w:hAnsi="Times New Roman"/>
          <w:sz w:val="28"/>
          <w:szCs w:val="28"/>
        </w:rPr>
        <w:t xml:space="preserve">- </w:t>
      </w:r>
      <w:r w:rsidR="00A844F0">
        <w:rPr>
          <w:rFonts w:ascii="Times New Roman" w:hAnsi="Times New Roman"/>
          <w:sz w:val="28"/>
          <w:szCs w:val="28"/>
        </w:rPr>
        <w:t>отдел образования</w:t>
      </w:r>
      <w:r w:rsidRPr="00A844F0">
        <w:rPr>
          <w:rFonts w:ascii="Times New Roman" w:hAnsi="Times New Roman"/>
          <w:sz w:val="28"/>
          <w:szCs w:val="28"/>
        </w:rPr>
        <w:t xml:space="preserve"> администрации Почепского </w:t>
      </w:r>
      <w:r w:rsidR="00A844F0">
        <w:rPr>
          <w:rFonts w:ascii="Times New Roman" w:hAnsi="Times New Roman"/>
          <w:sz w:val="28"/>
          <w:szCs w:val="28"/>
        </w:rPr>
        <w:t xml:space="preserve">района </w:t>
      </w:r>
      <w:r w:rsidRPr="00A844F0">
        <w:rPr>
          <w:rFonts w:ascii="Times New Roman" w:hAnsi="Times New Roman"/>
          <w:sz w:val="28"/>
          <w:szCs w:val="28"/>
        </w:rPr>
        <w:t xml:space="preserve">исполнение расходов за январь-ноябрь составило </w:t>
      </w:r>
      <w:r w:rsidR="00A844F0">
        <w:rPr>
          <w:rFonts w:ascii="Times New Roman" w:hAnsi="Times New Roman"/>
          <w:sz w:val="28"/>
          <w:szCs w:val="28"/>
        </w:rPr>
        <w:t>369 461,4</w:t>
      </w:r>
      <w:r w:rsidRPr="00A844F0">
        <w:rPr>
          <w:rFonts w:ascii="Times New Roman" w:hAnsi="Times New Roman"/>
          <w:sz w:val="28"/>
          <w:szCs w:val="28"/>
        </w:rPr>
        <w:t xml:space="preserve"> тыс. рублей, за декабрь 20</w:t>
      </w:r>
      <w:r w:rsidR="00A844F0">
        <w:rPr>
          <w:rFonts w:ascii="Times New Roman" w:hAnsi="Times New Roman"/>
          <w:sz w:val="28"/>
          <w:szCs w:val="28"/>
        </w:rPr>
        <w:t>20</w:t>
      </w:r>
      <w:r w:rsidRPr="00A844F0">
        <w:rPr>
          <w:rFonts w:ascii="Times New Roman" w:hAnsi="Times New Roman"/>
          <w:sz w:val="28"/>
          <w:szCs w:val="28"/>
        </w:rPr>
        <w:t xml:space="preserve"> года </w:t>
      </w:r>
      <w:r w:rsidR="00A844F0">
        <w:rPr>
          <w:rFonts w:ascii="Times New Roman" w:hAnsi="Times New Roman"/>
          <w:sz w:val="28"/>
          <w:szCs w:val="28"/>
        </w:rPr>
        <w:t>74 366,2</w:t>
      </w:r>
      <w:r w:rsidRPr="00A844F0">
        <w:rPr>
          <w:rFonts w:ascii="Times New Roman" w:hAnsi="Times New Roman"/>
          <w:sz w:val="28"/>
          <w:szCs w:val="28"/>
        </w:rPr>
        <w:t xml:space="preserve"> тыс. рублей или </w:t>
      </w:r>
      <w:r w:rsidR="00A844F0">
        <w:rPr>
          <w:rFonts w:ascii="Times New Roman" w:hAnsi="Times New Roman"/>
          <w:sz w:val="28"/>
          <w:szCs w:val="28"/>
        </w:rPr>
        <w:t>9,0</w:t>
      </w:r>
      <w:r w:rsidRPr="00A844F0">
        <w:rPr>
          <w:rFonts w:ascii="Times New Roman" w:hAnsi="Times New Roman"/>
          <w:sz w:val="28"/>
          <w:szCs w:val="28"/>
        </w:rPr>
        <w:t xml:space="preserve"> процент</w:t>
      </w:r>
      <w:r w:rsidR="00A844F0">
        <w:rPr>
          <w:rFonts w:ascii="Times New Roman" w:hAnsi="Times New Roman"/>
          <w:sz w:val="28"/>
          <w:szCs w:val="28"/>
        </w:rPr>
        <w:t>ов</w:t>
      </w:r>
      <w:r w:rsidRPr="00A844F0">
        <w:rPr>
          <w:rFonts w:ascii="Times New Roman" w:hAnsi="Times New Roman"/>
          <w:sz w:val="28"/>
          <w:szCs w:val="28"/>
        </w:rPr>
        <w:t xml:space="preserve"> сводной бюджетной росписи.</w:t>
      </w:r>
      <w:r w:rsidRPr="006348C7">
        <w:rPr>
          <w:rFonts w:ascii="Times New Roman" w:hAnsi="Times New Roman"/>
          <w:sz w:val="28"/>
          <w:szCs w:val="28"/>
        </w:rPr>
        <w:t xml:space="preserve"> </w:t>
      </w:r>
    </w:p>
    <w:p w:rsidR="00A7178E" w:rsidRPr="007A2A2A" w:rsidRDefault="00A7178E" w:rsidP="00A7178E">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7A2A2A">
        <w:rPr>
          <w:rFonts w:ascii="Times New Roman" w:hAnsi="Times New Roman"/>
          <w:i/>
          <w:sz w:val="28"/>
          <w:szCs w:val="28"/>
        </w:rPr>
        <w:t>Таким образом, исполнение бюджета Почепского района характеризуется показателями, когда в течение одиннадцати месяцев финансового года «сдерживается» исполнение расходной части бюджета при стремительном наращивании расходных обязательств в декабре.</w:t>
      </w:r>
    </w:p>
    <w:p w:rsidR="00DB108A" w:rsidRPr="00784320" w:rsidRDefault="00DB108A" w:rsidP="00A7178E">
      <w:pPr>
        <w:widowControl w:val="0"/>
        <w:autoSpaceDE w:val="0"/>
        <w:autoSpaceDN w:val="0"/>
        <w:adjustRightInd w:val="0"/>
        <w:spacing w:after="0" w:line="240" w:lineRule="auto"/>
        <w:ind w:firstLine="709"/>
        <w:contextualSpacing/>
        <w:jc w:val="both"/>
        <w:rPr>
          <w:rFonts w:ascii="Times New Roman" w:hAnsi="Times New Roman"/>
          <w:sz w:val="28"/>
          <w:szCs w:val="28"/>
        </w:rPr>
      </w:pPr>
    </w:p>
    <w:bookmarkEnd w:id="7"/>
    <w:bookmarkEnd w:id="8"/>
    <w:p w:rsidR="008348A3" w:rsidRPr="00B110AC" w:rsidRDefault="008348A3" w:rsidP="00AB18C8">
      <w:pPr>
        <w:widowControl w:val="0"/>
        <w:numPr>
          <w:ilvl w:val="0"/>
          <w:numId w:val="14"/>
        </w:numPr>
        <w:spacing w:after="0" w:line="240" w:lineRule="auto"/>
        <w:contextualSpacing/>
        <w:jc w:val="center"/>
        <w:rPr>
          <w:rFonts w:ascii="Times New Roman" w:hAnsi="Times New Roman"/>
          <w:b/>
          <w:sz w:val="28"/>
          <w:szCs w:val="28"/>
        </w:rPr>
      </w:pPr>
      <w:r w:rsidRPr="00B110AC">
        <w:rPr>
          <w:rFonts w:ascii="Times New Roman" w:hAnsi="Times New Roman"/>
          <w:b/>
          <w:sz w:val="28"/>
          <w:szCs w:val="28"/>
        </w:rPr>
        <w:t xml:space="preserve">Результаты проверки и анализа исполнения </w:t>
      </w:r>
      <w:r>
        <w:rPr>
          <w:rFonts w:ascii="Times New Roman" w:hAnsi="Times New Roman"/>
          <w:b/>
          <w:sz w:val="28"/>
          <w:szCs w:val="28"/>
        </w:rPr>
        <w:t>доходов</w:t>
      </w:r>
      <w:r w:rsidRPr="00B110AC">
        <w:rPr>
          <w:rFonts w:ascii="Times New Roman" w:hAnsi="Times New Roman"/>
          <w:b/>
          <w:sz w:val="28"/>
          <w:szCs w:val="28"/>
        </w:rPr>
        <w:t xml:space="preserve"> бюджета </w:t>
      </w:r>
      <w:r>
        <w:rPr>
          <w:rFonts w:ascii="Times New Roman" w:hAnsi="Times New Roman"/>
          <w:b/>
          <w:sz w:val="28"/>
          <w:szCs w:val="28"/>
        </w:rPr>
        <w:t>Почепского района.</w:t>
      </w:r>
    </w:p>
    <w:p w:rsidR="00FC0A40" w:rsidRDefault="00443795" w:rsidP="00EA04CA">
      <w:pPr>
        <w:widowControl w:val="0"/>
        <w:autoSpaceDE w:val="0"/>
        <w:autoSpaceDN w:val="0"/>
        <w:adjustRightInd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Первоначальным решением о бюджете </w:t>
      </w:r>
      <w:r w:rsidRPr="009C1C0E">
        <w:rPr>
          <w:rFonts w:ascii="Times New Roman" w:hAnsi="Times New Roman"/>
          <w:sz w:val="28"/>
          <w:szCs w:val="28"/>
        </w:rPr>
        <w:t xml:space="preserve">на </w:t>
      </w:r>
      <w:r w:rsidR="00071966">
        <w:rPr>
          <w:rFonts w:ascii="Times New Roman" w:hAnsi="Times New Roman"/>
          <w:sz w:val="28"/>
          <w:szCs w:val="28"/>
        </w:rPr>
        <w:t>2020</w:t>
      </w:r>
      <w:r w:rsidRPr="009C1C0E">
        <w:rPr>
          <w:rFonts w:ascii="Times New Roman" w:hAnsi="Times New Roman"/>
          <w:sz w:val="28"/>
          <w:szCs w:val="28"/>
        </w:rPr>
        <w:t xml:space="preserve"> год и на плановый период </w:t>
      </w:r>
      <w:r w:rsidR="00071966">
        <w:rPr>
          <w:rFonts w:ascii="Times New Roman" w:hAnsi="Times New Roman"/>
          <w:sz w:val="28"/>
          <w:szCs w:val="28"/>
        </w:rPr>
        <w:t>202</w:t>
      </w:r>
      <w:r w:rsidR="001C0926">
        <w:rPr>
          <w:rFonts w:ascii="Times New Roman" w:hAnsi="Times New Roman"/>
          <w:sz w:val="28"/>
          <w:szCs w:val="28"/>
        </w:rPr>
        <w:t>1</w:t>
      </w:r>
      <w:r w:rsidRPr="009C1C0E">
        <w:rPr>
          <w:rFonts w:ascii="Times New Roman" w:hAnsi="Times New Roman"/>
          <w:sz w:val="28"/>
          <w:szCs w:val="28"/>
        </w:rPr>
        <w:t xml:space="preserve"> и 202</w:t>
      </w:r>
      <w:r w:rsidR="001C0926">
        <w:rPr>
          <w:rFonts w:ascii="Times New Roman" w:hAnsi="Times New Roman"/>
          <w:sz w:val="28"/>
          <w:szCs w:val="28"/>
        </w:rPr>
        <w:t>2</w:t>
      </w:r>
      <w:r w:rsidRPr="009C1C0E">
        <w:rPr>
          <w:rFonts w:ascii="Times New Roman" w:hAnsi="Times New Roman"/>
          <w:sz w:val="28"/>
          <w:szCs w:val="28"/>
        </w:rPr>
        <w:t xml:space="preserve"> годов </w:t>
      </w:r>
      <w:r w:rsidR="00410377" w:rsidRPr="00410377">
        <w:rPr>
          <w:rFonts w:ascii="Times New Roman" w:hAnsi="Times New Roman"/>
          <w:sz w:val="28"/>
          <w:szCs w:val="28"/>
        </w:rPr>
        <w:t xml:space="preserve">установлен общий объём доходов бюджета </w:t>
      </w:r>
      <w:r>
        <w:rPr>
          <w:rFonts w:ascii="Times New Roman" w:hAnsi="Times New Roman"/>
          <w:sz w:val="28"/>
          <w:szCs w:val="28"/>
        </w:rPr>
        <w:t>Почепского района</w:t>
      </w:r>
      <w:r w:rsidR="00410377" w:rsidRPr="00410377">
        <w:rPr>
          <w:rFonts w:ascii="Times New Roman" w:hAnsi="Times New Roman"/>
          <w:sz w:val="28"/>
          <w:szCs w:val="28"/>
        </w:rPr>
        <w:t xml:space="preserve"> в сумме </w:t>
      </w:r>
      <w:r w:rsidR="001C0926">
        <w:rPr>
          <w:rFonts w:ascii="Times New Roman" w:hAnsi="Times New Roman"/>
          <w:sz w:val="28"/>
          <w:szCs w:val="28"/>
        </w:rPr>
        <w:t>789 556,3</w:t>
      </w:r>
      <w:r w:rsidR="00410377" w:rsidRPr="00410377">
        <w:rPr>
          <w:rFonts w:ascii="Times New Roman" w:hAnsi="Times New Roman"/>
          <w:sz w:val="28"/>
          <w:szCs w:val="28"/>
        </w:rPr>
        <w:t xml:space="preserve"> тыс. рублей, в том числе налоговые и неналоговые доходы – </w:t>
      </w:r>
      <w:r w:rsidR="001C0926">
        <w:rPr>
          <w:rFonts w:ascii="Times New Roman" w:hAnsi="Times New Roman"/>
          <w:sz w:val="28"/>
          <w:szCs w:val="28"/>
        </w:rPr>
        <w:t>157 549,0</w:t>
      </w:r>
      <w:r w:rsidR="00410377" w:rsidRPr="00410377">
        <w:rPr>
          <w:rFonts w:ascii="Times New Roman" w:hAnsi="Times New Roman"/>
          <w:sz w:val="28"/>
          <w:szCs w:val="28"/>
        </w:rPr>
        <w:t xml:space="preserve"> тыс. рублей, безвозмездные – </w:t>
      </w:r>
      <w:r w:rsidR="00782BDB">
        <w:rPr>
          <w:rFonts w:ascii="Times New Roman" w:hAnsi="Times New Roman"/>
          <w:sz w:val="28"/>
          <w:szCs w:val="28"/>
        </w:rPr>
        <w:t>632 007,3</w:t>
      </w:r>
      <w:r w:rsidR="00410377" w:rsidRPr="00410377">
        <w:rPr>
          <w:rFonts w:ascii="Times New Roman" w:hAnsi="Times New Roman"/>
          <w:sz w:val="28"/>
          <w:szCs w:val="28"/>
        </w:rPr>
        <w:t xml:space="preserve"> тыс. рублей.</w:t>
      </w:r>
    </w:p>
    <w:p w:rsidR="00784E7D" w:rsidRDefault="00410377" w:rsidP="00EA04CA">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410377">
        <w:rPr>
          <w:rFonts w:ascii="Times New Roman" w:hAnsi="Times New Roman"/>
          <w:sz w:val="28"/>
          <w:szCs w:val="28"/>
        </w:rPr>
        <w:t xml:space="preserve"> В первоначальный бюджет в течение </w:t>
      </w:r>
      <w:r w:rsidR="00071966">
        <w:rPr>
          <w:rFonts w:ascii="Times New Roman" w:hAnsi="Times New Roman"/>
          <w:sz w:val="28"/>
          <w:szCs w:val="28"/>
        </w:rPr>
        <w:t>2020</w:t>
      </w:r>
      <w:r w:rsidRPr="00410377">
        <w:rPr>
          <w:rFonts w:ascii="Times New Roman" w:hAnsi="Times New Roman"/>
          <w:sz w:val="28"/>
          <w:szCs w:val="28"/>
        </w:rPr>
        <w:t xml:space="preserve"> года были внесены </w:t>
      </w:r>
      <w:r w:rsidR="00D075C8">
        <w:rPr>
          <w:rFonts w:ascii="Times New Roman" w:hAnsi="Times New Roman"/>
          <w:sz w:val="28"/>
          <w:szCs w:val="28"/>
        </w:rPr>
        <w:t>8</w:t>
      </w:r>
      <w:r w:rsidR="008F0C24">
        <w:rPr>
          <w:rFonts w:ascii="Times New Roman" w:hAnsi="Times New Roman"/>
          <w:sz w:val="28"/>
          <w:szCs w:val="28"/>
        </w:rPr>
        <w:t xml:space="preserve"> </w:t>
      </w:r>
      <w:r w:rsidRPr="00410377">
        <w:rPr>
          <w:rFonts w:ascii="Times New Roman" w:hAnsi="Times New Roman"/>
          <w:sz w:val="28"/>
          <w:szCs w:val="28"/>
        </w:rPr>
        <w:t>изменени</w:t>
      </w:r>
      <w:r w:rsidR="008F0C24">
        <w:rPr>
          <w:rFonts w:ascii="Times New Roman" w:hAnsi="Times New Roman"/>
          <w:sz w:val="28"/>
          <w:szCs w:val="28"/>
        </w:rPr>
        <w:t>й</w:t>
      </w:r>
      <w:r w:rsidRPr="00410377">
        <w:rPr>
          <w:rFonts w:ascii="Times New Roman" w:hAnsi="Times New Roman"/>
          <w:sz w:val="28"/>
          <w:szCs w:val="28"/>
        </w:rPr>
        <w:t>, в результате которых плановые назначения по доходам были скорректированы с учётом фактического поступления, уточнения прогноза поступлений главными администраторами доходов и изменений бюджетного</w:t>
      </w:r>
      <w:r w:rsidR="00784E7D">
        <w:rPr>
          <w:rFonts w:ascii="Times New Roman" w:hAnsi="Times New Roman"/>
          <w:sz w:val="28"/>
          <w:szCs w:val="28"/>
        </w:rPr>
        <w:t xml:space="preserve"> и налогового законодательства.</w:t>
      </w:r>
    </w:p>
    <w:p w:rsidR="00A9770F" w:rsidRDefault="00A9770F" w:rsidP="00EA04CA">
      <w:pPr>
        <w:widowControl w:val="0"/>
        <w:autoSpaceDE w:val="0"/>
        <w:autoSpaceDN w:val="0"/>
        <w:adjustRightInd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При проведении проверки установлено, что итоговые показатели графы 5 раздела 1 «Доходы бюджета» Отчета об исполнении бюджета по состоянию на 01.01.2021 ф. 0503117 в объеме 743 415,1 тыс. рублей подтверждаются показателями отчета о кассовых поступлениях и выбытия Управления Федерального казначейства по Брянской области, данными бюджетной отчетности об исполнении бюджета ф.0503127 главных администраторов доходов бюджета Почепского муниципально</w:t>
      </w:r>
      <w:r w:rsidR="00CB7539">
        <w:rPr>
          <w:rFonts w:ascii="Times New Roman" w:hAnsi="Times New Roman"/>
          <w:sz w:val="28"/>
          <w:szCs w:val="28"/>
        </w:rPr>
        <w:t>го района Брянской области</w:t>
      </w:r>
      <w:r>
        <w:rPr>
          <w:rFonts w:ascii="Times New Roman" w:hAnsi="Times New Roman"/>
          <w:sz w:val="28"/>
          <w:szCs w:val="28"/>
        </w:rPr>
        <w:t>.</w:t>
      </w:r>
    </w:p>
    <w:p w:rsidR="00784E7D" w:rsidRDefault="00410377" w:rsidP="00EA04CA">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410377">
        <w:rPr>
          <w:rFonts w:ascii="Times New Roman" w:hAnsi="Times New Roman"/>
          <w:sz w:val="28"/>
          <w:szCs w:val="28"/>
        </w:rPr>
        <w:t xml:space="preserve">Исполнение плановых бюджетных назначений по доходам за </w:t>
      </w:r>
      <w:r w:rsidR="00071966">
        <w:rPr>
          <w:rFonts w:ascii="Times New Roman" w:hAnsi="Times New Roman"/>
          <w:sz w:val="28"/>
          <w:szCs w:val="28"/>
        </w:rPr>
        <w:t>2020</w:t>
      </w:r>
      <w:r w:rsidRPr="00410377">
        <w:rPr>
          <w:rFonts w:ascii="Times New Roman" w:hAnsi="Times New Roman"/>
          <w:sz w:val="28"/>
          <w:szCs w:val="28"/>
        </w:rPr>
        <w:t xml:space="preserve"> год представлено ниже.</w:t>
      </w:r>
    </w:p>
    <w:p w:rsidR="00990BD8" w:rsidRDefault="00990BD8" w:rsidP="00443795">
      <w:pPr>
        <w:widowControl w:val="0"/>
        <w:autoSpaceDE w:val="0"/>
        <w:autoSpaceDN w:val="0"/>
        <w:adjustRightInd w:val="0"/>
        <w:spacing w:after="0" w:line="240" w:lineRule="auto"/>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916"/>
        <w:gridCol w:w="1769"/>
        <w:gridCol w:w="1418"/>
        <w:gridCol w:w="1381"/>
      </w:tblGrid>
      <w:tr w:rsidR="00D12FC6" w:rsidRPr="001E78CE" w:rsidTr="00EA04CA">
        <w:tc>
          <w:tcPr>
            <w:tcW w:w="1809" w:type="dxa"/>
            <w:vMerge w:val="restart"/>
            <w:shd w:val="clear" w:color="auto" w:fill="00B0F0"/>
          </w:tcPr>
          <w:p w:rsidR="00D12FC6" w:rsidRPr="001E78CE" w:rsidRDefault="00D12FC6" w:rsidP="00EA04CA">
            <w:pPr>
              <w:spacing w:after="0" w:line="264" w:lineRule="auto"/>
              <w:jc w:val="center"/>
              <w:rPr>
                <w:rFonts w:ascii="Times New Roman" w:eastAsia="Times New Roman" w:hAnsi="Times New Roman"/>
                <w:b/>
              </w:rPr>
            </w:pPr>
            <w:r w:rsidRPr="001E78CE">
              <w:rPr>
                <w:rFonts w:ascii="Times New Roman" w:eastAsia="Times New Roman" w:hAnsi="Times New Roman"/>
                <w:b/>
              </w:rPr>
              <w:t>Наименование</w:t>
            </w:r>
          </w:p>
        </w:tc>
        <w:tc>
          <w:tcPr>
            <w:tcW w:w="1560" w:type="dxa"/>
            <w:vMerge w:val="restart"/>
            <w:shd w:val="clear" w:color="auto" w:fill="00B0F0"/>
          </w:tcPr>
          <w:p w:rsidR="00D12FC6" w:rsidRPr="001E78CE" w:rsidRDefault="00D12FC6" w:rsidP="00EA04CA">
            <w:pPr>
              <w:spacing w:after="0" w:line="264" w:lineRule="auto"/>
              <w:jc w:val="center"/>
              <w:rPr>
                <w:rFonts w:ascii="Times New Roman" w:eastAsia="Times New Roman" w:hAnsi="Times New Roman"/>
                <w:b/>
              </w:rPr>
            </w:pPr>
            <w:r w:rsidRPr="001E78CE">
              <w:rPr>
                <w:rFonts w:ascii="Times New Roman" w:eastAsia="Times New Roman" w:hAnsi="Times New Roman"/>
                <w:b/>
              </w:rPr>
              <w:t>Первоначальный бюджет, тыс. рублей</w:t>
            </w:r>
          </w:p>
        </w:tc>
        <w:tc>
          <w:tcPr>
            <w:tcW w:w="1916" w:type="dxa"/>
            <w:vMerge w:val="restart"/>
            <w:shd w:val="clear" w:color="auto" w:fill="00B0F0"/>
          </w:tcPr>
          <w:p w:rsidR="00D12FC6" w:rsidRPr="001E78CE" w:rsidRDefault="00D12FC6" w:rsidP="00EA04CA">
            <w:pPr>
              <w:spacing w:after="0" w:line="264" w:lineRule="auto"/>
              <w:jc w:val="center"/>
              <w:rPr>
                <w:rFonts w:ascii="Times New Roman" w:eastAsia="Times New Roman" w:hAnsi="Times New Roman"/>
                <w:b/>
              </w:rPr>
            </w:pPr>
            <w:r w:rsidRPr="001E78CE">
              <w:rPr>
                <w:rFonts w:ascii="Times New Roman" w:eastAsia="Times New Roman" w:hAnsi="Times New Roman"/>
                <w:b/>
              </w:rPr>
              <w:t>Утверждённый бюджет, тыс. рублей</w:t>
            </w:r>
          </w:p>
        </w:tc>
        <w:tc>
          <w:tcPr>
            <w:tcW w:w="4568" w:type="dxa"/>
            <w:gridSpan w:val="3"/>
            <w:shd w:val="clear" w:color="auto" w:fill="00B0F0"/>
          </w:tcPr>
          <w:p w:rsidR="00D12FC6" w:rsidRPr="001E78CE" w:rsidRDefault="00094BEB" w:rsidP="00EA04CA">
            <w:pPr>
              <w:spacing w:after="0" w:line="264" w:lineRule="auto"/>
              <w:jc w:val="center"/>
              <w:rPr>
                <w:rFonts w:ascii="Times New Roman" w:eastAsia="Times New Roman" w:hAnsi="Times New Roman"/>
                <w:b/>
              </w:rPr>
            </w:pPr>
            <w:r>
              <w:rPr>
                <w:rFonts w:ascii="Times New Roman" w:eastAsia="Times New Roman" w:hAnsi="Times New Roman"/>
                <w:b/>
              </w:rPr>
              <w:t>Исполнено</w:t>
            </w:r>
          </w:p>
        </w:tc>
      </w:tr>
      <w:tr w:rsidR="00D12FC6" w:rsidRPr="001E78CE" w:rsidTr="00593534">
        <w:tc>
          <w:tcPr>
            <w:tcW w:w="1809" w:type="dxa"/>
            <w:vMerge/>
            <w:tcBorders>
              <w:bottom w:val="single" w:sz="4" w:space="0" w:color="auto"/>
            </w:tcBorders>
            <w:shd w:val="clear" w:color="auto" w:fill="00B0F0"/>
          </w:tcPr>
          <w:p w:rsidR="00D12FC6" w:rsidRPr="001E78CE" w:rsidRDefault="00D12FC6" w:rsidP="00EA04CA">
            <w:pPr>
              <w:spacing w:after="0" w:line="264" w:lineRule="auto"/>
              <w:jc w:val="center"/>
              <w:rPr>
                <w:rFonts w:ascii="Times New Roman" w:eastAsia="Times New Roman" w:hAnsi="Times New Roman"/>
                <w:b/>
              </w:rPr>
            </w:pPr>
          </w:p>
        </w:tc>
        <w:tc>
          <w:tcPr>
            <w:tcW w:w="1560" w:type="dxa"/>
            <w:vMerge/>
            <w:tcBorders>
              <w:bottom w:val="single" w:sz="4" w:space="0" w:color="auto"/>
            </w:tcBorders>
            <w:shd w:val="clear" w:color="auto" w:fill="00B0F0"/>
          </w:tcPr>
          <w:p w:rsidR="00D12FC6" w:rsidRPr="001E78CE" w:rsidRDefault="00D12FC6" w:rsidP="00EA04CA">
            <w:pPr>
              <w:spacing w:after="0" w:line="264" w:lineRule="auto"/>
              <w:jc w:val="center"/>
              <w:rPr>
                <w:rFonts w:ascii="Times New Roman" w:eastAsia="Times New Roman" w:hAnsi="Times New Roman"/>
                <w:b/>
              </w:rPr>
            </w:pPr>
          </w:p>
        </w:tc>
        <w:tc>
          <w:tcPr>
            <w:tcW w:w="1916" w:type="dxa"/>
            <w:vMerge/>
            <w:tcBorders>
              <w:bottom w:val="single" w:sz="4" w:space="0" w:color="auto"/>
            </w:tcBorders>
            <w:shd w:val="clear" w:color="auto" w:fill="00B0F0"/>
          </w:tcPr>
          <w:p w:rsidR="00D12FC6" w:rsidRPr="001E78CE" w:rsidRDefault="00D12FC6" w:rsidP="00EA04CA">
            <w:pPr>
              <w:spacing w:after="0" w:line="264" w:lineRule="auto"/>
              <w:jc w:val="center"/>
              <w:rPr>
                <w:rFonts w:ascii="Times New Roman" w:eastAsia="Times New Roman" w:hAnsi="Times New Roman"/>
                <w:b/>
              </w:rPr>
            </w:pPr>
          </w:p>
        </w:tc>
        <w:tc>
          <w:tcPr>
            <w:tcW w:w="1769" w:type="dxa"/>
            <w:tcBorders>
              <w:bottom w:val="single" w:sz="4" w:space="0" w:color="auto"/>
            </w:tcBorders>
            <w:shd w:val="clear" w:color="auto" w:fill="00B0F0"/>
          </w:tcPr>
          <w:p w:rsidR="00D12FC6" w:rsidRPr="001E78CE" w:rsidRDefault="00D12FC6" w:rsidP="00EA04CA">
            <w:pPr>
              <w:spacing w:after="0" w:line="264" w:lineRule="auto"/>
              <w:jc w:val="center"/>
              <w:rPr>
                <w:rFonts w:ascii="Times New Roman" w:eastAsia="Times New Roman" w:hAnsi="Times New Roman"/>
                <w:b/>
              </w:rPr>
            </w:pPr>
            <w:r w:rsidRPr="001E78CE">
              <w:rPr>
                <w:rFonts w:ascii="Times New Roman" w:eastAsia="Times New Roman" w:hAnsi="Times New Roman"/>
                <w:b/>
              </w:rPr>
              <w:t>тыс. рублей</w:t>
            </w:r>
          </w:p>
        </w:tc>
        <w:tc>
          <w:tcPr>
            <w:tcW w:w="1418" w:type="dxa"/>
            <w:tcBorders>
              <w:bottom w:val="single" w:sz="4" w:space="0" w:color="auto"/>
            </w:tcBorders>
            <w:shd w:val="clear" w:color="auto" w:fill="00B0F0"/>
          </w:tcPr>
          <w:p w:rsidR="00D12FC6" w:rsidRPr="001E78CE" w:rsidRDefault="00D12FC6" w:rsidP="00EA04CA">
            <w:pPr>
              <w:spacing w:after="0" w:line="264" w:lineRule="auto"/>
              <w:jc w:val="center"/>
              <w:rPr>
                <w:rFonts w:ascii="Times New Roman" w:eastAsia="Times New Roman" w:hAnsi="Times New Roman"/>
                <w:b/>
              </w:rPr>
            </w:pPr>
            <w:r w:rsidRPr="001E78CE">
              <w:rPr>
                <w:rFonts w:ascii="Times New Roman" w:eastAsia="Times New Roman" w:hAnsi="Times New Roman"/>
                <w:b/>
              </w:rPr>
              <w:t>к первоначальному бюджету, %</w:t>
            </w:r>
          </w:p>
        </w:tc>
        <w:tc>
          <w:tcPr>
            <w:tcW w:w="1381" w:type="dxa"/>
            <w:tcBorders>
              <w:bottom w:val="single" w:sz="4" w:space="0" w:color="auto"/>
            </w:tcBorders>
            <w:shd w:val="clear" w:color="auto" w:fill="00B0F0"/>
          </w:tcPr>
          <w:p w:rsidR="00D12FC6" w:rsidRPr="001E78CE" w:rsidRDefault="00D12FC6" w:rsidP="00EA04CA">
            <w:pPr>
              <w:spacing w:after="0" w:line="264" w:lineRule="auto"/>
              <w:jc w:val="center"/>
              <w:rPr>
                <w:rFonts w:ascii="Times New Roman" w:eastAsia="Times New Roman" w:hAnsi="Times New Roman"/>
                <w:b/>
              </w:rPr>
            </w:pPr>
            <w:r w:rsidRPr="001E78CE">
              <w:rPr>
                <w:rFonts w:ascii="Times New Roman" w:eastAsia="Times New Roman" w:hAnsi="Times New Roman"/>
                <w:b/>
              </w:rPr>
              <w:t>к утверждённому бюджету, %</w:t>
            </w:r>
          </w:p>
        </w:tc>
      </w:tr>
      <w:tr w:rsidR="00757AFD" w:rsidRPr="001E78CE" w:rsidTr="00593534">
        <w:trPr>
          <w:trHeight w:val="189"/>
        </w:trPr>
        <w:tc>
          <w:tcPr>
            <w:tcW w:w="1809" w:type="dxa"/>
            <w:shd w:val="clear" w:color="auto" w:fill="00B0F0"/>
          </w:tcPr>
          <w:p w:rsidR="008D138D" w:rsidRPr="001E78CE" w:rsidRDefault="008D138D" w:rsidP="00EA04CA">
            <w:pPr>
              <w:spacing w:after="0" w:line="264" w:lineRule="auto"/>
              <w:jc w:val="center"/>
              <w:rPr>
                <w:rFonts w:ascii="Times New Roman" w:eastAsia="Times New Roman" w:hAnsi="Times New Roman"/>
                <w:b/>
                <w:sz w:val="20"/>
                <w:szCs w:val="20"/>
              </w:rPr>
            </w:pPr>
            <w:r w:rsidRPr="001E78CE">
              <w:rPr>
                <w:rFonts w:ascii="Times New Roman" w:eastAsia="Times New Roman" w:hAnsi="Times New Roman"/>
                <w:b/>
                <w:sz w:val="20"/>
                <w:szCs w:val="20"/>
              </w:rPr>
              <w:t>1</w:t>
            </w:r>
          </w:p>
        </w:tc>
        <w:tc>
          <w:tcPr>
            <w:tcW w:w="1560" w:type="dxa"/>
            <w:shd w:val="clear" w:color="auto" w:fill="00B0F0"/>
          </w:tcPr>
          <w:p w:rsidR="008D138D" w:rsidRPr="001E78CE" w:rsidRDefault="008D138D" w:rsidP="00EA04CA">
            <w:pPr>
              <w:spacing w:after="0" w:line="264" w:lineRule="auto"/>
              <w:jc w:val="center"/>
              <w:rPr>
                <w:rFonts w:ascii="Times New Roman" w:eastAsia="Times New Roman" w:hAnsi="Times New Roman"/>
                <w:b/>
                <w:sz w:val="20"/>
                <w:szCs w:val="20"/>
              </w:rPr>
            </w:pPr>
            <w:r w:rsidRPr="001E78CE">
              <w:rPr>
                <w:rFonts w:ascii="Times New Roman" w:eastAsia="Times New Roman" w:hAnsi="Times New Roman"/>
                <w:b/>
                <w:sz w:val="20"/>
                <w:szCs w:val="20"/>
              </w:rPr>
              <w:t>2</w:t>
            </w:r>
          </w:p>
        </w:tc>
        <w:tc>
          <w:tcPr>
            <w:tcW w:w="1916" w:type="dxa"/>
            <w:shd w:val="clear" w:color="auto" w:fill="00B0F0"/>
          </w:tcPr>
          <w:p w:rsidR="008D138D" w:rsidRPr="001E78CE" w:rsidRDefault="008D138D" w:rsidP="00EA04CA">
            <w:pPr>
              <w:spacing w:after="0" w:line="264" w:lineRule="auto"/>
              <w:jc w:val="center"/>
              <w:rPr>
                <w:rFonts w:ascii="Times New Roman" w:eastAsia="Times New Roman" w:hAnsi="Times New Roman"/>
                <w:b/>
                <w:sz w:val="20"/>
                <w:szCs w:val="20"/>
              </w:rPr>
            </w:pPr>
            <w:r w:rsidRPr="001E78CE">
              <w:rPr>
                <w:rFonts w:ascii="Times New Roman" w:eastAsia="Times New Roman" w:hAnsi="Times New Roman"/>
                <w:b/>
                <w:sz w:val="20"/>
                <w:szCs w:val="20"/>
              </w:rPr>
              <w:t>3</w:t>
            </w:r>
          </w:p>
        </w:tc>
        <w:tc>
          <w:tcPr>
            <w:tcW w:w="1769" w:type="dxa"/>
            <w:shd w:val="clear" w:color="auto" w:fill="00B0F0"/>
          </w:tcPr>
          <w:p w:rsidR="008D138D" w:rsidRPr="001E78CE" w:rsidRDefault="008D138D" w:rsidP="00EA04CA">
            <w:pPr>
              <w:spacing w:after="0" w:line="264" w:lineRule="auto"/>
              <w:jc w:val="center"/>
              <w:rPr>
                <w:rFonts w:ascii="Times New Roman" w:eastAsia="Times New Roman" w:hAnsi="Times New Roman"/>
                <w:b/>
                <w:sz w:val="20"/>
                <w:szCs w:val="20"/>
              </w:rPr>
            </w:pPr>
            <w:r w:rsidRPr="001E78CE">
              <w:rPr>
                <w:rFonts w:ascii="Times New Roman" w:eastAsia="Times New Roman" w:hAnsi="Times New Roman"/>
                <w:b/>
                <w:sz w:val="20"/>
                <w:szCs w:val="20"/>
              </w:rPr>
              <w:t>4</w:t>
            </w:r>
          </w:p>
        </w:tc>
        <w:tc>
          <w:tcPr>
            <w:tcW w:w="1418" w:type="dxa"/>
            <w:shd w:val="clear" w:color="auto" w:fill="00B0F0"/>
          </w:tcPr>
          <w:p w:rsidR="008D138D" w:rsidRPr="001E78CE" w:rsidRDefault="008D138D" w:rsidP="00EA04CA">
            <w:pPr>
              <w:spacing w:after="0" w:line="264" w:lineRule="auto"/>
              <w:jc w:val="center"/>
              <w:rPr>
                <w:rFonts w:ascii="Times New Roman" w:eastAsia="Times New Roman" w:hAnsi="Times New Roman"/>
                <w:b/>
                <w:sz w:val="20"/>
                <w:szCs w:val="20"/>
              </w:rPr>
            </w:pPr>
            <w:r w:rsidRPr="001E78CE">
              <w:rPr>
                <w:rFonts w:ascii="Times New Roman" w:eastAsia="Times New Roman" w:hAnsi="Times New Roman"/>
                <w:b/>
                <w:sz w:val="20"/>
                <w:szCs w:val="20"/>
              </w:rPr>
              <w:t>5</w:t>
            </w:r>
          </w:p>
        </w:tc>
        <w:tc>
          <w:tcPr>
            <w:tcW w:w="1381" w:type="dxa"/>
            <w:shd w:val="clear" w:color="auto" w:fill="00B0F0"/>
          </w:tcPr>
          <w:p w:rsidR="008D138D" w:rsidRPr="001E78CE" w:rsidRDefault="008D138D" w:rsidP="00EA04CA">
            <w:pPr>
              <w:spacing w:after="0" w:line="264" w:lineRule="auto"/>
              <w:jc w:val="center"/>
              <w:rPr>
                <w:rFonts w:ascii="Times New Roman" w:eastAsia="Times New Roman" w:hAnsi="Times New Roman"/>
                <w:b/>
                <w:sz w:val="20"/>
                <w:szCs w:val="20"/>
              </w:rPr>
            </w:pPr>
            <w:r w:rsidRPr="001E78CE">
              <w:rPr>
                <w:rFonts w:ascii="Times New Roman" w:eastAsia="Times New Roman" w:hAnsi="Times New Roman"/>
                <w:b/>
                <w:sz w:val="20"/>
                <w:szCs w:val="20"/>
              </w:rPr>
              <w:t>6</w:t>
            </w:r>
          </w:p>
        </w:tc>
      </w:tr>
      <w:tr w:rsidR="00757AFD" w:rsidRPr="001E78CE" w:rsidTr="001E78CE">
        <w:tc>
          <w:tcPr>
            <w:tcW w:w="1809" w:type="dxa"/>
            <w:shd w:val="clear" w:color="auto" w:fill="auto"/>
          </w:tcPr>
          <w:p w:rsidR="008D138D" w:rsidRPr="001E78CE" w:rsidRDefault="008D138D" w:rsidP="00EA04CA">
            <w:pPr>
              <w:spacing w:after="0" w:line="264" w:lineRule="auto"/>
              <w:jc w:val="both"/>
              <w:rPr>
                <w:rFonts w:ascii="Times New Roman" w:eastAsia="Times New Roman" w:hAnsi="Times New Roman"/>
              </w:rPr>
            </w:pPr>
            <w:r w:rsidRPr="001E78CE">
              <w:rPr>
                <w:rFonts w:ascii="Times New Roman" w:eastAsia="Times New Roman" w:hAnsi="Times New Roman"/>
              </w:rPr>
              <w:lastRenderedPageBreak/>
              <w:t>Доходы</w:t>
            </w:r>
            <w:r w:rsidR="00CF248A" w:rsidRPr="001E78CE">
              <w:rPr>
                <w:rFonts w:ascii="Times New Roman" w:eastAsia="Times New Roman" w:hAnsi="Times New Roman"/>
              </w:rPr>
              <w:t>,</w:t>
            </w:r>
            <w:r w:rsidRPr="001E78CE">
              <w:rPr>
                <w:rFonts w:ascii="Times New Roman" w:eastAsia="Times New Roman" w:hAnsi="Times New Roman"/>
              </w:rPr>
              <w:t xml:space="preserve"> всего</w:t>
            </w:r>
          </w:p>
        </w:tc>
        <w:tc>
          <w:tcPr>
            <w:tcW w:w="1560" w:type="dxa"/>
            <w:shd w:val="clear" w:color="auto" w:fill="auto"/>
          </w:tcPr>
          <w:p w:rsidR="008D138D" w:rsidRPr="001E78CE" w:rsidRDefault="006B6F4D" w:rsidP="00EA04CA">
            <w:pPr>
              <w:spacing w:after="0" w:line="264" w:lineRule="auto"/>
              <w:jc w:val="center"/>
              <w:rPr>
                <w:rFonts w:ascii="Times New Roman" w:eastAsia="Times New Roman" w:hAnsi="Times New Roman"/>
              </w:rPr>
            </w:pPr>
            <w:r>
              <w:rPr>
                <w:rFonts w:ascii="Times New Roman" w:eastAsia="Times New Roman" w:hAnsi="Times New Roman"/>
              </w:rPr>
              <w:t>789 556,3</w:t>
            </w:r>
          </w:p>
        </w:tc>
        <w:tc>
          <w:tcPr>
            <w:tcW w:w="1916" w:type="dxa"/>
            <w:shd w:val="clear" w:color="auto" w:fill="auto"/>
          </w:tcPr>
          <w:p w:rsidR="008D138D" w:rsidRPr="001E78CE" w:rsidRDefault="00D075C8" w:rsidP="00D90C92">
            <w:pPr>
              <w:spacing w:after="0" w:line="264" w:lineRule="auto"/>
              <w:jc w:val="center"/>
              <w:rPr>
                <w:rFonts w:ascii="Times New Roman" w:eastAsia="Times New Roman" w:hAnsi="Times New Roman"/>
              </w:rPr>
            </w:pPr>
            <w:r>
              <w:rPr>
                <w:rFonts w:ascii="Times New Roman" w:eastAsia="Times New Roman" w:hAnsi="Times New Roman"/>
              </w:rPr>
              <w:t>842 767,0</w:t>
            </w:r>
          </w:p>
        </w:tc>
        <w:tc>
          <w:tcPr>
            <w:tcW w:w="1769" w:type="dxa"/>
            <w:shd w:val="clear" w:color="auto" w:fill="auto"/>
          </w:tcPr>
          <w:p w:rsidR="008D138D" w:rsidRPr="001E78CE" w:rsidRDefault="00717CE6" w:rsidP="00EA04CA">
            <w:pPr>
              <w:spacing w:after="0" w:line="264" w:lineRule="auto"/>
              <w:jc w:val="center"/>
              <w:rPr>
                <w:rFonts w:ascii="Times New Roman" w:eastAsia="Times New Roman" w:hAnsi="Times New Roman"/>
              </w:rPr>
            </w:pPr>
            <w:r>
              <w:rPr>
                <w:rFonts w:ascii="Times New Roman" w:eastAsia="Times New Roman" w:hAnsi="Times New Roman"/>
              </w:rPr>
              <w:t>743 415,1</w:t>
            </w:r>
          </w:p>
        </w:tc>
        <w:tc>
          <w:tcPr>
            <w:tcW w:w="1418"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94,2</w:t>
            </w:r>
          </w:p>
        </w:tc>
        <w:tc>
          <w:tcPr>
            <w:tcW w:w="1381"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88,2</w:t>
            </w:r>
          </w:p>
        </w:tc>
      </w:tr>
      <w:tr w:rsidR="00757AFD" w:rsidRPr="001E78CE" w:rsidTr="001E78CE">
        <w:tc>
          <w:tcPr>
            <w:tcW w:w="1809" w:type="dxa"/>
            <w:shd w:val="clear" w:color="auto" w:fill="auto"/>
          </w:tcPr>
          <w:p w:rsidR="008D138D" w:rsidRPr="001E78CE" w:rsidRDefault="008D138D" w:rsidP="00EA04CA">
            <w:pPr>
              <w:spacing w:after="0" w:line="264" w:lineRule="auto"/>
              <w:jc w:val="both"/>
              <w:rPr>
                <w:rFonts w:ascii="Times New Roman" w:eastAsia="Times New Roman" w:hAnsi="Times New Roman"/>
              </w:rPr>
            </w:pPr>
            <w:r w:rsidRPr="001E78CE">
              <w:rPr>
                <w:rFonts w:ascii="Times New Roman" w:eastAsia="Times New Roman" w:hAnsi="Times New Roman"/>
              </w:rPr>
              <w:t>Налоговые доходы</w:t>
            </w:r>
          </w:p>
        </w:tc>
        <w:tc>
          <w:tcPr>
            <w:tcW w:w="1560" w:type="dxa"/>
            <w:shd w:val="clear" w:color="auto" w:fill="auto"/>
          </w:tcPr>
          <w:p w:rsidR="008D138D" w:rsidRPr="001E78CE" w:rsidRDefault="006B6F4D" w:rsidP="00EA04CA">
            <w:pPr>
              <w:spacing w:after="0" w:line="264" w:lineRule="auto"/>
              <w:jc w:val="center"/>
              <w:rPr>
                <w:rFonts w:ascii="Times New Roman" w:eastAsia="Times New Roman" w:hAnsi="Times New Roman"/>
              </w:rPr>
            </w:pPr>
            <w:r>
              <w:rPr>
                <w:rFonts w:ascii="Times New Roman" w:eastAsia="Times New Roman" w:hAnsi="Times New Roman"/>
              </w:rPr>
              <w:t>148 613,0</w:t>
            </w:r>
          </w:p>
        </w:tc>
        <w:tc>
          <w:tcPr>
            <w:tcW w:w="1916" w:type="dxa"/>
            <w:shd w:val="clear" w:color="auto" w:fill="auto"/>
          </w:tcPr>
          <w:p w:rsidR="008D138D" w:rsidRPr="001E78CE" w:rsidRDefault="00D90C92" w:rsidP="00D075C8">
            <w:pPr>
              <w:spacing w:after="0" w:line="264" w:lineRule="auto"/>
              <w:jc w:val="center"/>
              <w:rPr>
                <w:rFonts w:ascii="Times New Roman" w:eastAsia="Times New Roman" w:hAnsi="Times New Roman"/>
              </w:rPr>
            </w:pPr>
            <w:r>
              <w:rPr>
                <w:rFonts w:ascii="Times New Roman" w:eastAsia="Times New Roman" w:hAnsi="Times New Roman"/>
              </w:rPr>
              <w:t>155 366,</w:t>
            </w:r>
            <w:r w:rsidR="00D075C8">
              <w:rPr>
                <w:rFonts w:ascii="Times New Roman" w:eastAsia="Times New Roman" w:hAnsi="Times New Roman"/>
              </w:rPr>
              <w:t>5</w:t>
            </w:r>
          </w:p>
        </w:tc>
        <w:tc>
          <w:tcPr>
            <w:tcW w:w="1769" w:type="dxa"/>
            <w:shd w:val="clear" w:color="auto" w:fill="auto"/>
          </w:tcPr>
          <w:p w:rsidR="008D138D" w:rsidRPr="001E78CE" w:rsidRDefault="00407917" w:rsidP="00407917">
            <w:pPr>
              <w:spacing w:after="0" w:line="264" w:lineRule="auto"/>
              <w:jc w:val="center"/>
              <w:rPr>
                <w:rFonts w:ascii="Times New Roman" w:eastAsia="Times New Roman" w:hAnsi="Times New Roman"/>
              </w:rPr>
            </w:pPr>
            <w:r>
              <w:rPr>
                <w:rFonts w:ascii="Times New Roman" w:eastAsia="Times New Roman" w:hAnsi="Times New Roman"/>
              </w:rPr>
              <w:t>159 767,7</w:t>
            </w:r>
          </w:p>
        </w:tc>
        <w:tc>
          <w:tcPr>
            <w:tcW w:w="1418"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107,5</w:t>
            </w:r>
          </w:p>
        </w:tc>
        <w:tc>
          <w:tcPr>
            <w:tcW w:w="1381"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102,8</w:t>
            </w:r>
          </w:p>
        </w:tc>
      </w:tr>
      <w:tr w:rsidR="00757AFD" w:rsidRPr="001E78CE" w:rsidTr="001E78CE">
        <w:tc>
          <w:tcPr>
            <w:tcW w:w="1809" w:type="dxa"/>
            <w:shd w:val="clear" w:color="auto" w:fill="auto"/>
          </w:tcPr>
          <w:p w:rsidR="008D138D" w:rsidRPr="001E78CE" w:rsidRDefault="008D138D" w:rsidP="00EA04CA">
            <w:pPr>
              <w:spacing w:after="0" w:line="264" w:lineRule="auto"/>
              <w:jc w:val="both"/>
              <w:rPr>
                <w:rFonts w:ascii="Times New Roman" w:eastAsia="Times New Roman" w:hAnsi="Times New Roman"/>
              </w:rPr>
            </w:pPr>
            <w:r w:rsidRPr="001E78CE">
              <w:rPr>
                <w:rFonts w:ascii="Times New Roman" w:eastAsia="Times New Roman" w:hAnsi="Times New Roman"/>
              </w:rPr>
              <w:t>Неналоговые доходы</w:t>
            </w:r>
          </w:p>
        </w:tc>
        <w:tc>
          <w:tcPr>
            <w:tcW w:w="1560" w:type="dxa"/>
            <w:shd w:val="clear" w:color="auto" w:fill="auto"/>
          </w:tcPr>
          <w:p w:rsidR="008D138D" w:rsidRPr="001E78CE" w:rsidRDefault="006B6F4D" w:rsidP="00EA04CA">
            <w:pPr>
              <w:spacing w:after="0" w:line="264" w:lineRule="auto"/>
              <w:jc w:val="center"/>
              <w:rPr>
                <w:rFonts w:ascii="Times New Roman" w:eastAsia="Times New Roman" w:hAnsi="Times New Roman"/>
              </w:rPr>
            </w:pPr>
            <w:r>
              <w:rPr>
                <w:rFonts w:ascii="Times New Roman" w:eastAsia="Times New Roman" w:hAnsi="Times New Roman"/>
              </w:rPr>
              <w:t>8 936,0</w:t>
            </w:r>
          </w:p>
        </w:tc>
        <w:tc>
          <w:tcPr>
            <w:tcW w:w="1916" w:type="dxa"/>
            <w:shd w:val="clear" w:color="auto" w:fill="auto"/>
          </w:tcPr>
          <w:p w:rsidR="008D138D" w:rsidRPr="001E78CE" w:rsidRDefault="00D90C92" w:rsidP="00D075C8">
            <w:pPr>
              <w:spacing w:after="0" w:line="264" w:lineRule="auto"/>
              <w:jc w:val="center"/>
              <w:rPr>
                <w:rFonts w:ascii="Times New Roman" w:eastAsia="Times New Roman" w:hAnsi="Times New Roman"/>
              </w:rPr>
            </w:pPr>
            <w:r>
              <w:rPr>
                <w:rFonts w:ascii="Times New Roman" w:eastAsia="Times New Roman" w:hAnsi="Times New Roman"/>
              </w:rPr>
              <w:t>17 183,</w:t>
            </w:r>
            <w:r w:rsidR="00D075C8">
              <w:rPr>
                <w:rFonts w:ascii="Times New Roman" w:eastAsia="Times New Roman" w:hAnsi="Times New Roman"/>
              </w:rPr>
              <w:t>8</w:t>
            </w:r>
          </w:p>
        </w:tc>
        <w:tc>
          <w:tcPr>
            <w:tcW w:w="1769" w:type="dxa"/>
            <w:shd w:val="clear" w:color="auto" w:fill="auto"/>
          </w:tcPr>
          <w:p w:rsidR="008D138D" w:rsidRPr="001E78CE" w:rsidRDefault="00407917" w:rsidP="00EA04CA">
            <w:pPr>
              <w:spacing w:after="0" w:line="264" w:lineRule="auto"/>
              <w:jc w:val="center"/>
              <w:rPr>
                <w:rFonts w:ascii="Times New Roman" w:eastAsia="Times New Roman" w:hAnsi="Times New Roman"/>
              </w:rPr>
            </w:pPr>
            <w:r>
              <w:rPr>
                <w:rFonts w:ascii="Times New Roman" w:eastAsia="Times New Roman" w:hAnsi="Times New Roman"/>
              </w:rPr>
              <w:t>18 054,5</w:t>
            </w:r>
          </w:p>
        </w:tc>
        <w:tc>
          <w:tcPr>
            <w:tcW w:w="1418"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202,0</w:t>
            </w:r>
          </w:p>
        </w:tc>
        <w:tc>
          <w:tcPr>
            <w:tcW w:w="1381"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105,1</w:t>
            </w:r>
          </w:p>
        </w:tc>
      </w:tr>
      <w:tr w:rsidR="00757AFD" w:rsidRPr="001E78CE" w:rsidTr="001E78CE">
        <w:tc>
          <w:tcPr>
            <w:tcW w:w="1809" w:type="dxa"/>
            <w:shd w:val="clear" w:color="auto" w:fill="auto"/>
          </w:tcPr>
          <w:p w:rsidR="008D138D" w:rsidRPr="001E78CE" w:rsidRDefault="008D138D" w:rsidP="00EA04CA">
            <w:pPr>
              <w:spacing w:after="0" w:line="264" w:lineRule="auto"/>
              <w:jc w:val="both"/>
              <w:rPr>
                <w:rFonts w:ascii="Times New Roman" w:eastAsia="Times New Roman" w:hAnsi="Times New Roman"/>
              </w:rPr>
            </w:pPr>
            <w:r w:rsidRPr="001E78CE">
              <w:rPr>
                <w:rFonts w:ascii="Times New Roman" w:eastAsia="Times New Roman" w:hAnsi="Times New Roman"/>
              </w:rPr>
              <w:t>Безвозмездные поступления</w:t>
            </w:r>
          </w:p>
        </w:tc>
        <w:tc>
          <w:tcPr>
            <w:tcW w:w="1560" w:type="dxa"/>
            <w:shd w:val="clear" w:color="auto" w:fill="auto"/>
          </w:tcPr>
          <w:p w:rsidR="008D138D" w:rsidRPr="001E78CE" w:rsidRDefault="006B6F4D" w:rsidP="00EA04CA">
            <w:pPr>
              <w:spacing w:after="0" w:line="264" w:lineRule="auto"/>
              <w:jc w:val="center"/>
              <w:rPr>
                <w:rFonts w:ascii="Times New Roman" w:eastAsia="Times New Roman" w:hAnsi="Times New Roman"/>
              </w:rPr>
            </w:pPr>
            <w:r>
              <w:rPr>
                <w:rFonts w:ascii="Times New Roman" w:eastAsia="Times New Roman" w:hAnsi="Times New Roman"/>
              </w:rPr>
              <w:t>632 007,3</w:t>
            </w:r>
          </w:p>
        </w:tc>
        <w:tc>
          <w:tcPr>
            <w:tcW w:w="1916" w:type="dxa"/>
            <w:shd w:val="clear" w:color="auto" w:fill="auto"/>
          </w:tcPr>
          <w:p w:rsidR="008D138D" w:rsidRPr="001E78CE" w:rsidRDefault="00D075C8" w:rsidP="00EA04CA">
            <w:pPr>
              <w:spacing w:after="0" w:line="264" w:lineRule="auto"/>
              <w:jc w:val="center"/>
              <w:rPr>
                <w:rFonts w:ascii="Times New Roman" w:eastAsia="Times New Roman" w:hAnsi="Times New Roman"/>
              </w:rPr>
            </w:pPr>
            <w:r>
              <w:rPr>
                <w:rFonts w:ascii="Times New Roman" w:eastAsia="Times New Roman" w:hAnsi="Times New Roman"/>
              </w:rPr>
              <w:t>670 216,7</w:t>
            </w:r>
          </w:p>
        </w:tc>
        <w:tc>
          <w:tcPr>
            <w:tcW w:w="1769" w:type="dxa"/>
            <w:shd w:val="clear" w:color="auto" w:fill="auto"/>
          </w:tcPr>
          <w:p w:rsidR="008D138D" w:rsidRPr="001E78CE" w:rsidRDefault="00407917" w:rsidP="00EA04CA">
            <w:pPr>
              <w:spacing w:after="0" w:line="264" w:lineRule="auto"/>
              <w:jc w:val="center"/>
              <w:rPr>
                <w:rFonts w:ascii="Times New Roman" w:eastAsia="Times New Roman" w:hAnsi="Times New Roman"/>
              </w:rPr>
            </w:pPr>
            <w:r>
              <w:rPr>
                <w:rFonts w:ascii="Times New Roman" w:eastAsia="Times New Roman" w:hAnsi="Times New Roman"/>
              </w:rPr>
              <w:t>565 592,9</w:t>
            </w:r>
          </w:p>
        </w:tc>
        <w:tc>
          <w:tcPr>
            <w:tcW w:w="1418"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89,5</w:t>
            </w:r>
          </w:p>
        </w:tc>
        <w:tc>
          <w:tcPr>
            <w:tcW w:w="1381" w:type="dxa"/>
            <w:shd w:val="clear" w:color="auto" w:fill="auto"/>
          </w:tcPr>
          <w:p w:rsidR="008D138D" w:rsidRPr="001E78CE" w:rsidRDefault="00B00E01" w:rsidP="00EA04CA">
            <w:pPr>
              <w:spacing w:after="0" w:line="264" w:lineRule="auto"/>
              <w:jc w:val="center"/>
              <w:rPr>
                <w:rFonts w:ascii="Times New Roman" w:eastAsia="Times New Roman" w:hAnsi="Times New Roman"/>
              </w:rPr>
            </w:pPr>
            <w:r>
              <w:rPr>
                <w:rFonts w:ascii="Times New Roman" w:eastAsia="Times New Roman" w:hAnsi="Times New Roman"/>
              </w:rPr>
              <w:t>84,3</w:t>
            </w:r>
          </w:p>
        </w:tc>
      </w:tr>
    </w:tbl>
    <w:p w:rsidR="00117D3F" w:rsidRDefault="00117D3F" w:rsidP="00C832A2">
      <w:pPr>
        <w:spacing w:line="240" w:lineRule="auto"/>
        <w:ind w:firstLine="709"/>
        <w:jc w:val="both"/>
      </w:pPr>
    </w:p>
    <w:p w:rsidR="00E825FF" w:rsidRDefault="00117D3F" w:rsidP="00BD6627">
      <w:pPr>
        <w:spacing w:after="0" w:line="264" w:lineRule="auto"/>
        <w:ind w:firstLine="709"/>
        <w:jc w:val="both"/>
        <w:rPr>
          <w:rFonts w:ascii="Times New Roman" w:hAnsi="Times New Roman"/>
          <w:sz w:val="28"/>
          <w:szCs w:val="28"/>
        </w:rPr>
      </w:pPr>
      <w:r w:rsidRPr="00117D3F">
        <w:rPr>
          <w:rFonts w:ascii="Times New Roman" w:hAnsi="Times New Roman"/>
          <w:sz w:val="28"/>
          <w:szCs w:val="28"/>
        </w:rPr>
        <w:t xml:space="preserve">В результате внесения изменений в бюджет </w:t>
      </w:r>
      <w:r w:rsidR="00B851A8">
        <w:rPr>
          <w:rFonts w:ascii="Times New Roman" w:hAnsi="Times New Roman"/>
          <w:sz w:val="28"/>
          <w:szCs w:val="28"/>
        </w:rPr>
        <w:t>Почепского района</w:t>
      </w:r>
      <w:r w:rsidRPr="00117D3F">
        <w:rPr>
          <w:rFonts w:ascii="Times New Roman" w:hAnsi="Times New Roman"/>
          <w:sz w:val="28"/>
          <w:szCs w:val="28"/>
        </w:rPr>
        <w:t xml:space="preserve"> общий объём доходов увеличился на </w:t>
      </w:r>
      <w:r w:rsidR="00C7763C">
        <w:rPr>
          <w:rFonts w:ascii="Times New Roman" w:hAnsi="Times New Roman"/>
          <w:sz w:val="28"/>
          <w:szCs w:val="28"/>
        </w:rPr>
        <w:t>53 210,7</w:t>
      </w:r>
      <w:r w:rsidRPr="00117D3F">
        <w:rPr>
          <w:rFonts w:ascii="Times New Roman" w:hAnsi="Times New Roman"/>
          <w:sz w:val="28"/>
          <w:szCs w:val="28"/>
        </w:rPr>
        <w:t xml:space="preserve"> тыс. рублей или на </w:t>
      </w:r>
      <w:r w:rsidR="00C7763C">
        <w:rPr>
          <w:rFonts w:ascii="Times New Roman" w:hAnsi="Times New Roman"/>
          <w:sz w:val="28"/>
          <w:szCs w:val="28"/>
        </w:rPr>
        <w:t>6,7</w:t>
      </w:r>
      <w:r w:rsidR="00B851A8">
        <w:rPr>
          <w:rFonts w:ascii="Times New Roman" w:hAnsi="Times New Roman"/>
          <w:sz w:val="28"/>
          <w:szCs w:val="28"/>
        </w:rPr>
        <w:t xml:space="preserve"> процент</w:t>
      </w:r>
      <w:r w:rsidR="00C7763C">
        <w:rPr>
          <w:rFonts w:ascii="Times New Roman" w:hAnsi="Times New Roman"/>
          <w:sz w:val="28"/>
          <w:szCs w:val="28"/>
        </w:rPr>
        <w:t>ов</w:t>
      </w:r>
      <w:r w:rsidR="00E825FF">
        <w:rPr>
          <w:rFonts w:ascii="Times New Roman" w:hAnsi="Times New Roman"/>
          <w:sz w:val="28"/>
          <w:szCs w:val="28"/>
        </w:rPr>
        <w:t xml:space="preserve"> </w:t>
      </w:r>
      <w:r w:rsidR="00E825FF" w:rsidRPr="00117D3F">
        <w:rPr>
          <w:rFonts w:ascii="Times New Roman" w:hAnsi="Times New Roman"/>
          <w:sz w:val="28"/>
          <w:szCs w:val="28"/>
        </w:rPr>
        <w:t>за счёт увеличения</w:t>
      </w:r>
      <w:r w:rsidR="00E825FF">
        <w:rPr>
          <w:rFonts w:ascii="Times New Roman" w:hAnsi="Times New Roman"/>
          <w:sz w:val="28"/>
          <w:szCs w:val="28"/>
        </w:rPr>
        <w:t>:</w:t>
      </w:r>
    </w:p>
    <w:p w:rsidR="00E825FF" w:rsidRDefault="00E825FF" w:rsidP="00BD6627">
      <w:pPr>
        <w:spacing w:after="0" w:line="264" w:lineRule="auto"/>
        <w:ind w:firstLine="709"/>
        <w:jc w:val="both"/>
        <w:rPr>
          <w:rFonts w:ascii="Times New Roman" w:hAnsi="Times New Roman"/>
          <w:sz w:val="28"/>
          <w:szCs w:val="28"/>
        </w:rPr>
      </w:pPr>
      <w:r>
        <w:rPr>
          <w:rFonts w:ascii="Times New Roman" w:hAnsi="Times New Roman"/>
          <w:sz w:val="28"/>
          <w:szCs w:val="28"/>
        </w:rPr>
        <w:t>-</w:t>
      </w:r>
      <w:r w:rsidRPr="00117D3F">
        <w:rPr>
          <w:rFonts w:ascii="Times New Roman" w:hAnsi="Times New Roman"/>
          <w:sz w:val="28"/>
          <w:szCs w:val="28"/>
        </w:rPr>
        <w:t xml:space="preserve"> </w:t>
      </w:r>
      <w:r>
        <w:rPr>
          <w:rFonts w:ascii="Times New Roman" w:hAnsi="Times New Roman"/>
          <w:sz w:val="28"/>
          <w:szCs w:val="28"/>
        </w:rPr>
        <w:t>налоговых доходов на 6 753,5 тыс. рублей или на 4,6 процентов,</w:t>
      </w:r>
    </w:p>
    <w:p w:rsidR="00E825FF" w:rsidRDefault="00E825FF" w:rsidP="00BD6627">
      <w:pPr>
        <w:spacing w:after="0" w:line="264" w:lineRule="auto"/>
        <w:ind w:firstLine="709"/>
        <w:jc w:val="both"/>
        <w:rPr>
          <w:rFonts w:ascii="Times New Roman" w:hAnsi="Times New Roman"/>
          <w:sz w:val="28"/>
          <w:szCs w:val="28"/>
        </w:rPr>
      </w:pPr>
      <w:r>
        <w:rPr>
          <w:rFonts w:ascii="Times New Roman" w:hAnsi="Times New Roman"/>
          <w:sz w:val="28"/>
          <w:szCs w:val="28"/>
        </w:rPr>
        <w:t xml:space="preserve"> - неналоговых доходов на 8,2 тыс. рублей или на 192,3 процентов,</w:t>
      </w:r>
    </w:p>
    <w:p w:rsidR="00E825FF" w:rsidRDefault="00E825FF" w:rsidP="00BD6627">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Pr="00117D3F">
        <w:rPr>
          <w:rFonts w:ascii="Times New Roman" w:hAnsi="Times New Roman"/>
          <w:sz w:val="28"/>
          <w:szCs w:val="28"/>
        </w:rPr>
        <w:t xml:space="preserve">безвозмездных поступлений на </w:t>
      </w:r>
      <w:r>
        <w:rPr>
          <w:rFonts w:ascii="Times New Roman" w:hAnsi="Times New Roman"/>
          <w:sz w:val="28"/>
          <w:szCs w:val="28"/>
        </w:rPr>
        <w:t>38 209,4</w:t>
      </w:r>
      <w:r w:rsidRPr="00117D3F">
        <w:rPr>
          <w:rFonts w:ascii="Times New Roman" w:hAnsi="Times New Roman"/>
          <w:sz w:val="28"/>
          <w:szCs w:val="28"/>
        </w:rPr>
        <w:t xml:space="preserve"> тыс. рублей или на </w:t>
      </w:r>
      <w:r>
        <w:rPr>
          <w:rFonts w:ascii="Times New Roman" w:hAnsi="Times New Roman"/>
          <w:sz w:val="28"/>
          <w:szCs w:val="28"/>
        </w:rPr>
        <w:t>6,</w:t>
      </w:r>
      <w:r w:rsidR="00BD6627">
        <w:rPr>
          <w:rFonts w:ascii="Times New Roman" w:hAnsi="Times New Roman"/>
          <w:sz w:val="28"/>
          <w:szCs w:val="28"/>
        </w:rPr>
        <w:t>1</w:t>
      </w:r>
      <w:r>
        <w:rPr>
          <w:rFonts w:ascii="Times New Roman" w:hAnsi="Times New Roman"/>
          <w:sz w:val="28"/>
          <w:szCs w:val="28"/>
        </w:rPr>
        <w:t xml:space="preserve"> процентов.</w:t>
      </w:r>
    </w:p>
    <w:p w:rsidR="00F81480" w:rsidRDefault="00117D3F" w:rsidP="00EA04CA">
      <w:pPr>
        <w:spacing w:after="0" w:line="264" w:lineRule="auto"/>
        <w:ind w:firstLine="709"/>
        <w:jc w:val="both"/>
        <w:rPr>
          <w:rFonts w:ascii="Times New Roman" w:hAnsi="Times New Roman"/>
          <w:sz w:val="28"/>
          <w:szCs w:val="28"/>
        </w:rPr>
      </w:pPr>
      <w:r w:rsidRPr="00117D3F">
        <w:rPr>
          <w:rFonts w:ascii="Times New Roman" w:hAnsi="Times New Roman"/>
          <w:sz w:val="28"/>
          <w:szCs w:val="28"/>
        </w:rPr>
        <w:t xml:space="preserve"> </w:t>
      </w:r>
      <w:r w:rsidR="005A3460">
        <w:rPr>
          <w:rFonts w:ascii="Times New Roman" w:hAnsi="Times New Roman"/>
          <w:sz w:val="28"/>
          <w:szCs w:val="28"/>
        </w:rPr>
        <w:t xml:space="preserve"> </w:t>
      </w:r>
      <w:r w:rsidR="00F81480">
        <w:rPr>
          <w:rFonts w:ascii="Times New Roman" w:hAnsi="Times New Roman"/>
          <w:sz w:val="28"/>
          <w:szCs w:val="28"/>
        </w:rPr>
        <w:t xml:space="preserve">Исполнение доходов бюджета </w:t>
      </w:r>
      <w:r w:rsidR="00FA01A0">
        <w:rPr>
          <w:rFonts w:ascii="Times New Roman" w:hAnsi="Times New Roman"/>
          <w:sz w:val="28"/>
          <w:szCs w:val="28"/>
        </w:rPr>
        <w:t xml:space="preserve">Почепского муниципального района </w:t>
      </w:r>
      <w:r w:rsidR="00F81480">
        <w:rPr>
          <w:rFonts w:ascii="Times New Roman" w:hAnsi="Times New Roman"/>
          <w:sz w:val="28"/>
          <w:szCs w:val="28"/>
        </w:rPr>
        <w:t xml:space="preserve">за </w:t>
      </w:r>
      <w:r w:rsidR="00071966">
        <w:rPr>
          <w:rFonts w:ascii="Times New Roman" w:hAnsi="Times New Roman"/>
          <w:sz w:val="28"/>
          <w:szCs w:val="28"/>
        </w:rPr>
        <w:t>2020</w:t>
      </w:r>
      <w:r w:rsidR="00F81480">
        <w:rPr>
          <w:rFonts w:ascii="Times New Roman" w:hAnsi="Times New Roman"/>
          <w:sz w:val="28"/>
          <w:szCs w:val="28"/>
        </w:rPr>
        <w:t xml:space="preserve"> год характеризуется данными, приведенными в таблице:</w:t>
      </w:r>
    </w:p>
    <w:p w:rsidR="00F81480" w:rsidRDefault="00F81480" w:rsidP="00FA01A0">
      <w:pPr>
        <w:spacing w:line="240" w:lineRule="auto"/>
        <w:ind w:firstLine="709"/>
        <w:jc w:val="right"/>
        <w:rPr>
          <w:rFonts w:ascii="Times New Roman" w:hAnsi="Times New Roman"/>
          <w:sz w:val="24"/>
          <w:szCs w:val="24"/>
        </w:rPr>
      </w:pPr>
      <w:r>
        <w:rPr>
          <w:rFonts w:ascii="Times New Roman" w:hAnsi="Times New Roman"/>
          <w:sz w:val="24"/>
          <w:szCs w:val="24"/>
        </w:rPr>
        <w:t>т</w:t>
      </w:r>
      <w:r w:rsidRPr="00B45502">
        <w:rPr>
          <w:rFonts w:ascii="Times New Roman" w:hAnsi="Times New Roman"/>
          <w:sz w:val="24"/>
          <w:szCs w:val="24"/>
        </w:rPr>
        <w:t>ыс. руб</w:t>
      </w:r>
      <w:r w:rsidR="00FA01A0">
        <w:rPr>
          <w:rFonts w:ascii="Times New Roman" w:hAnsi="Times New Roman"/>
          <w:sz w:val="24"/>
          <w:szCs w:val="24"/>
        </w:rPr>
        <w:t>лей</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1134"/>
        <w:gridCol w:w="1276"/>
        <w:gridCol w:w="709"/>
        <w:gridCol w:w="1134"/>
        <w:gridCol w:w="850"/>
        <w:gridCol w:w="851"/>
        <w:gridCol w:w="1134"/>
        <w:gridCol w:w="850"/>
      </w:tblGrid>
      <w:tr w:rsidR="00F81480" w:rsidRPr="007D1369" w:rsidTr="00106A2D">
        <w:tc>
          <w:tcPr>
            <w:tcW w:w="1956" w:type="dxa"/>
            <w:vMerge w:val="restart"/>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Наименование показателя</w:t>
            </w:r>
          </w:p>
        </w:tc>
        <w:tc>
          <w:tcPr>
            <w:tcW w:w="3119" w:type="dxa"/>
            <w:gridSpan w:val="3"/>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 xml:space="preserve">Утверждено на </w:t>
            </w:r>
            <w:r w:rsidR="00071966">
              <w:rPr>
                <w:rFonts w:ascii="Times New Roman" w:hAnsi="Times New Roman"/>
                <w:b/>
                <w:sz w:val="20"/>
                <w:szCs w:val="20"/>
              </w:rPr>
              <w:t>2020</w:t>
            </w:r>
            <w:r w:rsidRPr="008F0C24">
              <w:rPr>
                <w:rFonts w:ascii="Times New Roman" w:hAnsi="Times New Roman"/>
                <w:b/>
                <w:sz w:val="20"/>
                <w:szCs w:val="20"/>
              </w:rPr>
              <w:t xml:space="preserve"> год</w:t>
            </w:r>
          </w:p>
        </w:tc>
        <w:tc>
          <w:tcPr>
            <w:tcW w:w="2835" w:type="dxa"/>
            <w:gridSpan w:val="3"/>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 xml:space="preserve">Исполнено за </w:t>
            </w:r>
            <w:r w:rsidR="00071966">
              <w:rPr>
                <w:rFonts w:ascii="Times New Roman" w:hAnsi="Times New Roman"/>
                <w:b/>
                <w:sz w:val="20"/>
                <w:szCs w:val="20"/>
              </w:rPr>
              <w:t>2020</w:t>
            </w:r>
            <w:r w:rsidRPr="008F0C24">
              <w:rPr>
                <w:rFonts w:ascii="Times New Roman" w:hAnsi="Times New Roman"/>
                <w:b/>
                <w:sz w:val="20"/>
                <w:szCs w:val="20"/>
              </w:rPr>
              <w:t xml:space="preserve"> год</w:t>
            </w:r>
          </w:p>
        </w:tc>
        <w:tc>
          <w:tcPr>
            <w:tcW w:w="1984" w:type="dxa"/>
            <w:gridSpan w:val="2"/>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 xml:space="preserve">Исполнено за </w:t>
            </w:r>
            <w:r w:rsidR="00071966">
              <w:rPr>
                <w:rFonts w:ascii="Times New Roman" w:hAnsi="Times New Roman"/>
                <w:b/>
                <w:sz w:val="20"/>
                <w:szCs w:val="20"/>
              </w:rPr>
              <w:t>2019</w:t>
            </w:r>
            <w:r w:rsidRPr="008F0C24">
              <w:rPr>
                <w:rFonts w:ascii="Times New Roman" w:hAnsi="Times New Roman"/>
                <w:b/>
                <w:sz w:val="20"/>
                <w:szCs w:val="20"/>
              </w:rPr>
              <w:t xml:space="preserve"> год</w:t>
            </w:r>
          </w:p>
        </w:tc>
      </w:tr>
      <w:tr w:rsidR="00F81480" w:rsidRPr="007D1369" w:rsidTr="00106A2D">
        <w:trPr>
          <w:trHeight w:val="1371"/>
        </w:trPr>
        <w:tc>
          <w:tcPr>
            <w:tcW w:w="1956" w:type="dxa"/>
            <w:vMerge/>
            <w:shd w:val="clear" w:color="auto" w:fill="00B0F0"/>
          </w:tcPr>
          <w:p w:rsidR="00F81480" w:rsidRPr="008F0C24" w:rsidRDefault="00F81480" w:rsidP="00EA04CA">
            <w:pPr>
              <w:pStyle w:val="18"/>
              <w:spacing w:line="264" w:lineRule="auto"/>
              <w:ind w:left="0"/>
              <w:jc w:val="both"/>
              <w:rPr>
                <w:rFonts w:ascii="Times New Roman" w:hAnsi="Times New Roman"/>
                <w:b/>
                <w:sz w:val="20"/>
                <w:szCs w:val="20"/>
              </w:rPr>
            </w:pPr>
          </w:p>
        </w:tc>
        <w:tc>
          <w:tcPr>
            <w:tcW w:w="1134"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тыс. руб</w:t>
            </w:r>
            <w:r w:rsidR="006B3C87">
              <w:rPr>
                <w:rFonts w:ascii="Times New Roman" w:hAnsi="Times New Roman"/>
                <w:b/>
                <w:sz w:val="20"/>
                <w:szCs w:val="20"/>
              </w:rPr>
              <w:t>лей</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решение</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 xml:space="preserve">от </w:t>
            </w:r>
            <w:r w:rsidR="00BD6627">
              <w:rPr>
                <w:rFonts w:ascii="Times New Roman" w:hAnsi="Times New Roman"/>
                <w:b/>
                <w:sz w:val="20"/>
                <w:szCs w:val="20"/>
              </w:rPr>
              <w:t>1</w:t>
            </w:r>
            <w:r w:rsidR="005C5547">
              <w:rPr>
                <w:rFonts w:ascii="Times New Roman" w:hAnsi="Times New Roman"/>
                <w:b/>
                <w:sz w:val="20"/>
                <w:szCs w:val="20"/>
              </w:rPr>
              <w:t>6</w:t>
            </w:r>
            <w:r w:rsidR="004B042D">
              <w:rPr>
                <w:rFonts w:ascii="Times New Roman" w:hAnsi="Times New Roman"/>
                <w:b/>
                <w:sz w:val="20"/>
                <w:szCs w:val="20"/>
              </w:rPr>
              <w:t>.12.</w:t>
            </w:r>
            <w:r w:rsidR="00071966">
              <w:rPr>
                <w:rFonts w:ascii="Times New Roman" w:hAnsi="Times New Roman"/>
                <w:b/>
                <w:sz w:val="20"/>
                <w:szCs w:val="20"/>
              </w:rPr>
              <w:t>2019</w:t>
            </w:r>
          </w:p>
          <w:p w:rsidR="00F81480" w:rsidRPr="008F0C24" w:rsidRDefault="00F81480" w:rsidP="00BD6627">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 xml:space="preserve">№ </w:t>
            </w:r>
            <w:r w:rsidR="00BD6627">
              <w:rPr>
                <w:rFonts w:ascii="Times New Roman" w:hAnsi="Times New Roman"/>
                <w:b/>
                <w:sz w:val="20"/>
                <w:szCs w:val="20"/>
              </w:rPr>
              <w:t>42</w:t>
            </w:r>
          </w:p>
        </w:tc>
        <w:tc>
          <w:tcPr>
            <w:tcW w:w="1276"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тыс. руб</w:t>
            </w:r>
            <w:r w:rsidR="006B3C87">
              <w:rPr>
                <w:rFonts w:ascii="Times New Roman" w:hAnsi="Times New Roman"/>
                <w:b/>
                <w:sz w:val="20"/>
                <w:szCs w:val="20"/>
              </w:rPr>
              <w:t>лей</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решение</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 xml:space="preserve">от </w:t>
            </w:r>
            <w:r w:rsidR="004B042D">
              <w:rPr>
                <w:rFonts w:ascii="Times New Roman" w:hAnsi="Times New Roman"/>
                <w:b/>
                <w:sz w:val="20"/>
                <w:szCs w:val="20"/>
              </w:rPr>
              <w:t>2</w:t>
            </w:r>
            <w:r w:rsidR="00BD6627">
              <w:rPr>
                <w:rFonts w:ascii="Times New Roman" w:hAnsi="Times New Roman"/>
                <w:b/>
                <w:sz w:val="20"/>
                <w:szCs w:val="20"/>
              </w:rPr>
              <w:t>9</w:t>
            </w:r>
            <w:r w:rsidR="004B042D">
              <w:rPr>
                <w:rFonts w:ascii="Times New Roman" w:hAnsi="Times New Roman"/>
                <w:b/>
                <w:sz w:val="20"/>
                <w:szCs w:val="20"/>
              </w:rPr>
              <w:t>.12.</w:t>
            </w:r>
            <w:r w:rsidR="00071966">
              <w:rPr>
                <w:rFonts w:ascii="Times New Roman" w:hAnsi="Times New Roman"/>
                <w:b/>
                <w:sz w:val="20"/>
                <w:szCs w:val="20"/>
              </w:rPr>
              <w:t>2020</w:t>
            </w:r>
          </w:p>
          <w:p w:rsidR="00F81480" w:rsidRPr="008F0C24" w:rsidRDefault="00F81480" w:rsidP="00BD6627">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 xml:space="preserve">№ </w:t>
            </w:r>
            <w:r w:rsidR="00BD6627">
              <w:rPr>
                <w:rFonts w:ascii="Times New Roman" w:hAnsi="Times New Roman"/>
                <w:b/>
                <w:sz w:val="20"/>
                <w:szCs w:val="20"/>
              </w:rPr>
              <w:t>135</w:t>
            </w:r>
          </w:p>
        </w:tc>
        <w:tc>
          <w:tcPr>
            <w:tcW w:w="709" w:type="dxa"/>
            <w:shd w:val="clear" w:color="auto" w:fill="00B0F0"/>
          </w:tcPr>
          <w:p w:rsidR="00F81480" w:rsidRPr="008F0C24" w:rsidRDefault="00A8199B"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о</w:t>
            </w:r>
            <w:r w:rsidR="00F81480" w:rsidRPr="008F0C24">
              <w:rPr>
                <w:rFonts w:ascii="Times New Roman" w:hAnsi="Times New Roman"/>
                <w:b/>
                <w:sz w:val="20"/>
                <w:szCs w:val="20"/>
              </w:rPr>
              <w:t>тклоне</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ние,</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в %</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(гр.3/гр.</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2*100)</w:t>
            </w:r>
          </w:p>
        </w:tc>
        <w:tc>
          <w:tcPr>
            <w:tcW w:w="1134"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тыс.</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руб</w:t>
            </w:r>
            <w:r w:rsidR="006B3C87">
              <w:rPr>
                <w:rFonts w:ascii="Times New Roman" w:hAnsi="Times New Roman"/>
                <w:b/>
                <w:sz w:val="20"/>
                <w:szCs w:val="20"/>
              </w:rPr>
              <w:t>лей</w:t>
            </w:r>
          </w:p>
        </w:tc>
        <w:tc>
          <w:tcPr>
            <w:tcW w:w="850"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в % к утверж</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денным</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(гр. 5/гр.</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3* 100)</w:t>
            </w:r>
          </w:p>
        </w:tc>
        <w:tc>
          <w:tcPr>
            <w:tcW w:w="851"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струк</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тура,</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в %</w:t>
            </w:r>
          </w:p>
        </w:tc>
        <w:tc>
          <w:tcPr>
            <w:tcW w:w="1134"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тыс.</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руб</w:t>
            </w:r>
            <w:r w:rsidR="006B3C87">
              <w:rPr>
                <w:rFonts w:ascii="Times New Roman" w:hAnsi="Times New Roman"/>
                <w:b/>
                <w:sz w:val="20"/>
                <w:szCs w:val="20"/>
              </w:rPr>
              <w:t>лей</w:t>
            </w:r>
          </w:p>
        </w:tc>
        <w:tc>
          <w:tcPr>
            <w:tcW w:w="850" w:type="dxa"/>
            <w:shd w:val="clear" w:color="auto" w:fill="00B0F0"/>
          </w:tcPr>
          <w:p w:rsidR="00F81480" w:rsidRPr="008F0C24" w:rsidRDefault="0007196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2020</w:t>
            </w:r>
            <w:r w:rsidR="00F81480" w:rsidRPr="008F0C24">
              <w:rPr>
                <w:rFonts w:ascii="Times New Roman" w:hAnsi="Times New Roman"/>
                <w:b/>
                <w:sz w:val="20"/>
                <w:szCs w:val="20"/>
              </w:rPr>
              <w:t>/</w:t>
            </w:r>
          </w:p>
          <w:p w:rsidR="00F81480" w:rsidRPr="008F0C24" w:rsidRDefault="0007196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2019</w:t>
            </w:r>
            <w:r w:rsidR="00F81480" w:rsidRPr="008F0C24">
              <w:rPr>
                <w:rFonts w:ascii="Times New Roman" w:hAnsi="Times New Roman"/>
                <w:b/>
                <w:sz w:val="20"/>
                <w:szCs w:val="20"/>
              </w:rPr>
              <w:t>, в %,</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гр.5/гр.</w:t>
            </w:r>
          </w:p>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8*100</w:t>
            </w:r>
          </w:p>
        </w:tc>
      </w:tr>
      <w:tr w:rsidR="00F81480" w:rsidRPr="007D1369" w:rsidTr="00106A2D">
        <w:tc>
          <w:tcPr>
            <w:tcW w:w="1956"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1</w:t>
            </w:r>
          </w:p>
        </w:tc>
        <w:tc>
          <w:tcPr>
            <w:tcW w:w="1134"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2</w:t>
            </w:r>
          </w:p>
        </w:tc>
        <w:tc>
          <w:tcPr>
            <w:tcW w:w="1276"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3</w:t>
            </w:r>
          </w:p>
        </w:tc>
        <w:tc>
          <w:tcPr>
            <w:tcW w:w="709"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4</w:t>
            </w:r>
          </w:p>
        </w:tc>
        <w:tc>
          <w:tcPr>
            <w:tcW w:w="1134"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5</w:t>
            </w:r>
          </w:p>
        </w:tc>
        <w:tc>
          <w:tcPr>
            <w:tcW w:w="850"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6</w:t>
            </w:r>
          </w:p>
        </w:tc>
        <w:tc>
          <w:tcPr>
            <w:tcW w:w="851"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7</w:t>
            </w:r>
          </w:p>
        </w:tc>
        <w:tc>
          <w:tcPr>
            <w:tcW w:w="1134"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8</w:t>
            </w:r>
          </w:p>
        </w:tc>
        <w:tc>
          <w:tcPr>
            <w:tcW w:w="850" w:type="dxa"/>
            <w:shd w:val="clear" w:color="auto" w:fill="00B0F0"/>
          </w:tcPr>
          <w:p w:rsidR="00F81480" w:rsidRPr="008F0C24" w:rsidRDefault="00F81480" w:rsidP="00EA04CA">
            <w:pPr>
              <w:pStyle w:val="18"/>
              <w:spacing w:line="264" w:lineRule="auto"/>
              <w:ind w:left="0"/>
              <w:jc w:val="center"/>
              <w:rPr>
                <w:rFonts w:ascii="Times New Roman" w:hAnsi="Times New Roman"/>
                <w:b/>
                <w:sz w:val="20"/>
                <w:szCs w:val="20"/>
              </w:rPr>
            </w:pPr>
            <w:r w:rsidRPr="008F0C24">
              <w:rPr>
                <w:rFonts w:ascii="Times New Roman" w:hAnsi="Times New Roman"/>
                <w:b/>
                <w:sz w:val="20"/>
                <w:szCs w:val="20"/>
              </w:rPr>
              <w:t>9</w:t>
            </w:r>
          </w:p>
        </w:tc>
      </w:tr>
      <w:tr w:rsidR="000A4487" w:rsidRPr="007D1369" w:rsidTr="00106A2D">
        <w:tc>
          <w:tcPr>
            <w:tcW w:w="1956" w:type="dxa"/>
          </w:tcPr>
          <w:p w:rsidR="000A4487" w:rsidRPr="00492966" w:rsidRDefault="000A4487" w:rsidP="00EA04CA">
            <w:pPr>
              <w:pStyle w:val="18"/>
              <w:spacing w:line="264" w:lineRule="auto"/>
              <w:ind w:left="0"/>
              <w:jc w:val="left"/>
              <w:rPr>
                <w:rFonts w:ascii="Times New Roman" w:hAnsi="Times New Roman"/>
                <w:b/>
                <w:sz w:val="20"/>
                <w:szCs w:val="20"/>
              </w:rPr>
            </w:pPr>
            <w:r w:rsidRPr="00492966">
              <w:rPr>
                <w:rFonts w:ascii="Times New Roman" w:hAnsi="Times New Roman"/>
                <w:b/>
                <w:sz w:val="20"/>
                <w:szCs w:val="20"/>
              </w:rPr>
              <w:t>Налоговые и неналоговые доходы, всего</w:t>
            </w:r>
          </w:p>
          <w:p w:rsidR="000A4487" w:rsidRPr="00492966" w:rsidRDefault="000A4487" w:rsidP="00EA04CA">
            <w:pPr>
              <w:pStyle w:val="18"/>
              <w:spacing w:line="264" w:lineRule="auto"/>
              <w:ind w:left="0"/>
              <w:jc w:val="left"/>
              <w:rPr>
                <w:rFonts w:ascii="Times New Roman" w:hAnsi="Times New Roman"/>
                <w:b/>
                <w:sz w:val="20"/>
                <w:szCs w:val="20"/>
              </w:rPr>
            </w:pPr>
            <w:r w:rsidRPr="00492966">
              <w:rPr>
                <w:rFonts w:ascii="Times New Roman" w:hAnsi="Times New Roman"/>
                <w:b/>
                <w:sz w:val="20"/>
                <w:szCs w:val="20"/>
              </w:rPr>
              <w:t>в том числе</w:t>
            </w:r>
          </w:p>
        </w:tc>
        <w:tc>
          <w:tcPr>
            <w:tcW w:w="1134" w:type="dxa"/>
            <w:vAlign w:val="center"/>
          </w:tcPr>
          <w:p w:rsidR="000A4487" w:rsidRPr="00492966" w:rsidRDefault="005C5547"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157 549,0</w:t>
            </w:r>
          </w:p>
        </w:tc>
        <w:tc>
          <w:tcPr>
            <w:tcW w:w="1276" w:type="dxa"/>
            <w:vAlign w:val="center"/>
          </w:tcPr>
          <w:p w:rsidR="000A4487" w:rsidRPr="00492966" w:rsidRDefault="00066DF9"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172 550,3</w:t>
            </w:r>
          </w:p>
        </w:tc>
        <w:tc>
          <w:tcPr>
            <w:tcW w:w="709" w:type="dxa"/>
            <w:vAlign w:val="center"/>
          </w:tcPr>
          <w:p w:rsidR="000A4487" w:rsidRPr="00492966" w:rsidRDefault="00011076"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109,5</w:t>
            </w:r>
          </w:p>
        </w:tc>
        <w:tc>
          <w:tcPr>
            <w:tcW w:w="1134" w:type="dxa"/>
            <w:vAlign w:val="center"/>
          </w:tcPr>
          <w:p w:rsidR="000A4487" w:rsidRPr="00492966" w:rsidRDefault="00E7620B"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177 822,2</w:t>
            </w:r>
          </w:p>
        </w:tc>
        <w:tc>
          <w:tcPr>
            <w:tcW w:w="850" w:type="dxa"/>
            <w:vAlign w:val="center"/>
          </w:tcPr>
          <w:p w:rsidR="000A4487" w:rsidRPr="00492966" w:rsidRDefault="00635498"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103,1</w:t>
            </w:r>
          </w:p>
        </w:tc>
        <w:tc>
          <w:tcPr>
            <w:tcW w:w="851" w:type="dxa"/>
            <w:vAlign w:val="center"/>
          </w:tcPr>
          <w:p w:rsidR="000A4487" w:rsidRPr="00492966" w:rsidRDefault="006004AE"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23,9</w:t>
            </w:r>
          </w:p>
        </w:tc>
        <w:tc>
          <w:tcPr>
            <w:tcW w:w="1134" w:type="dxa"/>
            <w:vAlign w:val="center"/>
          </w:tcPr>
          <w:p w:rsidR="000A4487" w:rsidRPr="00492966" w:rsidRDefault="00B4250E"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150 469,8</w:t>
            </w:r>
          </w:p>
        </w:tc>
        <w:tc>
          <w:tcPr>
            <w:tcW w:w="850" w:type="dxa"/>
            <w:vAlign w:val="center"/>
          </w:tcPr>
          <w:p w:rsidR="000A4487" w:rsidRPr="00492966" w:rsidRDefault="001701D5"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118,2</w:t>
            </w:r>
          </w:p>
        </w:tc>
      </w:tr>
      <w:tr w:rsidR="000A4487" w:rsidRPr="007D1369" w:rsidTr="00106A2D">
        <w:tc>
          <w:tcPr>
            <w:tcW w:w="1956" w:type="dxa"/>
          </w:tcPr>
          <w:p w:rsidR="000A4487" w:rsidRPr="00492966" w:rsidRDefault="000A4487" w:rsidP="00EA04CA">
            <w:pPr>
              <w:pStyle w:val="18"/>
              <w:spacing w:line="264" w:lineRule="auto"/>
              <w:ind w:left="0"/>
              <w:jc w:val="left"/>
              <w:rPr>
                <w:rFonts w:ascii="Times New Roman" w:hAnsi="Times New Roman"/>
                <w:b/>
                <w:sz w:val="20"/>
                <w:szCs w:val="20"/>
              </w:rPr>
            </w:pPr>
            <w:r w:rsidRPr="00492966">
              <w:rPr>
                <w:rFonts w:ascii="Times New Roman" w:hAnsi="Times New Roman"/>
                <w:b/>
                <w:sz w:val="20"/>
                <w:szCs w:val="20"/>
              </w:rPr>
              <w:t>Налоговые доходы,</w:t>
            </w:r>
          </w:p>
          <w:p w:rsidR="000A4487" w:rsidRPr="00492966" w:rsidRDefault="000A4487" w:rsidP="00EA04CA">
            <w:pPr>
              <w:pStyle w:val="18"/>
              <w:spacing w:line="264" w:lineRule="auto"/>
              <w:ind w:left="0"/>
              <w:jc w:val="left"/>
              <w:rPr>
                <w:rFonts w:ascii="Times New Roman" w:hAnsi="Times New Roman"/>
                <w:b/>
                <w:sz w:val="20"/>
                <w:szCs w:val="20"/>
              </w:rPr>
            </w:pPr>
            <w:r w:rsidRPr="00492966">
              <w:rPr>
                <w:rFonts w:ascii="Times New Roman" w:hAnsi="Times New Roman"/>
                <w:b/>
                <w:sz w:val="20"/>
                <w:szCs w:val="20"/>
              </w:rPr>
              <w:t>Всего</w:t>
            </w:r>
          </w:p>
          <w:p w:rsidR="000A4487" w:rsidRPr="00492966" w:rsidRDefault="000A4487" w:rsidP="00EA04CA">
            <w:pPr>
              <w:pStyle w:val="18"/>
              <w:spacing w:line="264" w:lineRule="auto"/>
              <w:ind w:left="0"/>
              <w:jc w:val="left"/>
              <w:rPr>
                <w:rFonts w:ascii="Times New Roman" w:hAnsi="Times New Roman"/>
                <w:b/>
                <w:sz w:val="20"/>
                <w:szCs w:val="20"/>
              </w:rPr>
            </w:pPr>
            <w:r w:rsidRPr="00492966">
              <w:rPr>
                <w:rFonts w:ascii="Times New Roman" w:hAnsi="Times New Roman"/>
                <w:b/>
                <w:sz w:val="20"/>
                <w:szCs w:val="20"/>
              </w:rPr>
              <w:t>В том числе:</w:t>
            </w:r>
          </w:p>
        </w:tc>
        <w:tc>
          <w:tcPr>
            <w:tcW w:w="1134" w:type="dxa"/>
            <w:vAlign w:val="center"/>
          </w:tcPr>
          <w:p w:rsidR="000A4487" w:rsidRPr="00492966" w:rsidRDefault="005C5547"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148 613,0</w:t>
            </w:r>
          </w:p>
        </w:tc>
        <w:tc>
          <w:tcPr>
            <w:tcW w:w="1276" w:type="dxa"/>
            <w:vAlign w:val="center"/>
          </w:tcPr>
          <w:p w:rsidR="000A4487" w:rsidRPr="00492966" w:rsidRDefault="00066DF9"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155 366,5</w:t>
            </w:r>
          </w:p>
        </w:tc>
        <w:tc>
          <w:tcPr>
            <w:tcW w:w="709" w:type="dxa"/>
            <w:vAlign w:val="center"/>
          </w:tcPr>
          <w:p w:rsidR="000A4487" w:rsidRPr="00492966" w:rsidRDefault="00011076"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104,5</w:t>
            </w:r>
          </w:p>
        </w:tc>
        <w:tc>
          <w:tcPr>
            <w:tcW w:w="1134" w:type="dxa"/>
            <w:vAlign w:val="center"/>
          </w:tcPr>
          <w:p w:rsidR="000A4487" w:rsidRPr="00492966" w:rsidRDefault="00222BAF"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159 767,8</w:t>
            </w:r>
          </w:p>
        </w:tc>
        <w:tc>
          <w:tcPr>
            <w:tcW w:w="850" w:type="dxa"/>
            <w:vAlign w:val="center"/>
          </w:tcPr>
          <w:p w:rsidR="000A4487" w:rsidRPr="00492966" w:rsidRDefault="00635498"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102,8</w:t>
            </w:r>
          </w:p>
        </w:tc>
        <w:tc>
          <w:tcPr>
            <w:tcW w:w="851" w:type="dxa"/>
            <w:vAlign w:val="center"/>
          </w:tcPr>
          <w:p w:rsidR="000A4487" w:rsidRPr="00492966" w:rsidRDefault="006004AE"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21,5</w:t>
            </w:r>
          </w:p>
        </w:tc>
        <w:tc>
          <w:tcPr>
            <w:tcW w:w="1134" w:type="dxa"/>
            <w:vAlign w:val="center"/>
          </w:tcPr>
          <w:p w:rsidR="000A4487" w:rsidRPr="00492966" w:rsidRDefault="00C449F0" w:rsidP="00603D99">
            <w:pPr>
              <w:spacing w:line="264" w:lineRule="auto"/>
              <w:jc w:val="center"/>
              <w:rPr>
                <w:rFonts w:ascii="Times New Roman" w:hAnsi="Times New Roman"/>
                <w:b/>
                <w:color w:val="000000"/>
                <w:sz w:val="20"/>
                <w:szCs w:val="20"/>
              </w:rPr>
            </w:pPr>
            <w:r>
              <w:rPr>
                <w:rFonts w:ascii="Times New Roman" w:hAnsi="Times New Roman"/>
                <w:b/>
                <w:color w:val="000000"/>
                <w:sz w:val="20"/>
                <w:szCs w:val="20"/>
              </w:rPr>
              <w:t>132 671,</w:t>
            </w:r>
            <w:r w:rsidR="00603D99">
              <w:rPr>
                <w:rFonts w:ascii="Times New Roman" w:hAnsi="Times New Roman"/>
                <w:b/>
                <w:color w:val="000000"/>
                <w:sz w:val="20"/>
                <w:szCs w:val="20"/>
              </w:rPr>
              <w:t>7</w:t>
            </w:r>
          </w:p>
        </w:tc>
        <w:tc>
          <w:tcPr>
            <w:tcW w:w="850" w:type="dxa"/>
            <w:vAlign w:val="center"/>
          </w:tcPr>
          <w:p w:rsidR="000A4487" w:rsidRPr="00492966" w:rsidRDefault="001701D5"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120,4</w:t>
            </w:r>
          </w:p>
        </w:tc>
      </w:tr>
      <w:tr w:rsidR="000A4487" w:rsidRPr="007D1369" w:rsidTr="00106A2D">
        <w:tc>
          <w:tcPr>
            <w:tcW w:w="1956" w:type="dxa"/>
          </w:tcPr>
          <w:p w:rsidR="000A4487" w:rsidRPr="00ED750B" w:rsidRDefault="000A4487" w:rsidP="00EA04CA">
            <w:pPr>
              <w:pStyle w:val="18"/>
              <w:spacing w:line="264" w:lineRule="auto"/>
              <w:ind w:left="0"/>
              <w:jc w:val="both"/>
              <w:rPr>
                <w:rFonts w:ascii="Times New Roman" w:hAnsi="Times New Roman"/>
                <w:b/>
                <w:sz w:val="20"/>
                <w:szCs w:val="20"/>
              </w:rPr>
            </w:pPr>
            <w:r w:rsidRPr="00ED750B">
              <w:rPr>
                <w:rFonts w:ascii="Times New Roman" w:hAnsi="Times New Roman"/>
                <w:b/>
                <w:sz w:val="20"/>
                <w:szCs w:val="20"/>
              </w:rPr>
              <w:t xml:space="preserve">Налоги на прибыль  </w:t>
            </w:r>
          </w:p>
        </w:tc>
        <w:tc>
          <w:tcPr>
            <w:tcW w:w="1134" w:type="dxa"/>
            <w:vAlign w:val="center"/>
          </w:tcPr>
          <w:p w:rsidR="000A4487" w:rsidRPr="00011076" w:rsidRDefault="005C5547" w:rsidP="00EA04CA">
            <w:pPr>
              <w:spacing w:line="264" w:lineRule="auto"/>
              <w:jc w:val="center"/>
              <w:rPr>
                <w:rFonts w:ascii="Times New Roman" w:hAnsi="Times New Roman"/>
                <w:b/>
                <w:color w:val="000000"/>
                <w:sz w:val="20"/>
                <w:szCs w:val="20"/>
              </w:rPr>
            </w:pPr>
            <w:r w:rsidRPr="00011076">
              <w:rPr>
                <w:rFonts w:ascii="Times New Roman" w:hAnsi="Times New Roman"/>
                <w:b/>
                <w:color w:val="000000"/>
                <w:sz w:val="20"/>
                <w:szCs w:val="20"/>
              </w:rPr>
              <w:t>122 103,0</w:t>
            </w:r>
          </w:p>
        </w:tc>
        <w:tc>
          <w:tcPr>
            <w:tcW w:w="1276" w:type="dxa"/>
            <w:vAlign w:val="center"/>
          </w:tcPr>
          <w:p w:rsidR="000A4487" w:rsidRPr="00011076" w:rsidRDefault="0075580D" w:rsidP="00EA04CA">
            <w:pPr>
              <w:spacing w:line="264" w:lineRule="auto"/>
              <w:jc w:val="center"/>
              <w:rPr>
                <w:rFonts w:ascii="Times New Roman" w:hAnsi="Times New Roman"/>
                <w:b/>
                <w:color w:val="000000"/>
                <w:sz w:val="20"/>
                <w:szCs w:val="20"/>
              </w:rPr>
            </w:pPr>
            <w:r w:rsidRPr="00011076">
              <w:rPr>
                <w:rFonts w:ascii="Times New Roman" w:hAnsi="Times New Roman"/>
                <w:b/>
                <w:color w:val="000000"/>
                <w:sz w:val="20"/>
                <w:szCs w:val="20"/>
              </w:rPr>
              <w:t>130 465,0</w:t>
            </w:r>
          </w:p>
        </w:tc>
        <w:tc>
          <w:tcPr>
            <w:tcW w:w="709" w:type="dxa"/>
            <w:vAlign w:val="center"/>
          </w:tcPr>
          <w:p w:rsidR="000A4487" w:rsidRPr="00011076" w:rsidRDefault="00011076" w:rsidP="00EA04CA">
            <w:pPr>
              <w:spacing w:line="264" w:lineRule="auto"/>
              <w:jc w:val="center"/>
              <w:rPr>
                <w:rFonts w:ascii="Times New Roman" w:hAnsi="Times New Roman"/>
                <w:b/>
                <w:color w:val="000000"/>
                <w:sz w:val="20"/>
                <w:szCs w:val="20"/>
              </w:rPr>
            </w:pPr>
            <w:r w:rsidRPr="00011076">
              <w:rPr>
                <w:rFonts w:ascii="Times New Roman" w:hAnsi="Times New Roman"/>
                <w:b/>
                <w:color w:val="000000"/>
                <w:sz w:val="20"/>
                <w:szCs w:val="20"/>
              </w:rPr>
              <w:t>106,9</w:t>
            </w:r>
          </w:p>
        </w:tc>
        <w:tc>
          <w:tcPr>
            <w:tcW w:w="1134" w:type="dxa"/>
            <w:vAlign w:val="center"/>
          </w:tcPr>
          <w:p w:rsidR="000A4487" w:rsidRPr="00011076" w:rsidRDefault="00E7620B" w:rsidP="00EA04CA">
            <w:pPr>
              <w:spacing w:line="264" w:lineRule="auto"/>
              <w:jc w:val="center"/>
              <w:rPr>
                <w:rFonts w:ascii="Times New Roman" w:hAnsi="Times New Roman"/>
                <w:b/>
                <w:color w:val="000000"/>
                <w:sz w:val="20"/>
                <w:szCs w:val="20"/>
              </w:rPr>
            </w:pPr>
            <w:r w:rsidRPr="00011076">
              <w:rPr>
                <w:rFonts w:ascii="Times New Roman" w:hAnsi="Times New Roman"/>
                <w:b/>
                <w:color w:val="000000"/>
                <w:sz w:val="20"/>
                <w:szCs w:val="20"/>
              </w:rPr>
              <w:t>134 773,2</w:t>
            </w:r>
          </w:p>
        </w:tc>
        <w:tc>
          <w:tcPr>
            <w:tcW w:w="850" w:type="dxa"/>
            <w:vAlign w:val="center"/>
          </w:tcPr>
          <w:p w:rsidR="000A4487" w:rsidRPr="00011076" w:rsidRDefault="00635498"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103,3</w:t>
            </w:r>
          </w:p>
        </w:tc>
        <w:tc>
          <w:tcPr>
            <w:tcW w:w="851" w:type="dxa"/>
            <w:vAlign w:val="center"/>
          </w:tcPr>
          <w:p w:rsidR="000A4487" w:rsidRPr="00011076" w:rsidRDefault="00D07D30"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18,1</w:t>
            </w:r>
          </w:p>
        </w:tc>
        <w:tc>
          <w:tcPr>
            <w:tcW w:w="1134" w:type="dxa"/>
            <w:vAlign w:val="center"/>
          </w:tcPr>
          <w:p w:rsidR="000A4487" w:rsidRPr="00011076" w:rsidRDefault="00B4250E" w:rsidP="00EA04CA">
            <w:pPr>
              <w:spacing w:line="264" w:lineRule="auto"/>
              <w:jc w:val="center"/>
              <w:rPr>
                <w:rFonts w:ascii="Times New Roman" w:hAnsi="Times New Roman"/>
                <w:b/>
                <w:color w:val="000000"/>
                <w:sz w:val="20"/>
                <w:szCs w:val="20"/>
              </w:rPr>
            </w:pPr>
            <w:r w:rsidRPr="00011076">
              <w:rPr>
                <w:rFonts w:ascii="Times New Roman" w:hAnsi="Times New Roman"/>
                <w:b/>
                <w:color w:val="000000"/>
                <w:sz w:val="20"/>
                <w:szCs w:val="20"/>
              </w:rPr>
              <w:t>108 922,6</w:t>
            </w:r>
          </w:p>
        </w:tc>
        <w:tc>
          <w:tcPr>
            <w:tcW w:w="850" w:type="dxa"/>
            <w:vAlign w:val="center"/>
          </w:tcPr>
          <w:p w:rsidR="000A4487" w:rsidRPr="00011076" w:rsidRDefault="001701D5"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123,7</w:t>
            </w:r>
          </w:p>
        </w:tc>
      </w:tr>
      <w:tr w:rsidR="000A4487" w:rsidRPr="007D1369" w:rsidTr="00106A2D">
        <w:tc>
          <w:tcPr>
            <w:tcW w:w="1956" w:type="dxa"/>
          </w:tcPr>
          <w:p w:rsidR="000A4487" w:rsidRPr="007D1369" w:rsidRDefault="000A4487" w:rsidP="00EA04CA">
            <w:pPr>
              <w:pStyle w:val="18"/>
              <w:spacing w:line="264" w:lineRule="auto"/>
              <w:ind w:left="0"/>
              <w:jc w:val="both"/>
              <w:rPr>
                <w:rFonts w:ascii="Times New Roman" w:hAnsi="Times New Roman"/>
                <w:sz w:val="20"/>
                <w:szCs w:val="20"/>
              </w:rPr>
            </w:pPr>
            <w:r w:rsidRPr="007D1369">
              <w:rPr>
                <w:rFonts w:ascii="Times New Roman" w:hAnsi="Times New Roman"/>
                <w:sz w:val="20"/>
                <w:szCs w:val="20"/>
              </w:rPr>
              <w:t>Налог</w:t>
            </w:r>
            <w:r>
              <w:rPr>
                <w:rFonts w:ascii="Times New Roman" w:hAnsi="Times New Roman"/>
                <w:sz w:val="20"/>
                <w:szCs w:val="20"/>
              </w:rPr>
              <w:t xml:space="preserve"> на доходы физических лиц</w:t>
            </w:r>
            <w:r w:rsidRPr="007D1369">
              <w:rPr>
                <w:rFonts w:ascii="Times New Roman" w:hAnsi="Times New Roman"/>
                <w:sz w:val="20"/>
                <w:szCs w:val="20"/>
              </w:rPr>
              <w:t xml:space="preserve"> </w:t>
            </w:r>
          </w:p>
        </w:tc>
        <w:tc>
          <w:tcPr>
            <w:tcW w:w="1134" w:type="dxa"/>
            <w:vAlign w:val="center"/>
          </w:tcPr>
          <w:p w:rsidR="000A4487" w:rsidRDefault="005C554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122 103,0</w:t>
            </w:r>
          </w:p>
        </w:tc>
        <w:tc>
          <w:tcPr>
            <w:tcW w:w="1276" w:type="dxa"/>
            <w:vAlign w:val="center"/>
          </w:tcPr>
          <w:p w:rsidR="000A4487" w:rsidRDefault="0075580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130 465,0</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106,9</w:t>
            </w:r>
          </w:p>
        </w:tc>
        <w:tc>
          <w:tcPr>
            <w:tcW w:w="1134" w:type="dxa"/>
            <w:vAlign w:val="center"/>
          </w:tcPr>
          <w:p w:rsidR="000A4487" w:rsidRPr="007D1369" w:rsidRDefault="00E7620B"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134 773,2</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103,3</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18,1</w:t>
            </w:r>
          </w:p>
        </w:tc>
        <w:tc>
          <w:tcPr>
            <w:tcW w:w="1134" w:type="dxa"/>
            <w:vAlign w:val="center"/>
          </w:tcPr>
          <w:p w:rsidR="000A4487" w:rsidRPr="007D1369" w:rsidRDefault="00B4250E"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108 922,6</w:t>
            </w:r>
          </w:p>
        </w:tc>
        <w:tc>
          <w:tcPr>
            <w:tcW w:w="850" w:type="dxa"/>
            <w:vAlign w:val="center"/>
          </w:tcPr>
          <w:p w:rsidR="000A4487" w:rsidRPr="007D1369" w:rsidRDefault="001701D5"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123,7</w:t>
            </w:r>
          </w:p>
        </w:tc>
      </w:tr>
      <w:tr w:rsidR="000A4487" w:rsidRPr="007D1369" w:rsidTr="00106A2D">
        <w:tc>
          <w:tcPr>
            <w:tcW w:w="1956" w:type="dxa"/>
          </w:tcPr>
          <w:p w:rsidR="000A4487" w:rsidRPr="00ED750B" w:rsidRDefault="000A4487" w:rsidP="00EA04CA">
            <w:pPr>
              <w:pStyle w:val="18"/>
              <w:spacing w:line="264" w:lineRule="auto"/>
              <w:ind w:left="0"/>
              <w:jc w:val="both"/>
              <w:rPr>
                <w:rFonts w:ascii="Times New Roman" w:hAnsi="Times New Roman"/>
                <w:b/>
                <w:sz w:val="20"/>
                <w:szCs w:val="20"/>
              </w:rPr>
            </w:pPr>
            <w:r w:rsidRPr="00ED750B">
              <w:rPr>
                <w:rFonts w:ascii="Times New Roman" w:hAnsi="Times New Roman"/>
                <w:b/>
                <w:bCs/>
                <w:iCs/>
                <w:sz w:val="20"/>
                <w:szCs w:val="20"/>
              </w:rPr>
              <w:t>Налог на товары (работы, услуги), реализуемые на территории Российской Федерации</w:t>
            </w:r>
          </w:p>
        </w:tc>
        <w:tc>
          <w:tcPr>
            <w:tcW w:w="1134" w:type="dxa"/>
            <w:vAlign w:val="center"/>
          </w:tcPr>
          <w:p w:rsidR="000A4487" w:rsidRPr="007D1369" w:rsidRDefault="005C554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9 353,0</w:t>
            </w:r>
          </w:p>
        </w:tc>
        <w:tc>
          <w:tcPr>
            <w:tcW w:w="1276" w:type="dxa"/>
            <w:vAlign w:val="center"/>
          </w:tcPr>
          <w:p w:rsidR="000A4487" w:rsidRPr="007D1369" w:rsidRDefault="0075580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8 458,0</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90,4</w:t>
            </w:r>
          </w:p>
        </w:tc>
        <w:tc>
          <w:tcPr>
            <w:tcW w:w="1134" w:type="dxa"/>
            <w:vAlign w:val="center"/>
          </w:tcPr>
          <w:p w:rsidR="000A4487" w:rsidRPr="007D1369" w:rsidRDefault="00E7620B"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8 352,2</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98,8</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134" w:type="dxa"/>
            <w:vAlign w:val="center"/>
          </w:tcPr>
          <w:p w:rsidR="000A4487" w:rsidRPr="007D1369" w:rsidRDefault="00B4250E"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4 960,9</w:t>
            </w:r>
          </w:p>
        </w:tc>
        <w:tc>
          <w:tcPr>
            <w:tcW w:w="850" w:type="dxa"/>
            <w:vAlign w:val="center"/>
          </w:tcPr>
          <w:p w:rsidR="000A4487" w:rsidRPr="007D1369" w:rsidRDefault="001701D5"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168,3</w:t>
            </w:r>
          </w:p>
        </w:tc>
      </w:tr>
      <w:tr w:rsidR="000A4487" w:rsidRPr="007D1369" w:rsidTr="00106A2D">
        <w:tc>
          <w:tcPr>
            <w:tcW w:w="1956" w:type="dxa"/>
          </w:tcPr>
          <w:p w:rsidR="000A4487" w:rsidRPr="00ED750B" w:rsidRDefault="000A4487" w:rsidP="00EA04CA">
            <w:pPr>
              <w:pStyle w:val="18"/>
              <w:spacing w:line="264" w:lineRule="auto"/>
              <w:ind w:left="0"/>
              <w:jc w:val="left"/>
              <w:rPr>
                <w:rFonts w:ascii="Times New Roman" w:hAnsi="Times New Roman"/>
                <w:b/>
                <w:sz w:val="20"/>
                <w:szCs w:val="20"/>
              </w:rPr>
            </w:pPr>
            <w:r w:rsidRPr="00ED750B">
              <w:rPr>
                <w:rFonts w:ascii="Times New Roman" w:hAnsi="Times New Roman"/>
                <w:b/>
                <w:sz w:val="20"/>
                <w:szCs w:val="20"/>
              </w:rPr>
              <w:t>Налог на совокупный доход</w:t>
            </w:r>
          </w:p>
        </w:tc>
        <w:tc>
          <w:tcPr>
            <w:tcW w:w="1134" w:type="dxa"/>
            <w:vAlign w:val="center"/>
          </w:tcPr>
          <w:p w:rsidR="000A4487" w:rsidRPr="007D1369" w:rsidRDefault="005C554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15 113,0</w:t>
            </w:r>
          </w:p>
        </w:tc>
        <w:tc>
          <w:tcPr>
            <w:tcW w:w="1276" w:type="dxa"/>
            <w:vAlign w:val="center"/>
          </w:tcPr>
          <w:p w:rsidR="000A4487" w:rsidRPr="007D1369" w:rsidRDefault="0075580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14 017,5</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92,8</w:t>
            </w:r>
          </w:p>
        </w:tc>
        <w:tc>
          <w:tcPr>
            <w:tcW w:w="1134" w:type="dxa"/>
            <w:vAlign w:val="center"/>
          </w:tcPr>
          <w:p w:rsidR="000A4487" w:rsidRPr="007D1369" w:rsidRDefault="00E7620B"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14 145,5</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100,9</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1134" w:type="dxa"/>
            <w:vAlign w:val="center"/>
          </w:tcPr>
          <w:p w:rsidR="000A4487" w:rsidRPr="007D1369" w:rsidRDefault="00B11D74"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16 587,2</w:t>
            </w:r>
          </w:p>
        </w:tc>
        <w:tc>
          <w:tcPr>
            <w:tcW w:w="850" w:type="dxa"/>
            <w:vAlign w:val="center"/>
          </w:tcPr>
          <w:p w:rsidR="000A4487" w:rsidRPr="007D1369" w:rsidRDefault="001701D5"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85,3</w:t>
            </w:r>
          </w:p>
        </w:tc>
      </w:tr>
      <w:tr w:rsidR="000A4487" w:rsidRPr="007D1369" w:rsidTr="00106A2D">
        <w:tc>
          <w:tcPr>
            <w:tcW w:w="1956" w:type="dxa"/>
          </w:tcPr>
          <w:p w:rsidR="000A4487" w:rsidRPr="007D1369" w:rsidRDefault="000A4487" w:rsidP="00EA04CA">
            <w:pPr>
              <w:pStyle w:val="18"/>
              <w:spacing w:line="264" w:lineRule="auto"/>
              <w:ind w:left="0"/>
              <w:jc w:val="left"/>
              <w:rPr>
                <w:rFonts w:ascii="Times New Roman" w:hAnsi="Times New Roman"/>
                <w:sz w:val="20"/>
                <w:szCs w:val="20"/>
              </w:rPr>
            </w:pPr>
            <w:r>
              <w:rPr>
                <w:rFonts w:ascii="Times New Roman" w:hAnsi="Times New Roman"/>
                <w:sz w:val="20"/>
                <w:szCs w:val="20"/>
              </w:rPr>
              <w:t>Единый налог на вмененный доход</w:t>
            </w:r>
          </w:p>
        </w:tc>
        <w:tc>
          <w:tcPr>
            <w:tcW w:w="1134" w:type="dxa"/>
            <w:vAlign w:val="center"/>
          </w:tcPr>
          <w:p w:rsidR="000A4487" w:rsidRDefault="005C554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12 944,0</w:t>
            </w:r>
          </w:p>
        </w:tc>
        <w:tc>
          <w:tcPr>
            <w:tcW w:w="1276" w:type="dxa"/>
            <w:vAlign w:val="center"/>
          </w:tcPr>
          <w:p w:rsidR="000A4487" w:rsidRDefault="0075580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11 650,0</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90,0</w:t>
            </w:r>
          </w:p>
        </w:tc>
        <w:tc>
          <w:tcPr>
            <w:tcW w:w="1134" w:type="dxa"/>
            <w:vAlign w:val="center"/>
          </w:tcPr>
          <w:p w:rsidR="000A4487" w:rsidRPr="007D1369" w:rsidRDefault="00E7620B" w:rsidP="004A38BB">
            <w:pPr>
              <w:spacing w:line="264" w:lineRule="auto"/>
              <w:jc w:val="center"/>
              <w:rPr>
                <w:rFonts w:ascii="Times New Roman" w:hAnsi="Times New Roman"/>
                <w:color w:val="000000"/>
                <w:sz w:val="20"/>
                <w:szCs w:val="20"/>
              </w:rPr>
            </w:pPr>
            <w:r>
              <w:rPr>
                <w:rFonts w:ascii="Times New Roman" w:hAnsi="Times New Roman"/>
                <w:color w:val="000000"/>
                <w:sz w:val="20"/>
                <w:szCs w:val="20"/>
              </w:rPr>
              <w:t>11 743,</w:t>
            </w:r>
            <w:r w:rsidR="004A38BB">
              <w:rPr>
                <w:rFonts w:ascii="Times New Roman" w:hAnsi="Times New Roman"/>
                <w:color w:val="000000"/>
                <w:sz w:val="20"/>
                <w:szCs w:val="20"/>
              </w:rPr>
              <w:t>4</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100,8</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1134" w:type="dxa"/>
            <w:vAlign w:val="center"/>
          </w:tcPr>
          <w:p w:rsidR="000A4487" w:rsidRPr="007D1369" w:rsidRDefault="000232B2"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13 070,4</w:t>
            </w:r>
          </w:p>
        </w:tc>
        <w:tc>
          <w:tcPr>
            <w:tcW w:w="850" w:type="dxa"/>
            <w:vAlign w:val="center"/>
          </w:tcPr>
          <w:p w:rsidR="000A4487" w:rsidRPr="007D1369" w:rsidRDefault="001701D5"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89,9</w:t>
            </w:r>
          </w:p>
        </w:tc>
      </w:tr>
      <w:tr w:rsidR="000A4487" w:rsidRPr="007D1369" w:rsidTr="00106A2D">
        <w:tc>
          <w:tcPr>
            <w:tcW w:w="1956" w:type="dxa"/>
          </w:tcPr>
          <w:p w:rsidR="000A4487" w:rsidRDefault="000A4487" w:rsidP="00EA04CA">
            <w:pPr>
              <w:pStyle w:val="18"/>
              <w:spacing w:line="264" w:lineRule="auto"/>
              <w:ind w:left="0"/>
              <w:jc w:val="left"/>
              <w:rPr>
                <w:rFonts w:ascii="Times New Roman" w:hAnsi="Times New Roman"/>
                <w:sz w:val="20"/>
                <w:szCs w:val="20"/>
              </w:rPr>
            </w:pPr>
            <w:r>
              <w:rPr>
                <w:rFonts w:ascii="Times New Roman" w:hAnsi="Times New Roman"/>
                <w:sz w:val="20"/>
                <w:szCs w:val="20"/>
              </w:rPr>
              <w:lastRenderedPageBreak/>
              <w:t>Единый сельскохозяйственный налог</w:t>
            </w:r>
          </w:p>
        </w:tc>
        <w:tc>
          <w:tcPr>
            <w:tcW w:w="1134" w:type="dxa"/>
            <w:vAlign w:val="center"/>
          </w:tcPr>
          <w:p w:rsidR="000A4487" w:rsidRDefault="005C554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1 344,0</w:t>
            </w:r>
          </w:p>
        </w:tc>
        <w:tc>
          <w:tcPr>
            <w:tcW w:w="1276" w:type="dxa"/>
            <w:vAlign w:val="center"/>
          </w:tcPr>
          <w:p w:rsidR="000A4487" w:rsidRDefault="0075580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1 470,0</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109,3</w:t>
            </w:r>
          </w:p>
        </w:tc>
        <w:tc>
          <w:tcPr>
            <w:tcW w:w="1134" w:type="dxa"/>
            <w:vAlign w:val="center"/>
          </w:tcPr>
          <w:p w:rsidR="000A4487" w:rsidRPr="007D1369" w:rsidRDefault="00E7620B"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1 476,0</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0,2</w:t>
            </w:r>
          </w:p>
        </w:tc>
        <w:tc>
          <w:tcPr>
            <w:tcW w:w="1134" w:type="dxa"/>
            <w:vAlign w:val="center"/>
          </w:tcPr>
          <w:p w:rsidR="000A4487" w:rsidRPr="007D1369" w:rsidRDefault="000232B2"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2 713,3</w:t>
            </w:r>
          </w:p>
        </w:tc>
        <w:tc>
          <w:tcPr>
            <w:tcW w:w="850" w:type="dxa"/>
            <w:vAlign w:val="center"/>
          </w:tcPr>
          <w:p w:rsidR="000A4487" w:rsidRPr="007D1369" w:rsidRDefault="001701D5"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54,4</w:t>
            </w:r>
          </w:p>
        </w:tc>
      </w:tr>
      <w:tr w:rsidR="000A4487" w:rsidRPr="007D1369" w:rsidTr="00106A2D">
        <w:tc>
          <w:tcPr>
            <w:tcW w:w="1956" w:type="dxa"/>
          </w:tcPr>
          <w:p w:rsidR="000A4487" w:rsidRDefault="000A4487" w:rsidP="00EA04CA">
            <w:pPr>
              <w:pStyle w:val="18"/>
              <w:spacing w:line="264" w:lineRule="auto"/>
              <w:ind w:left="0"/>
              <w:jc w:val="left"/>
              <w:rPr>
                <w:rFonts w:ascii="Times New Roman" w:hAnsi="Times New Roman"/>
                <w:sz w:val="20"/>
                <w:szCs w:val="20"/>
              </w:rPr>
            </w:pPr>
            <w:r w:rsidRPr="00ED750B">
              <w:rPr>
                <w:rFonts w:ascii="Times New Roman" w:hAnsi="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134" w:type="dxa"/>
            <w:vAlign w:val="center"/>
          </w:tcPr>
          <w:p w:rsidR="000A4487" w:rsidRDefault="005C554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825,0</w:t>
            </w:r>
          </w:p>
        </w:tc>
        <w:tc>
          <w:tcPr>
            <w:tcW w:w="1276" w:type="dxa"/>
            <w:vAlign w:val="center"/>
          </w:tcPr>
          <w:p w:rsidR="000A4487" w:rsidRDefault="0075580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897,0</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108,7</w:t>
            </w:r>
          </w:p>
        </w:tc>
        <w:tc>
          <w:tcPr>
            <w:tcW w:w="1134" w:type="dxa"/>
            <w:vAlign w:val="center"/>
          </w:tcPr>
          <w:p w:rsidR="000A4487" w:rsidRPr="007D1369" w:rsidRDefault="00E7620B"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926,1</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103,2</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0,1</w:t>
            </w:r>
          </w:p>
        </w:tc>
        <w:tc>
          <w:tcPr>
            <w:tcW w:w="1134" w:type="dxa"/>
            <w:vAlign w:val="center"/>
          </w:tcPr>
          <w:p w:rsidR="000A4487" w:rsidRPr="007D1369" w:rsidRDefault="000232B2"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802,8</w:t>
            </w:r>
          </w:p>
        </w:tc>
        <w:tc>
          <w:tcPr>
            <w:tcW w:w="850" w:type="dxa"/>
            <w:vAlign w:val="center"/>
          </w:tcPr>
          <w:p w:rsidR="000A4487" w:rsidRPr="007D1369" w:rsidRDefault="001701D5"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115,4</w:t>
            </w:r>
          </w:p>
        </w:tc>
      </w:tr>
      <w:tr w:rsidR="000A4487" w:rsidRPr="007D1369" w:rsidTr="00106A2D">
        <w:tc>
          <w:tcPr>
            <w:tcW w:w="1956" w:type="dxa"/>
          </w:tcPr>
          <w:p w:rsidR="000A4487" w:rsidRPr="005C5547" w:rsidRDefault="000A4487" w:rsidP="00EA04CA">
            <w:pPr>
              <w:pStyle w:val="18"/>
              <w:spacing w:line="264" w:lineRule="auto"/>
              <w:ind w:left="0"/>
              <w:jc w:val="left"/>
              <w:rPr>
                <w:rFonts w:ascii="Times New Roman" w:hAnsi="Times New Roman"/>
                <w:sz w:val="20"/>
                <w:szCs w:val="20"/>
              </w:rPr>
            </w:pPr>
            <w:r w:rsidRPr="005C5547">
              <w:rPr>
                <w:rFonts w:ascii="Times New Roman" w:hAnsi="Times New Roman"/>
                <w:sz w:val="20"/>
                <w:szCs w:val="20"/>
              </w:rPr>
              <w:t>Государственная пошлина</w:t>
            </w:r>
          </w:p>
        </w:tc>
        <w:tc>
          <w:tcPr>
            <w:tcW w:w="1134" w:type="dxa"/>
            <w:vAlign w:val="center"/>
          </w:tcPr>
          <w:p w:rsidR="000A4487" w:rsidRPr="007D1369" w:rsidRDefault="005C554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2 044,0</w:t>
            </w:r>
          </w:p>
        </w:tc>
        <w:tc>
          <w:tcPr>
            <w:tcW w:w="1276" w:type="dxa"/>
            <w:vAlign w:val="center"/>
          </w:tcPr>
          <w:p w:rsidR="000A4487" w:rsidRPr="007D1369" w:rsidRDefault="0075580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2 426,0</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118,7</w:t>
            </w:r>
          </w:p>
        </w:tc>
        <w:tc>
          <w:tcPr>
            <w:tcW w:w="1134" w:type="dxa"/>
            <w:vAlign w:val="center"/>
          </w:tcPr>
          <w:p w:rsidR="000A4487" w:rsidRPr="007D1369" w:rsidRDefault="00E7620B"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2 496,8</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102,9</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0,3</w:t>
            </w:r>
          </w:p>
        </w:tc>
        <w:tc>
          <w:tcPr>
            <w:tcW w:w="1134" w:type="dxa"/>
            <w:vAlign w:val="center"/>
          </w:tcPr>
          <w:p w:rsidR="000A4487" w:rsidRPr="007D1369" w:rsidRDefault="001C2C2C"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2 200,8</w:t>
            </w:r>
          </w:p>
        </w:tc>
        <w:tc>
          <w:tcPr>
            <w:tcW w:w="850" w:type="dxa"/>
            <w:vAlign w:val="center"/>
          </w:tcPr>
          <w:p w:rsidR="000A4487" w:rsidRPr="007D1369" w:rsidRDefault="001701D5"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113,5</w:t>
            </w:r>
          </w:p>
        </w:tc>
      </w:tr>
      <w:tr w:rsidR="000A4487" w:rsidRPr="007D1369" w:rsidTr="00106A2D">
        <w:tc>
          <w:tcPr>
            <w:tcW w:w="1956" w:type="dxa"/>
          </w:tcPr>
          <w:p w:rsidR="000A4487" w:rsidRPr="004D700F" w:rsidRDefault="000A4487" w:rsidP="00EA04CA">
            <w:pPr>
              <w:pStyle w:val="18"/>
              <w:spacing w:line="264" w:lineRule="auto"/>
              <w:ind w:left="0"/>
              <w:jc w:val="left"/>
              <w:rPr>
                <w:rFonts w:ascii="Times New Roman" w:hAnsi="Times New Roman"/>
                <w:b/>
                <w:sz w:val="20"/>
                <w:szCs w:val="20"/>
              </w:rPr>
            </w:pPr>
            <w:r w:rsidRPr="004D700F">
              <w:rPr>
                <w:rFonts w:ascii="Times New Roman" w:hAnsi="Times New Roman"/>
                <w:b/>
                <w:sz w:val="20"/>
                <w:szCs w:val="20"/>
              </w:rPr>
              <w:t>Неналоговые доходы, всего</w:t>
            </w:r>
          </w:p>
          <w:p w:rsidR="000A4487" w:rsidRPr="004D700F" w:rsidRDefault="000A4487" w:rsidP="00EA04CA">
            <w:pPr>
              <w:pStyle w:val="18"/>
              <w:spacing w:line="264" w:lineRule="auto"/>
              <w:ind w:left="0"/>
              <w:jc w:val="left"/>
              <w:rPr>
                <w:rFonts w:ascii="Times New Roman" w:hAnsi="Times New Roman"/>
                <w:b/>
                <w:sz w:val="20"/>
                <w:szCs w:val="20"/>
              </w:rPr>
            </w:pPr>
            <w:r w:rsidRPr="004D700F">
              <w:rPr>
                <w:rFonts w:ascii="Times New Roman" w:hAnsi="Times New Roman"/>
                <w:b/>
                <w:sz w:val="20"/>
                <w:szCs w:val="20"/>
              </w:rPr>
              <w:t>В том числе:</w:t>
            </w:r>
          </w:p>
        </w:tc>
        <w:tc>
          <w:tcPr>
            <w:tcW w:w="1134" w:type="dxa"/>
          </w:tcPr>
          <w:p w:rsidR="000A4487" w:rsidRPr="004D700F" w:rsidRDefault="005C5547"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8 936,0</w:t>
            </w:r>
          </w:p>
        </w:tc>
        <w:tc>
          <w:tcPr>
            <w:tcW w:w="1276" w:type="dxa"/>
          </w:tcPr>
          <w:p w:rsidR="000A4487" w:rsidRPr="004D700F" w:rsidRDefault="00066DF9"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17 183,8</w:t>
            </w:r>
          </w:p>
        </w:tc>
        <w:tc>
          <w:tcPr>
            <w:tcW w:w="709" w:type="dxa"/>
          </w:tcPr>
          <w:p w:rsidR="000A4487" w:rsidRPr="004D700F" w:rsidRDefault="0001107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192,3</w:t>
            </w:r>
          </w:p>
        </w:tc>
        <w:tc>
          <w:tcPr>
            <w:tcW w:w="1134" w:type="dxa"/>
          </w:tcPr>
          <w:p w:rsidR="000A4487" w:rsidRPr="004D700F" w:rsidRDefault="00DB2593"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18 054,4</w:t>
            </w:r>
          </w:p>
        </w:tc>
        <w:tc>
          <w:tcPr>
            <w:tcW w:w="850" w:type="dxa"/>
          </w:tcPr>
          <w:p w:rsidR="000A4487" w:rsidRPr="004D700F"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105,1</w:t>
            </w:r>
          </w:p>
        </w:tc>
        <w:tc>
          <w:tcPr>
            <w:tcW w:w="851" w:type="dxa"/>
          </w:tcPr>
          <w:p w:rsidR="000A4487" w:rsidRPr="004D700F" w:rsidRDefault="006004A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2,4</w:t>
            </w:r>
          </w:p>
        </w:tc>
        <w:tc>
          <w:tcPr>
            <w:tcW w:w="1134" w:type="dxa"/>
          </w:tcPr>
          <w:p w:rsidR="000A4487" w:rsidRPr="004D700F" w:rsidRDefault="00444465" w:rsidP="00FA6CFF">
            <w:pPr>
              <w:pStyle w:val="18"/>
              <w:spacing w:line="264" w:lineRule="auto"/>
              <w:ind w:left="0"/>
              <w:jc w:val="center"/>
              <w:rPr>
                <w:rFonts w:ascii="Times New Roman" w:hAnsi="Times New Roman"/>
                <w:b/>
                <w:sz w:val="20"/>
                <w:szCs w:val="20"/>
              </w:rPr>
            </w:pPr>
            <w:r>
              <w:rPr>
                <w:rFonts w:ascii="Times New Roman" w:hAnsi="Times New Roman"/>
                <w:b/>
                <w:sz w:val="20"/>
                <w:szCs w:val="20"/>
              </w:rPr>
              <w:t>17 798,</w:t>
            </w:r>
            <w:r w:rsidR="00FA6CFF">
              <w:rPr>
                <w:rFonts w:ascii="Times New Roman" w:hAnsi="Times New Roman"/>
                <w:b/>
                <w:sz w:val="20"/>
                <w:szCs w:val="20"/>
              </w:rPr>
              <w:t>1</w:t>
            </w:r>
          </w:p>
        </w:tc>
        <w:tc>
          <w:tcPr>
            <w:tcW w:w="850" w:type="dxa"/>
          </w:tcPr>
          <w:p w:rsidR="000A4487" w:rsidRPr="004D700F" w:rsidRDefault="001701D5"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101,4</w:t>
            </w:r>
          </w:p>
        </w:tc>
      </w:tr>
      <w:tr w:rsidR="000A4487" w:rsidRPr="007D1369" w:rsidTr="00106A2D">
        <w:tc>
          <w:tcPr>
            <w:tcW w:w="1956" w:type="dxa"/>
          </w:tcPr>
          <w:p w:rsidR="000A4487" w:rsidRPr="00FA6CFF" w:rsidRDefault="000A4487" w:rsidP="00EA04CA">
            <w:pPr>
              <w:pStyle w:val="18"/>
              <w:spacing w:line="264" w:lineRule="auto"/>
              <w:ind w:left="0"/>
              <w:jc w:val="left"/>
              <w:rPr>
                <w:rFonts w:ascii="Times New Roman" w:hAnsi="Times New Roman"/>
                <w:b/>
                <w:sz w:val="20"/>
                <w:szCs w:val="20"/>
              </w:rPr>
            </w:pPr>
            <w:r w:rsidRPr="00FA6CFF">
              <w:rPr>
                <w:rFonts w:ascii="Times New Roman" w:hAnsi="Times New Roman"/>
                <w:b/>
                <w:sz w:val="20"/>
                <w:szCs w:val="20"/>
              </w:rPr>
              <w:t>Доходы от использования имущества, находящегося в государственной и муниципальной собственности</w:t>
            </w:r>
          </w:p>
        </w:tc>
        <w:tc>
          <w:tcPr>
            <w:tcW w:w="1134" w:type="dxa"/>
          </w:tcPr>
          <w:p w:rsidR="000A4487" w:rsidRPr="00FA6CFF" w:rsidRDefault="005C5547" w:rsidP="00EA04CA">
            <w:pPr>
              <w:pStyle w:val="18"/>
              <w:spacing w:line="264" w:lineRule="auto"/>
              <w:ind w:left="0"/>
              <w:jc w:val="center"/>
              <w:rPr>
                <w:rFonts w:ascii="Times New Roman" w:hAnsi="Times New Roman"/>
                <w:b/>
                <w:sz w:val="20"/>
                <w:szCs w:val="20"/>
              </w:rPr>
            </w:pPr>
            <w:r w:rsidRPr="00FA6CFF">
              <w:rPr>
                <w:rFonts w:ascii="Times New Roman" w:hAnsi="Times New Roman"/>
                <w:b/>
                <w:sz w:val="20"/>
                <w:szCs w:val="20"/>
              </w:rPr>
              <w:t>6 381,0</w:t>
            </w:r>
          </w:p>
        </w:tc>
        <w:tc>
          <w:tcPr>
            <w:tcW w:w="1276" w:type="dxa"/>
          </w:tcPr>
          <w:p w:rsidR="000A4487" w:rsidRPr="00FA6CFF" w:rsidRDefault="00066DF9" w:rsidP="00EA04CA">
            <w:pPr>
              <w:pStyle w:val="18"/>
              <w:spacing w:line="264" w:lineRule="auto"/>
              <w:ind w:left="0"/>
              <w:jc w:val="center"/>
              <w:rPr>
                <w:rFonts w:ascii="Times New Roman" w:hAnsi="Times New Roman"/>
                <w:b/>
                <w:sz w:val="20"/>
                <w:szCs w:val="20"/>
              </w:rPr>
            </w:pPr>
            <w:r w:rsidRPr="00FA6CFF">
              <w:rPr>
                <w:rFonts w:ascii="Times New Roman" w:hAnsi="Times New Roman"/>
                <w:b/>
                <w:sz w:val="20"/>
                <w:szCs w:val="20"/>
              </w:rPr>
              <w:t>11 435,1</w:t>
            </w:r>
          </w:p>
        </w:tc>
        <w:tc>
          <w:tcPr>
            <w:tcW w:w="709" w:type="dxa"/>
          </w:tcPr>
          <w:p w:rsidR="000A4487" w:rsidRPr="00FA6CFF" w:rsidRDefault="0001107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179,2</w:t>
            </w:r>
          </w:p>
        </w:tc>
        <w:tc>
          <w:tcPr>
            <w:tcW w:w="1134" w:type="dxa"/>
          </w:tcPr>
          <w:p w:rsidR="000A4487" w:rsidRPr="00FA6CFF" w:rsidRDefault="009E555A" w:rsidP="009E555A">
            <w:pPr>
              <w:pStyle w:val="18"/>
              <w:spacing w:line="264" w:lineRule="auto"/>
              <w:ind w:left="0"/>
              <w:jc w:val="center"/>
              <w:rPr>
                <w:rFonts w:ascii="Times New Roman" w:hAnsi="Times New Roman"/>
                <w:b/>
                <w:sz w:val="20"/>
                <w:szCs w:val="20"/>
              </w:rPr>
            </w:pPr>
            <w:r w:rsidRPr="00FA6CFF">
              <w:rPr>
                <w:rFonts w:ascii="Times New Roman" w:hAnsi="Times New Roman"/>
                <w:b/>
                <w:sz w:val="20"/>
                <w:szCs w:val="20"/>
              </w:rPr>
              <w:t>12 123,4</w:t>
            </w:r>
          </w:p>
        </w:tc>
        <w:tc>
          <w:tcPr>
            <w:tcW w:w="850" w:type="dxa"/>
          </w:tcPr>
          <w:p w:rsidR="000A4487" w:rsidRPr="00FA6CFF"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106,0</w:t>
            </w:r>
          </w:p>
        </w:tc>
        <w:tc>
          <w:tcPr>
            <w:tcW w:w="851" w:type="dxa"/>
          </w:tcPr>
          <w:p w:rsidR="000A4487" w:rsidRPr="00FA6CFF" w:rsidRDefault="00D07D30"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1,6</w:t>
            </w:r>
          </w:p>
        </w:tc>
        <w:tc>
          <w:tcPr>
            <w:tcW w:w="1134" w:type="dxa"/>
          </w:tcPr>
          <w:p w:rsidR="000A4487" w:rsidRPr="00FA6CFF" w:rsidRDefault="00011271" w:rsidP="00EA04CA">
            <w:pPr>
              <w:pStyle w:val="18"/>
              <w:spacing w:line="264" w:lineRule="auto"/>
              <w:ind w:left="0"/>
              <w:jc w:val="center"/>
              <w:rPr>
                <w:rFonts w:ascii="Times New Roman" w:hAnsi="Times New Roman"/>
                <w:b/>
                <w:sz w:val="20"/>
                <w:szCs w:val="20"/>
              </w:rPr>
            </w:pPr>
            <w:r w:rsidRPr="00FA6CFF">
              <w:rPr>
                <w:rFonts w:ascii="Times New Roman" w:hAnsi="Times New Roman"/>
                <w:b/>
                <w:sz w:val="20"/>
                <w:szCs w:val="20"/>
              </w:rPr>
              <w:t>7 227,9</w:t>
            </w:r>
          </w:p>
        </w:tc>
        <w:tc>
          <w:tcPr>
            <w:tcW w:w="850" w:type="dxa"/>
          </w:tcPr>
          <w:p w:rsidR="000A4487" w:rsidRPr="0067159E" w:rsidRDefault="0067159E" w:rsidP="00EA04CA">
            <w:pPr>
              <w:pStyle w:val="18"/>
              <w:spacing w:line="264" w:lineRule="auto"/>
              <w:ind w:left="0"/>
              <w:jc w:val="center"/>
              <w:rPr>
                <w:rFonts w:ascii="Times New Roman" w:hAnsi="Times New Roman"/>
                <w:b/>
                <w:sz w:val="20"/>
                <w:szCs w:val="20"/>
              </w:rPr>
            </w:pPr>
            <w:r w:rsidRPr="0067159E">
              <w:rPr>
                <w:rFonts w:ascii="Times New Roman" w:hAnsi="Times New Roman"/>
                <w:b/>
                <w:sz w:val="20"/>
                <w:szCs w:val="20"/>
              </w:rPr>
              <w:t>167,7</w:t>
            </w:r>
          </w:p>
        </w:tc>
      </w:tr>
      <w:tr w:rsidR="000A4487" w:rsidRPr="007D1369" w:rsidTr="00106A2D">
        <w:tc>
          <w:tcPr>
            <w:tcW w:w="1956" w:type="dxa"/>
          </w:tcPr>
          <w:p w:rsidR="000A4487" w:rsidRDefault="000A4487" w:rsidP="00EA04CA">
            <w:pPr>
              <w:pStyle w:val="18"/>
              <w:spacing w:line="264" w:lineRule="auto"/>
              <w:ind w:left="0"/>
              <w:jc w:val="left"/>
              <w:rPr>
                <w:rFonts w:ascii="Times New Roman" w:hAnsi="Times New Roman"/>
                <w:sz w:val="20"/>
                <w:szCs w:val="20"/>
              </w:rPr>
            </w:pPr>
            <w:r w:rsidRPr="00E46D80">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Pr>
          <w:p w:rsidR="000A4487" w:rsidRDefault="005C5547" w:rsidP="00EA04CA">
            <w:pPr>
              <w:pStyle w:val="18"/>
              <w:spacing w:line="264" w:lineRule="auto"/>
              <w:ind w:left="0"/>
              <w:jc w:val="center"/>
              <w:rPr>
                <w:rFonts w:ascii="Times New Roman" w:hAnsi="Times New Roman"/>
                <w:sz w:val="20"/>
                <w:szCs w:val="20"/>
              </w:rPr>
            </w:pPr>
            <w:r>
              <w:rPr>
                <w:rFonts w:ascii="Times New Roman" w:hAnsi="Times New Roman"/>
                <w:sz w:val="20"/>
                <w:szCs w:val="20"/>
              </w:rPr>
              <w:t>6 076,0</w:t>
            </w:r>
          </w:p>
        </w:tc>
        <w:tc>
          <w:tcPr>
            <w:tcW w:w="1276" w:type="dxa"/>
          </w:tcPr>
          <w:p w:rsidR="000A4487" w:rsidRDefault="00066DF9" w:rsidP="00EA04CA">
            <w:pPr>
              <w:pStyle w:val="18"/>
              <w:spacing w:line="264" w:lineRule="auto"/>
              <w:ind w:left="0"/>
              <w:jc w:val="center"/>
              <w:rPr>
                <w:rFonts w:ascii="Times New Roman" w:hAnsi="Times New Roman"/>
                <w:sz w:val="20"/>
                <w:szCs w:val="20"/>
              </w:rPr>
            </w:pPr>
            <w:r>
              <w:rPr>
                <w:rFonts w:ascii="Times New Roman" w:hAnsi="Times New Roman"/>
                <w:sz w:val="20"/>
                <w:szCs w:val="20"/>
              </w:rPr>
              <w:t>11 122,0</w:t>
            </w:r>
          </w:p>
        </w:tc>
        <w:tc>
          <w:tcPr>
            <w:tcW w:w="709" w:type="dxa"/>
          </w:tcPr>
          <w:p w:rsidR="000A4487" w:rsidRPr="007D1369" w:rsidRDefault="00011076" w:rsidP="00EA04CA">
            <w:pPr>
              <w:pStyle w:val="18"/>
              <w:spacing w:line="264" w:lineRule="auto"/>
              <w:ind w:left="0"/>
              <w:jc w:val="center"/>
              <w:rPr>
                <w:rFonts w:ascii="Times New Roman" w:hAnsi="Times New Roman"/>
                <w:sz w:val="20"/>
                <w:szCs w:val="20"/>
              </w:rPr>
            </w:pPr>
            <w:r>
              <w:rPr>
                <w:rFonts w:ascii="Times New Roman" w:hAnsi="Times New Roman"/>
                <w:sz w:val="20"/>
                <w:szCs w:val="20"/>
              </w:rPr>
              <w:t>183,1</w:t>
            </w:r>
          </w:p>
        </w:tc>
        <w:tc>
          <w:tcPr>
            <w:tcW w:w="1134" w:type="dxa"/>
          </w:tcPr>
          <w:p w:rsidR="000A4487" w:rsidRPr="007D1369" w:rsidRDefault="009E555A" w:rsidP="00EA04CA">
            <w:pPr>
              <w:pStyle w:val="18"/>
              <w:spacing w:line="264" w:lineRule="auto"/>
              <w:ind w:left="0"/>
              <w:jc w:val="center"/>
              <w:rPr>
                <w:rFonts w:ascii="Times New Roman" w:hAnsi="Times New Roman"/>
                <w:sz w:val="20"/>
                <w:szCs w:val="20"/>
              </w:rPr>
            </w:pPr>
            <w:r>
              <w:rPr>
                <w:rFonts w:ascii="Times New Roman" w:hAnsi="Times New Roman"/>
                <w:sz w:val="20"/>
                <w:szCs w:val="20"/>
              </w:rPr>
              <w:t>11 820,8</w:t>
            </w:r>
          </w:p>
        </w:tc>
        <w:tc>
          <w:tcPr>
            <w:tcW w:w="850" w:type="dxa"/>
          </w:tcPr>
          <w:p w:rsidR="000A4487" w:rsidRPr="007D1369" w:rsidRDefault="00635498" w:rsidP="00EA04CA">
            <w:pPr>
              <w:pStyle w:val="18"/>
              <w:spacing w:line="264" w:lineRule="auto"/>
              <w:ind w:left="0"/>
              <w:jc w:val="center"/>
              <w:rPr>
                <w:rFonts w:ascii="Times New Roman" w:hAnsi="Times New Roman"/>
                <w:sz w:val="20"/>
                <w:szCs w:val="20"/>
              </w:rPr>
            </w:pPr>
            <w:r>
              <w:rPr>
                <w:rFonts w:ascii="Times New Roman" w:hAnsi="Times New Roman"/>
                <w:sz w:val="20"/>
                <w:szCs w:val="20"/>
              </w:rPr>
              <w:t>106,3</w:t>
            </w:r>
          </w:p>
        </w:tc>
        <w:tc>
          <w:tcPr>
            <w:tcW w:w="851" w:type="dxa"/>
          </w:tcPr>
          <w:p w:rsidR="000A4487" w:rsidRPr="007D1369" w:rsidRDefault="00D07D30" w:rsidP="00EA04CA">
            <w:pPr>
              <w:pStyle w:val="18"/>
              <w:spacing w:line="264" w:lineRule="auto"/>
              <w:ind w:left="0"/>
              <w:jc w:val="center"/>
              <w:rPr>
                <w:rFonts w:ascii="Times New Roman" w:hAnsi="Times New Roman"/>
                <w:sz w:val="20"/>
                <w:szCs w:val="20"/>
              </w:rPr>
            </w:pPr>
            <w:r>
              <w:rPr>
                <w:rFonts w:ascii="Times New Roman" w:hAnsi="Times New Roman"/>
                <w:sz w:val="20"/>
                <w:szCs w:val="20"/>
              </w:rPr>
              <w:t>1,6</w:t>
            </w:r>
          </w:p>
        </w:tc>
        <w:tc>
          <w:tcPr>
            <w:tcW w:w="1134" w:type="dxa"/>
          </w:tcPr>
          <w:p w:rsidR="000A4487" w:rsidRPr="007D1369" w:rsidRDefault="007D1325" w:rsidP="00EA04CA">
            <w:pPr>
              <w:pStyle w:val="18"/>
              <w:spacing w:line="264" w:lineRule="auto"/>
              <w:ind w:left="0"/>
              <w:jc w:val="center"/>
              <w:rPr>
                <w:rFonts w:ascii="Times New Roman" w:hAnsi="Times New Roman"/>
                <w:sz w:val="20"/>
                <w:szCs w:val="20"/>
              </w:rPr>
            </w:pPr>
            <w:r>
              <w:rPr>
                <w:rFonts w:ascii="Times New Roman" w:hAnsi="Times New Roman"/>
                <w:sz w:val="20"/>
                <w:szCs w:val="20"/>
              </w:rPr>
              <w:t>6 936,3</w:t>
            </w:r>
          </w:p>
        </w:tc>
        <w:tc>
          <w:tcPr>
            <w:tcW w:w="850" w:type="dxa"/>
          </w:tcPr>
          <w:p w:rsidR="000A4487" w:rsidRPr="007D1369" w:rsidRDefault="0067159E" w:rsidP="00EA04CA">
            <w:pPr>
              <w:pStyle w:val="18"/>
              <w:spacing w:line="264" w:lineRule="auto"/>
              <w:ind w:left="0"/>
              <w:jc w:val="center"/>
              <w:rPr>
                <w:rFonts w:ascii="Times New Roman" w:hAnsi="Times New Roman"/>
                <w:sz w:val="20"/>
                <w:szCs w:val="20"/>
              </w:rPr>
            </w:pPr>
            <w:r>
              <w:rPr>
                <w:rFonts w:ascii="Times New Roman" w:hAnsi="Times New Roman"/>
                <w:sz w:val="20"/>
                <w:szCs w:val="20"/>
              </w:rPr>
              <w:t>170,4</w:t>
            </w:r>
          </w:p>
        </w:tc>
      </w:tr>
      <w:tr w:rsidR="00A039DB" w:rsidRPr="007D1369" w:rsidTr="00106A2D">
        <w:tc>
          <w:tcPr>
            <w:tcW w:w="1956" w:type="dxa"/>
          </w:tcPr>
          <w:p w:rsidR="00A039DB" w:rsidRPr="00E46D80" w:rsidRDefault="00A039DB" w:rsidP="00EA04CA">
            <w:pPr>
              <w:pStyle w:val="18"/>
              <w:spacing w:line="264" w:lineRule="auto"/>
              <w:ind w:left="0"/>
              <w:jc w:val="left"/>
              <w:rPr>
                <w:rFonts w:ascii="Times New Roman" w:hAnsi="Times New Roman"/>
                <w:sz w:val="20"/>
                <w:szCs w:val="20"/>
              </w:rPr>
            </w:pPr>
            <w:r w:rsidRPr="00E46D80">
              <w:rPr>
                <w:rFonts w:ascii="Times New Roman" w:hAnsi="Times New Roman"/>
                <w:sz w:val="20"/>
                <w:szCs w:val="20"/>
              </w:rPr>
              <w:t>Доходы, получаемые в виде арендной платы</w:t>
            </w:r>
            <w:r>
              <w:rPr>
                <w:rFonts w:ascii="Times New Roman" w:hAnsi="Times New Roman"/>
                <w:sz w:val="20"/>
                <w:szCs w:val="20"/>
              </w:rPr>
              <w:t>, а также средства от продажи права на заключение договоров аренды за земли, находящиеся в собственности муниципальных районов</w:t>
            </w:r>
          </w:p>
        </w:tc>
        <w:tc>
          <w:tcPr>
            <w:tcW w:w="1134" w:type="dxa"/>
          </w:tcPr>
          <w:p w:rsidR="00A039DB" w:rsidRDefault="005C5547" w:rsidP="00EA04CA">
            <w:pPr>
              <w:pStyle w:val="18"/>
              <w:spacing w:line="264" w:lineRule="auto"/>
              <w:ind w:left="0"/>
              <w:jc w:val="center"/>
              <w:rPr>
                <w:rFonts w:ascii="Times New Roman" w:hAnsi="Times New Roman"/>
                <w:sz w:val="20"/>
                <w:szCs w:val="20"/>
              </w:rPr>
            </w:pPr>
            <w:r>
              <w:rPr>
                <w:rFonts w:ascii="Times New Roman" w:hAnsi="Times New Roman"/>
                <w:sz w:val="20"/>
                <w:szCs w:val="20"/>
              </w:rPr>
              <w:t>-</w:t>
            </w:r>
          </w:p>
        </w:tc>
        <w:tc>
          <w:tcPr>
            <w:tcW w:w="1276" w:type="dxa"/>
          </w:tcPr>
          <w:p w:rsidR="00A039DB" w:rsidRDefault="00066DF9" w:rsidP="00EA04CA">
            <w:pPr>
              <w:pStyle w:val="18"/>
              <w:spacing w:line="264" w:lineRule="auto"/>
              <w:ind w:left="0"/>
              <w:jc w:val="center"/>
              <w:rPr>
                <w:rFonts w:ascii="Times New Roman" w:hAnsi="Times New Roman"/>
                <w:sz w:val="20"/>
                <w:szCs w:val="20"/>
              </w:rPr>
            </w:pPr>
            <w:r>
              <w:rPr>
                <w:rFonts w:ascii="Times New Roman" w:hAnsi="Times New Roman"/>
                <w:sz w:val="20"/>
                <w:szCs w:val="20"/>
              </w:rPr>
              <w:t>8,1</w:t>
            </w:r>
          </w:p>
        </w:tc>
        <w:tc>
          <w:tcPr>
            <w:tcW w:w="709" w:type="dxa"/>
          </w:tcPr>
          <w:p w:rsidR="00A039DB" w:rsidRPr="007D1369" w:rsidRDefault="00011076" w:rsidP="00EA04CA">
            <w:pPr>
              <w:pStyle w:val="18"/>
              <w:spacing w:line="264" w:lineRule="auto"/>
              <w:ind w:left="0"/>
              <w:jc w:val="center"/>
              <w:rPr>
                <w:rFonts w:ascii="Times New Roman" w:hAnsi="Times New Roman"/>
                <w:sz w:val="20"/>
                <w:szCs w:val="20"/>
              </w:rPr>
            </w:pPr>
            <w:r>
              <w:rPr>
                <w:rFonts w:ascii="Times New Roman" w:hAnsi="Times New Roman"/>
                <w:sz w:val="20"/>
                <w:szCs w:val="20"/>
              </w:rPr>
              <w:t>+8,1</w:t>
            </w:r>
          </w:p>
        </w:tc>
        <w:tc>
          <w:tcPr>
            <w:tcW w:w="1134" w:type="dxa"/>
          </w:tcPr>
          <w:p w:rsidR="00A039DB" w:rsidRDefault="009E555A" w:rsidP="00EA04CA">
            <w:pPr>
              <w:pStyle w:val="18"/>
              <w:spacing w:line="264" w:lineRule="auto"/>
              <w:ind w:left="0"/>
              <w:jc w:val="center"/>
              <w:rPr>
                <w:rFonts w:ascii="Times New Roman" w:hAnsi="Times New Roman"/>
                <w:sz w:val="20"/>
                <w:szCs w:val="20"/>
              </w:rPr>
            </w:pPr>
            <w:r>
              <w:rPr>
                <w:rFonts w:ascii="Times New Roman" w:hAnsi="Times New Roman"/>
                <w:sz w:val="20"/>
                <w:szCs w:val="20"/>
              </w:rPr>
              <w:t>8,1</w:t>
            </w:r>
          </w:p>
        </w:tc>
        <w:tc>
          <w:tcPr>
            <w:tcW w:w="850" w:type="dxa"/>
          </w:tcPr>
          <w:p w:rsidR="00A039DB" w:rsidRPr="007D1369" w:rsidRDefault="00635498" w:rsidP="00EA04CA">
            <w:pPr>
              <w:pStyle w:val="18"/>
              <w:spacing w:line="264" w:lineRule="auto"/>
              <w:ind w:left="0"/>
              <w:jc w:val="left"/>
              <w:rPr>
                <w:rFonts w:ascii="Times New Roman" w:hAnsi="Times New Roman"/>
                <w:sz w:val="20"/>
                <w:szCs w:val="20"/>
              </w:rPr>
            </w:pPr>
            <w:r>
              <w:rPr>
                <w:rFonts w:ascii="Times New Roman" w:hAnsi="Times New Roman"/>
                <w:sz w:val="20"/>
                <w:szCs w:val="20"/>
              </w:rPr>
              <w:t>100,0</w:t>
            </w:r>
          </w:p>
        </w:tc>
        <w:tc>
          <w:tcPr>
            <w:tcW w:w="851" w:type="dxa"/>
          </w:tcPr>
          <w:p w:rsidR="00A039DB" w:rsidRPr="007D1369" w:rsidRDefault="00D07D30" w:rsidP="00EA04CA">
            <w:pPr>
              <w:pStyle w:val="18"/>
              <w:spacing w:line="264" w:lineRule="auto"/>
              <w:ind w:left="0"/>
              <w:jc w:val="center"/>
              <w:rPr>
                <w:rFonts w:ascii="Times New Roman" w:hAnsi="Times New Roman"/>
                <w:sz w:val="20"/>
                <w:szCs w:val="20"/>
              </w:rPr>
            </w:pPr>
            <w:r>
              <w:rPr>
                <w:rFonts w:ascii="Times New Roman" w:hAnsi="Times New Roman"/>
                <w:sz w:val="20"/>
                <w:szCs w:val="20"/>
              </w:rPr>
              <w:t>0,001</w:t>
            </w:r>
          </w:p>
        </w:tc>
        <w:tc>
          <w:tcPr>
            <w:tcW w:w="1134" w:type="dxa"/>
          </w:tcPr>
          <w:p w:rsidR="00A039DB" w:rsidRDefault="007D1325" w:rsidP="00EA04CA">
            <w:pPr>
              <w:pStyle w:val="18"/>
              <w:spacing w:line="264" w:lineRule="auto"/>
              <w:ind w:left="0"/>
              <w:jc w:val="center"/>
              <w:rPr>
                <w:rFonts w:ascii="Times New Roman" w:hAnsi="Times New Roman"/>
                <w:sz w:val="20"/>
                <w:szCs w:val="20"/>
              </w:rPr>
            </w:pPr>
            <w:r>
              <w:rPr>
                <w:rFonts w:ascii="Times New Roman" w:hAnsi="Times New Roman"/>
                <w:sz w:val="20"/>
                <w:szCs w:val="20"/>
              </w:rPr>
              <w:t>8,3</w:t>
            </w:r>
          </w:p>
        </w:tc>
        <w:tc>
          <w:tcPr>
            <w:tcW w:w="850" w:type="dxa"/>
          </w:tcPr>
          <w:p w:rsidR="00A039DB" w:rsidRDefault="0067159E" w:rsidP="00EA04CA">
            <w:pPr>
              <w:pStyle w:val="18"/>
              <w:spacing w:line="264" w:lineRule="auto"/>
              <w:ind w:left="0"/>
              <w:jc w:val="center"/>
              <w:rPr>
                <w:rFonts w:ascii="Times New Roman" w:hAnsi="Times New Roman"/>
                <w:sz w:val="20"/>
                <w:szCs w:val="20"/>
              </w:rPr>
            </w:pPr>
            <w:r>
              <w:rPr>
                <w:rFonts w:ascii="Times New Roman" w:hAnsi="Times New Roman"/>
                <w:sz w:val="20"/>
                <w:szCs w:val="20"/>
              </w:rPr>
              <w:t>97,6</w:t>
            </w:r>
          </w:p>
        </w:tc>
      </w:tr>
      <w:tr w:rsidR="000A4487" w:rsidRPr="007D1369" w:rsidTr="00106A2D">
        <w:tc>
          <w:tcPr>
            <w:tcW w:w="1956" w:type="dxa"/>
          </w:tcPr>
          <w:p w:rsidR="000A4487" w:rsidRPr="00E46D80" w:rsidRDefault="000A4487" w:rsidP="00EA04CA">
            <w:pPr>
              <w:pStyle w:val="18"/>
              <w:spacing w:line="264" w:lineRule="auto"/>
              <w:ind w:left="0"/>
              <w:jc w:val="left"/>
              <w:rPr>
                <w:rFonts w:ascii="Times New Roman" w:hAnsi="Times New Roman"/>
                <w:sz w:val="20"/>
                <w:szCs w:val="20"/>
              </w:rPr>
            </w:pPr>
            <w:r w:rsidRPr="00767B8B">
              <w:rPr>
                <w:rFonts w:ascii="Times New Roman" w:hAnsi="Times New Roman"/>
                <w:sz w:val="20"/>
                <w:szCs w:val="20"/>
              </w:rPr>
              <w:t xml:space="preserve">Доходы от сдачи в аренду имущества, находящегося в оперативном управлении органов управления муниципальных </w:t>
            </w:r>
            <w:r w:rsidRPr="00767B8B">
              <w:rPr>
                <w:rFonts w:ascii="Times New Roman" w:hAnsi="Times New Roman"/>
                <w:sz w:val="20"/>
                <w:szCs w:val="20"/>
              </w:rPr>
              <w:lastRenderedPageBreak/>
              <w:t>районов и созданных ими учреждений (за исключением имущества муниципальных бюджетных и автономных учреждений)</w:t>
            </w:r>
          </w:p>
        </w:tc>
        <w:tc>
          <w:tcPr>
            <w:tcW w:w="1134" w:type="dxa"/>
          </w:tcPr>
          <w:p w:rsidR="000A4487" w:rsidRDefault="007C6CCF" w:rsidP="00EA04CA">
            <w:pPr>
              <w:pStyle w:val="18"/>
              <w:spacing w:line="264" w:lineRule="auto"/>
              <w:ind w:left="0"/>
              <w:jc w:val="center"/>
              <w:rPr>
                <w:rFonts w:ascii="Times New Roman" w:hAnsi="Times New Roman"/>
                <w:sz w:val="20"/>
                <w:szCs w:val="20"/>
              </w:rPr>
            </w:pPr>
            <w:r>
              <w:rPr>
                <w:rFonts w:ascii="Times New Roman" w:hAnsi="Times New Roman"/>
                <w:sz w:val="20"/>
                <w:szCs w:val="20"/>
              </w:rPr>
              <w:lastRenderedPageBreak/>
              <w:t>155,0</w:t>
            </w:r>
          </w:p>
        </w:tc>
        <w:tc>
          <w:tcPr>
            <w:tcW w:w="1276" w:type="dxa"/>
          </w:tcPr>
          <w:p w:rsidR="000A4487" w:rsidRDefault="00066DF9" w:rsidP="00EA04CA">
            <w:pPr>
              <w:pStyle w:val="18"/>
              <w:spacing w:line="264" w:lineRule="auto"/>
              <w:ind w:left="0"/>
              <w:jc w:val="center"/>
              <w:rPr>
                <w:rFonts w:ascii="Times New Roman" w:hAnsi="Times New Roman"/>
                <w:sz w:val="20"/>
                <w:szCs w:val="20"/>
              </w:rPr>
            </w:pPr>
            <w:r>
              <w:rPr>
                <w:rFonts w:ascii="Times New Roman" w:hAnsi="Times New Roman"/>
                <w:sz w:val="20"/>
                <w:szCs w:val="20"/>
              </w:rPr>
              <w:t>155,0</w:t>
            </w:r>
          </w:p>
        </w:tc>
        <w:tc>
          <w:tcPr>
            <w:tcW w:w="709" w:type="dxa"/>
          </w:tcPr>
          <w:p w:rsidR="000A4487" w:rsidRPr="007D1369" w:rsidRDefault="00011076" w:rsidP="00EA04CA">
            <w:pPr>
              <w:pStyle w:val="18"/>
              <w:spacing w:line="264" w:lineRule="auto"/>
              <w:ind w:left="0"/>
              <w:jc w:val="center"/>
              <w:rPr>
                <w:rFonts w:ascii="Times New Roman" w:hAnsi="Times New Roman"/>
                <w:sz w:val="20"/>
                <w:szCs w:val="20"/>
              </w:rPr>
            </w:pPr>
            <w:r>
              <w:rPr>
                <w:rFonts w:ascii="Times New Roman" w:hAnsi="Times New Roman"/>
                <w:sz w:val="20"/>
                <w:szCs w:val="20"/>
              </w:rPr>
              <w:t>100,0</w:t>
            </w:r>
          </w:p>
        </w:tc>
        <w:tc>
          <w:tcPr>
            <w:tcW w:w="1134" w:type="dxa"/>
          </w:tcPr>
          <w:p w:rsidR="000A4487" w:rsidRDefault="009E555A" w:rsidP="00EA04CA">
            <w:pPr>
              <w:pStyle w:val="18"/>
              <w:spacing w:line="264" w:lineRule="auto"/>
              <w:ind w:left="0"/>
              <w:jc w:val="center"/>
              <w:rPr>
                <w:rFonts w:ascii="Times New Roman" w:hAnsi="Times New Roman"/>
                <w:sz w:val="20"/>
                <w:szCs w:val="20"/>
              </w:rPr>
            </w:pPr>
            <w:r>
              <w:rPr>
                <w:rFonts w:ascii="Times New Roman" w:hAnsi="Times New Roman"/>
                <w:sz w:val="20"/>
                <w:szCs w:val="20"/>
              </w:rPr>
              <w:t>166,2</w:t>
            </w:r>
          </w:p>
        </w:tc>
        <w:tc>
          <w:tcPr>
            <w:tcW w:w="850" w:type="dxa"/>
          </w:tcPr>
          <w:p w:rsidR="000A4487" w:rsidRPr="007D1369" w:rsidRDefault="00635498" w:rsidP="00EA04CA">
            <w:pPr>
              <w:pStyle w:val="18"/>
              <w:spacing w:line="264" w:lineRule="auto"/>
              <w:ind w:left="0"/>
              <w:jc w:val="center"/>
              <w:rPr>
                <w:rFonts w:ascii="Times New Roman" w:hAnsi="Times New Roman"/>
                <w:sz w:val="20"/>
                <w:szCs w:val="20"/>
              </w:rPr>
            </w:pPr>
            <w:r>
              <w:rPr>
                <w:rFonts w:ascii="Times New Roman" w:hAnsi="Times New Roman"/>
                <w:sz w:val="20"/>
                <w:szCs w:val="20"/>
              </w:rPr>
              <w:t>107,2</w:t>
            </w:r>
          </w:p>
        </w:tc>
        <w:tc>
          <w:tcPr>
            <w:tcW w:w="851" w:type="dxa"/>
          </w:tcPr>
          <w:p w:rsidR="000A4487" w:rsidRPr="007D1369" w:rsidRDefault="00D07D30" w:rsidP="00EA04CA">
            <w:pPr>
              <w:pStyle w:val="18"/>
              <w:spacing w:line="264" w:lineRule="auto"/>
              <w:ind w:left="0"/>
              <w:jc w:val="center"/>
              <w:rPr>
                <w:rFonts w:ascii="Times New Roman" w:hAnsi="Times New Roman"/>
                <w:sz w:val="20"/>
                <w:szCs w:val="20"/>
              </w:rPr>
            </w:pPr>
            <w:r>
              <w:rPr>
                <w:rFonts w:ascii="Times New Roman" w:hAnsi="Times New Roman"/>
                <w:sz w:val="20"/>
                <w:szCs w:val="20"/>
              </w:rPr>
              <w:t>0,02</w:t>
            </w:r>
          </w:p>
        </w:tc>
        <w:tc>
          <w:tcPr>
            <w:tcW w:w="1134" w:type="dxa"/>
          </w:tcPr>
          <w:p w:rsidR="000A4487" w:rsidRDefault="008B6FFC" w:rsidP="00EA04CA">
            <w:pPr>
              <w:pStyle w:val="18"/>
              <w:spacing w:line="264" w:lineRule="auto"/>
              <w:ind w:left="0"/>
              <w:jc w:val="center"/>
              <w:rPr>
                <w:rFonts w:ascii="Times New Roman" w:hAnsi="Times New Roman"/>
                <w:sz w:val="20"/>
                <w:szCs w:val="20"/>
              </w:rPr>
            </w:pPr>
            <w:r>
              <w:rPr>
                <w:rFonts w:ascii="Times New Roman" w:hAnsi="Times New Roman"/>
                <w:sz w:val="20"/>
                <w:szCs w:val="20"/>
              </w:rPr>
              <w:t>283,3</w:t>
            </w:r>
          </w:p>
        </w:tc>
        <w:tc>
          <w:tcPr>
            <w:tcW w:w="850" w:type="dxa"/>
          </w:tcPr>
          <w:p w:rsidR="000A4487" w:rsidRPr="007D1369" w:rsidRDefault="0067159E" w:rsidP="00EA04CA">
            <w:pPr>
              <w:pStyle w:val="18"/>
              <w:spacing w:line="264" w:lineRule="auto"/>
              <w:ind w:left="0"/>
              <w:jc w:val="center"/>
              <w:rPr>
                <w:rFonts w:ascii="Times New Roman" w:hAnsi="Times New Roman"/>
                <w:sz w:val="20"/>
                <w:szCs w:val="20"/>
              </w:rPr>
            </w:pPr>
            <w:r>
              <w:rPr>
                <w:rFonts w:ascii="Times New Roman" w:hAnsi="Times New Roman"/>
                <w:sz w:val="20"/>
                <w:szCs w:val="20"/>
              </w:rPr>
              <w:t>58,7</w:t>
            </w:r>
          </w:p>
        </w:tc>
      </w:tr>
      <w:tr w:rsidR="000A4487" w:rsidRPr="007D1369" w:rsidTr="00106A2D">
        <w:tc>
          <w:tcPr>
            <w:tcW w:w="1956" w:type="dxa"/>
          </w:tcPr>
          <w:p w:rsidR="000A4487" w:rsidRPr="00767B8B" w:rsidRDefault="007C6CCF" w:rsidP="00EA04CA">
            <w:pPr>
              <w:pStyle w:val="18"/>
              <w:spacing w:line="264" w:lineRule="auto"/>
              <w:ind w:left="0"/>
              <w:jc w:val="left"/>
              <w:rPr>
                <w:rFonts w:ascii="Times New Roman" w:hAnsi="Times New Roman"/>
                <w:sz w:val="20"/>
                <w:szCs w:val="20"/>
              </w:rPr>
            </w:pPr>
            <w:r w:rsidRPr="007C6CCF">
              <w:rPr>
                <w:rFonts w:ascii="Times New Roman" w:hAnsi="Times New Roman"/>
                <w:sz w:val="20"/>
                <w:szCs w:val="20"/>
              </w:rPr>
              <w:lastRenderedPageBreak/>
              <w:t>Доходы от сдачи в аренду имущества, составляющего казну муниципальных районов (за исключением земельных участков)</w:t>
            </w:r>
          </w:p>
        </w:tc>
        <w:tc>
          <w:tcPr>
            <w:tcW w:w="1134" w:type="dxa"/>
          </w:tcPr>
          <w:p w:rsidR="000A4487" w:rsidRDefault="007C6CCF" w:rsidP="007C6CCF">
            <w:pPr>
              <w:pStyle w:val="18"/>
              <w:spacing w:line="264" w:lineRule="auto"/>
              <w:ind w:left="0"/>
              <w:jc w:val="center"/>
              <w:rPr>
                <w:rFonts w:ascii="Times New Roman" w:hAnsi="Times New Roman"/>
                <w:sz w:val="20"/>
                <w:szCs w:val="20"/>
              </w:rPr>
            </w:pPr>
            <w:r>
              <w:rPr>
                <w:rFonts w:ascii="Times New Roman" w:hAnsi="Times New Roman"/>
                <w:sz w:val="20"/>
                <w:szCs w:val="20"/>
              </w:rPr>
              <w:t>150,0</w:t>
            </w:r>
          </w:p>
        </w:tc>
        <w:tc>
          <w:tcPr>
            <w:tcW w:w="1276" w:type="dxa"/>
          </w:tcPr>
          <w:p w:rsidR="000A4487" w:rsidRDefault="00066DF9" w:rsidP="00EA04CA">
            <w:pPr>
              <w:pStyle w:val="18"/>
              <w:spacing w:line="264" w:lineRule="auto"/>
              <w:ind w:left="0"/>
              <w:jc w:val="center"/>
              <w:rPr>
                <w:rFonts w:ascii="Times New Roman" w:hAnsi="Times New Roman"/>
                <w:sz w:val="20"/>
                <w:szCs w:val="20"/>
              </w:rPr>
            </w:pPr>
            <w:r>
              <w:rPr>
                <w:rFonts w:ascii="Times New Roman" w:hAnsi="Times New Roman"/>
                <w:sz w:val="20"/>
                <w:szCs w:val="20"/>
              </w:rPr>
              <w:t>150,0</w:t>
            </w:r>
          </w:p>
        </w:tc>
        <w:tc>
          <w:tcPr>
            <w:tcW w:w="709" w:type="dxa"/>
          </w:tcPr>
          <w:p w:rsidR="000A4487" w:rsidRPr="007D1369" w:rsidRDefault="00011076" w:rsidP="00EA04CA">
            <w:pPr>
              <w:pStyle w:val="18"/>
              <w:spacing w:line="264" w:lineRule="auto"/>
              <w:ind w:left="0"/>
              <w:jc w:val="center"/>
              <w:rPr>
                <w:rFonts w:ascii="Times New Roman" w:hAnsi="Times New Roman"/>
                <w:sz w:val="20"/>
                <w:szCs w:val="20"/>
              </w:rPr>
            </w:pPr>
            <w:r>
              <w:rPr>
                <w:rFonts w:ascii="Times New Roman" w:hAnsi="Times New Roman"/>
                <w:sz w:val="20"/>
                <w:szCs w:val="20"/>
              </w:rPr>
              <w:t>100,0</w:t>
            </w:r>
          </w:p>
        </w:tc>
        <w:tc>
          <w:tcPr>
            <w:tcW w:w="1134" w:type="dxa"/>
          </w:tcPr>
          <w:p w:rsidR="000A4487" w:rsidRDefault="009E555A" w:rsidP="00EA04CA">
            <w:pPr>
              <w:pStyle w:val="18"/>
              <w:spacing w:line="264" w:lineRule="auto"/>
              <w:ind w:left="0"/>
              <w:jc w:val="center"/>
              <w:rPr>
                <w:rFonts w:ascii="Times New Roman" w:hAnsi="Times New Roman"/>
                <w:sz w:val="20"/>
                <w:szCs w:val="20"/>
              </w:rPr>
            </w:pPr>
            <w:r>
              <w:rPr>
                <w:rFonts w:ascii="Times New Roman" w:hAnsi="Times New Roman"/>
                <w:sz w:val="20"/>
                <w:szCs w:val="20"/>
              </w:rPr>
              <w:t>128,3</w:t>
            </w:r>
          </w:p>
        </w:tc>
        <w:tc>
          <w:tcPr>
            <w:tcW w:w="850" w:type="dxa"/>
          </w:tcPr>
          <w:p w:rsidR="000A4487" w:rsidRPr="007D1369" w:rsidRDefault="00635498" w:rsidP="00EA04CA">
            <w:pPr>
              <w:pStyle w:val="18"/>
              <w:spacing w:line="264" w:lineRule="auto"/>
              <w:ind w:left="0"/>
              <w:jc w:val="center"/>
              <w:rPr>
                <w:rFonts w:ascii="Times New Roman" w:hAnsi="Times New Roman"/>
                <w:sz w:val="20"/>
                <w:szCs w:val="20"/>
              </w:rPr>
            </w:pPr>
            <w:r>
              <w:rPr>
                <w:rFonts w:ascii="Times New Roman" w:hAnsi="Times New Roman"/>
                <w:sz w:val="20"/>
                <w:szCs w:val="20"/>
              </w:rPr>
              <w:t>85,5</w:t>
            </w:r>
          </w:p>
        </w:tc>
        <w:tc>
          <w:tcPr>
            <w:tcW w:w="851" w:type="dxa"/>
          </w:tcPr>
          <w:p w:rsidR="000A4487" w:rsidRPr="007D1369" w:rsidRDefault="00D07D30" w:rsidP="00D07D30">
            <w:pPr>
              <w:pStyle w:val="18"/>
              <w:spacing w:line="264" w:lineRule="auto"/>
              <w:ind w:left="0"/>
              <w:jc w:val="center"/>
              <w:rPr>
                <w:rFonts w:ascii="Times New Roman" w:hAnsi="Times New Roman"/>
                <w:sz w:val="20"/>
                <w:szCs w:val="20"/>
              </w:rPr>
            </w:pPr>
            <w:r>
              <w:rPr>
                <w:rFonts w:ascii="Times New Roman" w:hAnsi="Times New Roman"/>
                <w:sz w:val="20"/>
                <w:szCs w:val="20"/>
              </w:rPr>
              <w:t>0,02</w:t>
            </w:r>
          </w:p>
        </w:tc>
        <w:tc>
          <w:tcPr>
            <w:tcW w:w="1134" w:type="dxa"/>
          </w:tcPr>
          <w:p w:rsidR="000A4487" w:rsidRDefault="008B6FFC" w:rsidP="00EA04CA">
            <w:pPr>
              <w:pStyle w:val="18"/>
              <w:spacing w:line="264" w:lineRule="auto"/>
              <w:ind w:left="0"/>
              <w:jc w:val="center"/>
              <w:rPr>
                <w:rFonts w:ascii="Times New Roman" w:hAnsi="Times New Roman"/>
                <w:sz w:val="20"/>
                <w:szCs w:val="20"/>
              </w:rPr>
            </w:pPr>
            <w:r>
              <w:rPr>
                <w:rFonts w:ascii="Times New Roman" w:hAnsi="Times New Roman"/>
                <w:sz w:val="20"/>
                <w:szCs w:val="20"/>
              </w:rPr>
              <w:t>-</w:t>
            </w:r>
          </w:p>
        </w:tc>
        <w:tc>
          <w:tcPr>
            <w:tcW w:w="850" w:type="dxa"/>
          </w:tcPr>
          <w:p w:rsidR="000A4487" w:rsidRPr="007D1369" w:rsidRDefault="0067159E" w:rsidP="00EA04CA">
            <w:pPr>
              <w:pStyle w:val="18"/>
              <w:spacing w:line="264" w:lineRule="auto"/>
              <w:ind w:left="0"/>
              <w:jc w:val="center"/>
              <w:rPr>
                <w:rFonts w:ascii="Times New Roman" w:hAnsi="Times New Roman"/>
                <w:sz w:val="20"/>
                <w:szCs w:val="20"/>
              </w:rPr>
            </w:pPr>
            <w:r>
              <w:rPr>
                <w:rFonts w:ascii="Times New Roman" w:hAnsi="Times New Roman"/>
                <w:sz w:val="20"/>
                <w:szCs w:val="20"/>
              </w:rPr>
              <w:t>+128,3</w:t>
            </w:r>
          </w:p>
        </w:tc>
      </w:tr>
      <w:tr w:rsidR="000A4487" w:rsidRPr="007D1369" w:rsidTr="00106A2D">
        <w:tc>
          <w:tcPr>
            <w:tcW w:w="1956" w:type="dxa"/>
          </w:tcPr>
          <w:p w:rsidR="000A4487" w:rsidRPr="00C56C04" w:rsidRDefault="000A4487" w:rsidP="00EA04CA">
            <w:pPr>
              <w:pStyle w:val="18"/>
              <w:spacing w:line="264" w:lineRule="auto"/>
              <w:ind w:left="0"/>
              <w:jc w:val="left"/>
              <w:rPr>
                <w:rFonts w:ascii="Times New Roman" w:hAnsi="Times New Roman"/>
                <w:b/>
                <w:sz w:val="20"/>
                <w:szCs w:val="20"/>
              </w:rPr>
            </w:pPr>
            <w:r w:rsidRPr="00C56C04">
              <w:rPr>
                <w:rFonts w:ascii="Times New Roman" w:hAnsi="Times New Roman"/>
                <w:b/>
                <w:sz w:val="20"/>
                <w:szCs w:val="20"/>
              </w:rPr>
              <w:t>Платежи при пользовании природными ресурсами</w:t>
            </w:r>
          </w:p>
        </w:tc>
        <w:tc>
          <w:tcPr>
            <w:tcW w:w="1134" w:type="dxa"/>
          </w:tcPr>
          <w:p w:rsidR="000A4487" w:rsidRPr="00006351" w:rsidRDefault="007C6CCF"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1 601,</w:t>
            </w:r>
          </w:p>
        </w:tc>
        <w:tc>
          <w:tcPr>
            <w:tcW w:w="1276" w:type="dxa"/>
          </w:tcPr>
          <w:p w:rsidR="000A4487" w:rsidRPr="00006351" w:rsidRDefault="00066DF9"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1 317,5</w:t>
            </w:r>
          </w:p>
        </w:tc>
        <w:tc>
          <w:tcPr>
            <w:tcW w:w="709" w:type="dxa"/>
          </w:tcPr>
          <w:p w:rsidR="000A4487" w:rsidRPr="00006351" w:rsidRDefault="0001107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82,2</w:t>
            </w:r>
          </w:p>
        </w:tc>
        <w:tc>
          <w:tcPr>
            <w:tcW w:w="1134" w:type="dxa"/>
          </w:tcPr>
          <w:p w:rsidR="000A4487" w:rsidRPr="00006351" w:rsidRDefault="00DB2593"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1 322,2</w:t>
            </w:r>
          </w:p>
        </w:tc>
        <w:tc>
          <w:tcPr>
            <w:tcW w:w="850" w:type="dxa"/>
          </w:tcPr>
          <w:p w:rsidR="000A4487" w:rsidRPr="00006351"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100,4</w:t>
            </w:r>
          </w:p>
        </w:tc>
        <w:tc>
          <w:tcPr>
            <w:tcW w:w="851" w:type="dxa"/>
          </w:tcPr>
          <w:p w:rsidR="000A4487" w:rsidRPr="00006351" w:rsidRDefault="00D07D30"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0,2</w:t>
            </w:r>
          </w:p>
        </w:tc>
        <w:tc>
          <w:tcPr>
            <w:tcW w:w="1134" w:type="dxa"/>
          </w:tcPr>
          <w:p w:rsidR="000A4487" w:rsidRPr="00006351" w:rsidRDefault="008B6FFC" w:rsidP="006B6791">
            <w:pPr>
              <w:pStyle w:val="18"/>
              <w:spacing w:line="264" w:lineRule="auto"/>
              <w:ind w:left="0"/>
              <w:jc w:val="center"/>
              <w:rPr>
                <w:rFonts w:ascii="Times New Roman" w:hAnsi="Times New Roman"/>
                <w:b/>
                <w:sz w:val="20"/>
                <w:szCs w:val="20"/>
              </w:rPr>
            </w:pPr>
            <w:r>
              <w:rPr>
                <w:rFonts w:ascii="Times New Roman" w:hAnsi="Times New Roman"/>
                <w:b/>
                <w:sz w:val="20"/>
                <w:szCs w:val="20"/>
              </w:rPr>
              <w:t>1 582,</w:t>
            </w:r>
            <w:r w:rsidR="006B6791">
              <w:rPr>
                <w:rFonts w:ascii="Times New Roman" w:hAnsi="Times New Roman"/>
                <w:b/>
                <w:sz w:val="20"/>
                <w:szCs w:val="20"/>
              </w:rPr>
              <w:t>7</w:t>
            </w:r>
          </w:p>
        </w:tc>
        <w:tc>
          <w:tcPr>
            <w:tcW w:w="850" w:type="dxa"/>
          </w:tcPr>
          <w:p w:rsidR="000A4487" w:rsidRPr="00006351" w:rsidRDefault="0067159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83,5</w:t>
            </w:r>
          </w:p>
        </w:tc>
      </w:tr>
      <w:tr w:rsidR="000A4487" w:rsidRPr="007D1369" w:rsidTr="00106A2D">
        <w:tc>
          <w:tcPr>
            <w:tcW w:w="1956" w:type="dxa"/>
          </w:tcPr>
          <w:p w:rsidR="000A4487" w:rsidRPr="00AF273F" w:rsidRDefault="000A4487" w:rsidP="00EA04CA">
            <w:pPr>
              <w:pStyle w:val="18"/>
              <w:spacing w:line="264" w:lineRule="auto"/>
              <w:ind w:left="0"/>
              <w:jc w:val="left"/>
              <w:rPr>
                <w:rFonts w:ascii="Times New Roman" w:hAnsi="Times New Roman"/>
                <w:sz w:val="20"/>
                <w:szCs w:val="20"/>
              </w:rPr>
            </w:pPr>
            <w:r>
              <w:rPr>
                <w:rFonts w:ascii="Times New Roman" w:hAnsi="Times New Roman"/>
                <w:b/>
                <w:sz w:val="20"/>
                <w:szCs w:val="20"/>
              </w:rPr>
              <w:t>Доходы от оказания платных услуг (работ) и компенсации затрат государства</w:t>
            </w:r>
          </w:p>
        </w:tc>
        <w:tc>
          <w:tcPr>
            <w:tcW w:w="1134" w:type="dxa"/>
          </w:tcPr>
          <w:p w:rsidR="000A4487" w:rsidRPr="00006351" w:rsidRDefault="007C6CCF"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449,0</w:t>
            </w:r>
          </w:p>
        </w:tc>
        <w:tc>
          <w:tcPr>
            <w:tcW w:w="1276" w:type="dxa"/>
          </w:tcPr>
          <w:p w:rsidR="000A4487" w:rsidRPr="00006351" w:rsidRDefault="00066DF9"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457,7</w:t>
            </w:r>
          </w:p>
        </w:tc>
        <w:tc>
          <w:tcPr>
            <w:tcW w:w="709" w:type="dxa"/>
          </w:tcPr>
          <w:p w:rsidR="000A4487" w:rsidRPr="00006351" w:rsidRDefault="0001107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101,9</w:t>
            </w:r>
          </w:p>
        </w:tc>
        <w:tc>
          <w:tcPr>
            <w:tcW w:w="1134" w:type="dxa"/>
          </w:tcPr>
          <w:p w:rsidR="000A4487" w:rsidRPr="00006351" w:rsidRDefault="00DB2593"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531,8</w:t>
            </w:r>
          </w:p>
        </w:tc>
        <w:tc>
          <w:tcPr>
            <w:tcW w:w="850" w:type="dxa"/>
          </w:tcPr>
          <w:p w:rsidR="000A4487" w:rsidRPr="00006351"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116,2</w:t>
            </w:r>
          </w:p>
        </w:tc>
        <w:tc>
          <w:tcPr>
            <w:tcW w:w="851" w:type="dxa"/>
          </w:tcPr>
          <w:p w:rsidR="000A4487" w:rsidRPr="00006351" w:rsidRDefault="00D07D30"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0,07</w:t>
            </w:r>
          </w:p>
        </w:tc>
        <w:tc>
          <w:tcPr>
            <w:tcW w:w="1134" w:type="dxa"/>
          </w:tcPr>
          <w:p w:rsidR="000A4487" w:rsidRPr="00006351" w:rsidRDefault="009B617A"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605,0</w:t>
            </w:r>
          </w:p>
        </w:tc>
        <w:tc>
          <w:tcPr>
            <w:tcW w:w="850" w:type="dxa"/>
          </w:tcPr>
          <w:p w:rsidR="000A4487" w:rsidRPr="00006351" w:rsidRDefault="0067159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87,9</w:t>
            </w:r>
          </w:p>
        </w:tc>
      </w:tr>
      <w:tr w:rsidR="000A4487" w:rsidRPr="007D1369" w:rsidTr="00106A2D">
        <w:tc>
          <w:tcPr>
            <w:tcW w:w="1956" w:type="dxa"/>
          </w:tcPr>
          <w:p w:rsidR="000A4487" w:rsidRDefault="000A4487" w:rsidP="00EA04CA">
            <w:pPr>
              <w:pStyle w:val="18"/>
              <w:spacing w:line="264" w:lineRule="auto"/>
              <w:ind w:left="0"/>
              <w:jc w:val="left"/>
              <w:rPr>
                <w:rFonts w:ascii="Times New Roman" w:hAnsi="Times New Roman"/>
                <w:b/>
                <w:sz w:val="20"/>
                <w:szCs w:val="20"/>
              </w:rPr>
            </w:pPr>
            <w:r>
              <w:rPr>
                <w:rFonts w:ascii="Times New Roman" w:hAnsi="Times New Roman"/>
                <w:b/>
                <w:sz w:val="20"/>
                <w:szCs w:val="20"/>
              </w:rPr>
              <w:t>Доходы от продажи материальных и нематериальных активов</w:t>
            </w:r>
          </w:p>
        </w:tc>
        <w:tc>
          <w:tcPr>
            <w:tcW w:w="1134" w:type="dxa"/>
          </w:tcPr>
          <w:p w:rsidR="000A4487" w:rsidRPr="00006351" w:rsidRDefault="007C6CCF"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108,0</w:t>
            </w:r>
          </w:p>
        </w:tc>
        <w:tc>
          <w:tcPr>
            <w:tcW w:w="1276" w:type="dxa"/>
          </w:tcPr>
          <w:p w:rsidR="000A4487" w:rsidRPr="00006351" w:rsidRDefault="00066DF9"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1 078,4</w:t>
            </w:r>
          </w:p>
        </w:tc>
        <w:tc>
          <w:tcPr>
            <w:tcW w:w="709" w:type="dxa"/>
          </w:tcPr>
          <w:p w:rsidR="000A4487" w:rsidRPr="00006351" w:rsidRDefault="0001107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998,5</w:t>
            </w:r>
          </w:p>
        </w:tc>
        <w:tc>
          <w:tcPr>
            <w:tcW w:w="1134" w:type="dxa"/>
          </w:tcPr>
          <w:p w:rsidR="000A4487" w:rsidRPr="00006351" w:rsidRDefault="00DB2593"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1 158,8</w:t>
            </w:r>
          </w:p>
        </w:tc>
        <w:tc>
          <w:tcPr>
            <w:tcW w:w="850" w:type="dxa"/>
          </w:tcPr>
          <w:p w:rsidR="000A4487" w:rsidRPr="00006351"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107,5</w:t>
            </w:r>
          </w:p>
        </w:tc>
        <w:tc>
          <w:tcPr>
            <w:tcW w:w="851" w:type="dxa"/>
          </w:tcPr>
          <w:p w:rsidR="000A4487" w:rsidRPr="00006351" w:rsidRDefault="00D07D30"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0,2</w:t>
            </w:r>
          </w:p>
        </w:tc>
        <w:tc>
          <w:tcPr>
            <w:tcW w:w="1134" w:type="dxa"/>
          </w:tcPr>
          <w:p w:rsidR="000A4487" w:rsidRPr="00006351" w:rsidRDefault="009B617A"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5 314,5</w:t>
            </w:r>
          </w:p>
        </w:tc>
        <w:tc>
          <w:tcPr>
            <w:tcW w:w="850" w:type="dxa"/>
          </w:tcPr>
          <w:p w:rsidR="000A4487" w:rsidRPr="00006351" w:rsidRDefault="0067159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21,8</w:t>
            </w:r>
          </w:p>
        </w:tc>
      </w:tr>
      <w:tr w:rsidR="000A4487" w:rsidRPr="007D1369" w:rsidTr="00106A2D">
        <w:tc>
          <w:tcPr>
            <w:tcW w:w="1956" w:type="dxa"/>
          </w:tcPr>
          <w:p w:rsidR="000A4487" w:rsidRDefault="000A4487" w:rsidP="00EA04CA">
            <w:pPr>
              <w:pStyle w:val="18"/>
              <w:spacing w:line="264" w:lineRule="auto"/>
              <w:ind w:left="0"/>
              <w:jc w:val="left"/>
              <w:rPr>
                <w:rFonts w:ascii="Times New Roman" w:hAnsi="Times New Roman"/>
                <w:b/>
                <w:sz w:val="20"/>
                <w:szCs w:val="20"/>
              </w:rPr>
            </w:pPr>
            <w:r>
              <w:rPr>
                <w:rFonts w:ascii="Times New Roman" w:hAnsi="Times New Roman"/>
                <w:b/>
                <w:sz w:val="20"/>
                <w:szCs w:val="20"/>
              </w:rPr>
              <w:t>Штрафы, санкции, возмещение ущерба</w:t>
            </w:r>
          </w:p>
        </w:tc>
        <w:tc>
          <w:tcPr>
            <w:tcW w:w="1134" w:type="dxa"/>
          </w:tcPr>
          <w:p w:rsidR="000A4487" w:rsidRPr="00006351" w:rsidRDefault="007C6CCF"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217,0</w:t>
            </w:r>
          </w:p>
        </w:tc>
        <w:tc>
          <w:tcPr>
            <w:tcW w:w="1276" w:type="dxa"/>
          </w:tcPr>
          <w:p w:rsidR="000A4487" w:rsidRPr="00006351" w:rsidRDefault="00066DF9"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2 715,1</w:t>
            </w:r>
          </w:p>
        </w:tc>
        <w:tc>
          <w:tcPr>
            <w:tcW w:w="709" w:type="dxa"/>
          </w:tcPr>
          <w:p w:rsidR="000A4487" w:rsidRPr="00006351" w:rsidRDefault="0001107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1251</w:t>
            </w:r>
          </w:p>
        </w:tc>
        <w:tc>
          <w:tcPr>
            <w:tcW w:w="1134" w:type="dxa"/>
          </w:tcPr>
          <w:p w:rsidR="000A4487" w:rsidRPr="00006351" w:rsidRDefault="00DB2593"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2 827,4</w:t>
            </w:r>
          </w:p>
        </w:tc>
        <w:tc>
          <w:tcPr>
            <w:tcW w:w="850" w:type="dxa"/>
          </w:tcPr>
          <w:p w:rsidR="000A4487" w:rsidRPr="00006351"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104,1</w:t>
            </w:r>
          </w:p>
        </w:tc>
        <w:tc>
          <w:tcPr>
            <w:tcW w:w="851" w:type="dxa"/>
          </w:tcPr>
          <w:p w:rsidR="000A4487" w:rsidRPr="00006351" w:rsidRDefault="00D07D30"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0,4</w:t>
            </w:r>
          </w:p>
        </w:tc>
        <w:tc>
          <w:tcPr>
            <w:tcW w:w="1134" w:type="dxa"/>
          </w:tcPr>
          <w:p w:rsidR="000A4487" w:rsidRPr="00006351" w:rsidRDefault="000A2887"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2 969,9</w:t>
            </w:r>
          </w:p>
        </w:tc>
        <w:tc>
          <w:tcPr>
            <w:tcW w:w="850" w:type="dxa"/>
          </w:tcPr>
          <w:p w:rsidR="000A4487" w:rsidRPr="00006351" w:rsidRDefault="0067159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95,2</w:t>
            </w:r>
          </w:p>
        </w:tc>
      </w:tr>
      <w:tr w:rsidR="000A4487" w:rsidRPr="007D1369" w:rsidTr="00106A2D">
        <w:tc>
          <w:tcPr>
            <w:tcW w:w="1956" w:type="dxa"/>
          </w:tcPr>
          <w:p w:rsidR="000A4487" w:rsidRDefault="000A4487" w:rsidP="00EA04CA">
            <w:pPr>
              <w:pStyle w:val="18"/>
              <w:spacing w:line="264" w:lineRule="auto"/>
              <w:ind w:left="0"/>
              <w:jc w:val="left"/>
              <w:rPr>
                <w:rFonts w:ascii="Times New Roman" w:hAnsi="Times New Roman"/>
                <w:b/>
                <w:sz w:val="20"/>
                <w:szCs w:val="20"/>
              </w:rPr>
            </w:pPr>
            <w:r>
              <w:rPr>
                <w:rFonts w:ascii="Times New Roman" w:hAnsi="Times New Roman"/>
                <w:b/>
                <w:sz w:val="20"/>
                <w:szCs w:val="20"/>
              </w:rPr>
              <w:t>Прочие неналоговые доходы</w:t>
            </w:r>
          </w:p>
        </w:tc>
        <w:tc>
          <w:tcPr>
            <w:tcW w:w="1134" w:type="dxa"/>
          </w:tcPr>
          <w:p w:rsidR="000A4487" w:rsidRPr="00006351" w:rsidRDefault="007C6CCF"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180,0</w:t>
            </w:r>
          </w:p>
        </w:tc>
        <w:tc>
          <w:tcPr>
            <w:tcW w:w="1276" w:type="dxa"/>
          </w:tcPr>
          <w:p w:rsidR="000A4487" w:rsidRPr="00006351" w:rsidRDefault="00A51FC5"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180,0</w:t>
            </w:r>
          </w:p>
        </w:tc>
        <w:tc>
          <w:tcPr>
            <w:tcW w:w="709" w:type="dxa"/>
          </w:tcPr>
          <w:p w:rsidR="000A4487" w:rsidRPr="00006351" w:rsidRDefault="00011076" w:rsidP="00EA04CA">
            <w:pPr>
              <w:pStyle w:val="18"/>
              <w:spacing w:line="264" w:lineRule="auto"/>
              <w:ind w:left="0"/>
              <w:jc w:val="left"/>
              <w:rPr>
                <w:rFonts w:ascii="Times New Roman" w:hAnsi="Times New Roman"/>
                <w:b/>
                <w:sz w:val="20"/>
                <w:szCs w:val="20"/>
              </w:rPr>
            </w:pPr>
            <w:r>
              <w:rPr>
                <w:rFonts w:ascii="Times New Roman" w:hAnsi="Times New Roman"/>
                <w:b/>
                <w:sz w:val="20"/>
                <w:szCs w:val="20"/>
              </w:rPr>
              <w:t>100,0</w:t>
            </w:r>
          </w:p>
        </w:tc>
        <w:tc>
          <w:tcPr>
            <w:tcW w:w="1134" w:type="dxa"/>
          </w:tcPr>
          <w:p w:rsidR="000A4487" w:rsidRPr="00006351" w:rsidRDefault="00DB2593"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90,8</w:t>
            </w:r>
          </w:p>
        </w:tc>
        <w:tc>
          <w:tcPr>
            <w:tcW w:w="850" w:type="dxa"/>
          </w:tcPr>
          <w:p w:rsidR="000A4487" w:rsidRPr="00006351"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50,4</w:t>
            </w:r>
          </w:p>
        </w:tc>
        <w:tc>
          <w:tcPr>
            <w:tcW w:w="851" w:type="dxa"/>
          </w:tcPr>
          <w:p w:rsidR="000A4487" w:rsidRPr="00006351" w:rsidRDefault="00D07D30"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0,01</w:t>
            </w:r>
          </w:p>
        </w:tc>
        <w:tc>
          <w:tcPr>
            <w:tcW w:w="1134" w:type="dxa"/>
          </w:tcPr>
          <w:p w:rsidR="000A4487" w:rsidRPr="00006351" w:rsidRDefault="000A2887"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98,1</w:t>
            </w:r>
          </w:p>
        </w:tc>
        <w:tc>
          <w:tcPr>
            <w:tcW w:w="850" w:type="dxa"/>
          </w:tcPr>
          <w:p w:rsidR="000A4487" w:rsidRPr="00006351" w:rsidRDefault="0067159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92,6</w:t>
            </w:r>
          </w:p>
        </w:tc>
      </w:tr>
      <w:tr w:rsidR="000A4487" w:rsidRPr="007D1369" w:rsidTr="00106A2D">
        <w:tc>
          <w:tcPr>
            <w:tcW w:w="1956" w:type="dxa"/>
          </w:tcPr>
          <w:p w:rsidR="000A4487" w:rsidRPr="007D1369" w:rsidRDefault="000A4487" w:rsidP="00EA04CA">
            <w:pPr>
              <w:pStyle w:val="18"/>
              <w:spacing w:line="264" w:lineRule="auto"/>
              <w:ind w:left="0"/>
              <w:jc w:val="left"/>
              <w:rPr>
                <w:rFonts w:ascii="Times New Roman" w:hAnsi="Times New Roman"/>
                <w:b/>
                <w:sz w:val="20"/>
                <w:szCs w:val="20"/>
              </w:rPr>
            </w:pPr>
            <w:r w:rsidRPr="007D1369">
              <w:rPr>
                <w:rFonts w:ascii="Times New Roman" w:hAnsi="Times New Roman"/>
                <w:b/>
                <w:sz w:val="20"/>
                <w:szCs w:val="20"/>
              </w:rPr>
              <w:t>Безвозмездные поступления, всего</w:t>
            </w:r>
          </w:p>
          <w:p w:rsidR="000A4487" w:rsidRPr="007D1369" w:rsidRDefault="000A4487" w:rsidP="00EA04CA">
            <w:pPr>
              <w:pStyle w:val="18"/>
              <w:spacing w:line="264" w:lineRule="auto"/>
              <w:ind w:left="0"/>
              <w:jc w:val="left"/>
              <w:rPr>
                <w:rFonts w:ascii="Times New Roman" w:hAnsi="Times New Roman"/>
                <w:sz w:val="20"/>
                <w:szCs w:val="20"/>
              </w:rPr>
            </w:pPr>
            <w:r w:rsidRPr="007D1369">
              <w:rPr>
                <w:rFonts w:ascii="Times New Roman" w:hAnsi="Times New Roman"/>
                <w:sz w:val="20"/>
                <w:szCs w:val="20"/>
              </w:rPr>
              <w:t>в том числе:</w:t>
            </w:r>
          </w:p>
        </w:tc>
        <w:tc>
          <w:tcPr>
            <w:tcW w:w="1134" w:type="dxa"/>
            <w:vAlign w:val="center"/>
          </w:tcPr>
          <w:p w:rsidR="000A4487" w:rsidRPr="00006351" w:rsidRDefault="00793A37"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632 007,3</w:t>
            </w:r>
          </w:p>
        </w:tc>
        <w:tc>
          <w:tcPr>
            <w:tcW w:w="1276" w:type="dxa"/>
            <w:vAlign w:val="center"/>
          </w:tcPr>
          <w:p w:rsidR="000A4487" w:rsidRPr="00006351" w:rsidRDefault="00653857"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670 216,6</w:t>
            </w:r>
          </w:p>
        </w:tc>
        <w:tc>
          <w:tcPr>
            <w:tcW w:w="709" w:type="dxa"/>
            <w:vAlign w:val="center"/>
          </w:tcPr>
          <w:p w:rsidR="000A4487" w:rsidRPr="00006351" w:rsidRDefault="00011076"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106,1</w:t>
            </w:r>
          </w:p>
        </w:tc>
        <w:tc>
          <w:tcPr>
            <w:tcW w:w="1134" w:type="dxa"/>
            <w:vAlign w:val="center"/>
          </w:tcPr>
          <w:p w:rsidR="000A4487" w:rsidRPr="00006351" w:rsidRDefault="00391311"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565 592,9</w:t>
            </w:r>
          </w:p>
        </w:tc>
        <w:tc>
          <w:tcPr>
            <w:tcW w:w="850" w:type="dxa"/>
            <w:vAlign w:val="center"/>
          </w:tcPr>
          <w:p w:rsidR="000A4487" w:rsidRPr="00006351" w:rsidRDefault="00635498"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84,4</w:t>
            </w:r>
          </w:p>
        </w:tc>
        <w:tc>
          <w:tcPr>
            <w:tcW w:w="851" w:type="dxa"/>
            <w:vAlign w:val="center"/>
          </w:tcPr>
          <w:p w:rsidR="000A4487" w:rsidRPr="00006351" w:rsidRDefault="00D07D30"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76,1</w:t>
            </w:r>
          </w:p>
        </w:tc>
        <w:tc>
          <w:tcPr>
            <w:tcW w:w="1134" w:type="dxa"/>
            <w:vAlign w:val="center"/>
          </w:tcPr>
          <w:p w:rsidR="000A4487" w:rsidRPr="00006351" w:rsidRDefault="004A476D" w:rsidP="00166FD9">
            <w:pPr>
              <w:spacing w:line="264" w:lineRule="auto"/>
              <w:jc w:val="center"/>
              <w:rPr>
                <w:rFonts w:ascii="Times New Roman" w:hAnsi="Times New Roman"/>
                <w:b/>
                <w:color w:val="000000"/>
                <w:sz w:val="20"/>
                <w:szCs w:val="20"/>
              </w:rPr>
            </w:pPr>
            <w:r>
              <w:rPr>
                <w:rFonts w:ascii="Times New Roman" w:hAnsi="Times New Roman"/>
                <w:b/>
                <w:color w:val="000000"/>
                <w:sz w:val="20"/>
                <w:szCs w:val="20"/>
              </w:rPr>
              <w:t>50</w:t>
            </w:r>
            <w:r w:rsidR="00166FD9">
              <w:rPr>
                <w:rFonts w:ascii="Times New Roman" w:hAnsi="Times New Roman"/>
                <w:b/>
                <w:color w:val="000000"/>
                <w:sz w:val="20"/>
                <w:szCs w:val="20"/>
              </w:rPr>
              <w:t>2</w:t>
            </w:r>
            <w:r>
              <w:rPr>
                <w:rFonts w:ascii="Times New Roman" w:hAnsi="Times New Roman"/>
                <w:b/>
                <w:color w:val="000000"/>
                <w:sz w:val="20"/>
                <w:szCs w:val="20"/>
              </w:rPr>
              <w:t> 956,2</w:t>
            </w:r>
          </w:p>
        </w:tc>
        <w:tc>
          <w:tcPr>
            <w:tcW w:w="850" w:type="dxa"/>
            <w:vAlign w:val="center"/>
          </w:tcPr>
          <w:p w:rsidR="000A4487" w:rsidRPr="00006351" w:rsidRDefault="0067159E" w:rsidP="00EA04CA">
            <w:pPr>
              <w:spacing w:line="264" w:lineRule="auto"/>
              <w:jc w:val="center"/>
              <w:rPr>
                <w:rFonts w:ascii="Times New Roman" w:hAnsi="Times New Roman"/>
                <w:b/>
                <w:color w:val="000000"/>
                <w:sz w:val="20"/>
                <w:szCs w:val="20"/>
              </w:rPr>
            </w:pPr>
            <w:r>
              <w:rPr>
                <w:rFonts w:ascii="Times New Roman" w:hAnsi="Times New Roman"/>
                <w:b/>
                <w:color w:val="000000"/>
                <w:sz w:val="20"/>
                <w:szCs w:val="20"/>
              </w:rPr>
              <w:t>112,5</w:t>
            </w:r>
          </w:p>
        </w:tc>
      </w:tr>
      <w:tr w:rsidR="000A4487" w:rsidRPr="007D1369" w:rsidTr="00106A2D">
        <w:tc>
          <w:tcPr>
            <w:tcW w:w="1956" w:type="dxa"/>
          </w:tcPr>
          <w:p w:rsidR="000A4487" w:rsidRPr="007D1369" w:rsidRDefault="000A4487" w:rsidP="00EA04CA">
            <w:pPr>
              <w:pStyle w:val="18"/>
              <w:spacing w:line="264" w:lineRule="auto"/>
              <w:ind w:left="0"/>
              <w:jc w:val="left"/>
              <w:rPr>
                <w:rFonts w:ascii="Times New Roman" w:hAnsi="Times New Roman"/>
                <w:sz w:val="20"/>
                <w:szCs w:val="20"/>
              </w:rPr>
            </w:pPr>
            <w:r w:rsidRPr="007D1369">
              <w:rPr>
                <w:rFonts w:ascii="Times New Roman" w:hAnsi="Times New Roman"/>
                <w:sz w:val="20"/>
                <w:szCs w:val="20"/>
              </w:rPr>
              <w:t>Дотации</w:t>
            </w:r>
            <w:r>
              <w:rPr>
                <w:rFonts w:ascii="Times New Roman" w:hAnsi="Times New Roman"/>
                <w:sz w:val="20"/>
                <w:szCs w:val="20"/>
              </w:rPr>
              <w:t xml:space="preserve"> </w:t>
            </w:r>
          </w:p>
        </w:tc>
        <w:tc>
          <w:tcPr>
            <w:tcW w:w="1134" w:type="dxa"/>
            <w:vAlign w:val="center"/>
          </w:tcPr>
          <w:p w:rsidR="000A4487" w:rsidRPr="007D1369" w:rsidRDefault="00793A3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119 556,0</w:t>
            </w:r>
          </w:p>
        </w:tc>
        <w:tc>
          <w:tcPr>
            <w:tcW w:w="1276" w:type="dxa"/>
            <w:vAlign w:val="center"/>
          </w:tcPr>
          <w:p w:rsidR="000A4487" w:rsidRPr="007D1369" w:rsidRDefault="0065385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119 813,0</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1134" w:type="dxa"/>
            <w:vAlign w:val="center"/>
          </w:tcPr>
          <w:p w:rsidR="000A4487" w:rsidRPr="007D1369" w:rsidRDefault="00391311"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119 813,0</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16,1</w:t>
            </w:r>
          </w:p>
        </w:tc>
        <w:tc>
          <w:tcPr>
            <w:tcW w:w="1134" w:type="dxa"/>
            <w:vAlign w:val="center"/>
          </w:tcPr>
          <w:p w:rsidR="000A4487" w:rsidRPr="007D1369" w:rsidRDefault="004A476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139 527,1</w:t>
            </w:r>
          </w:p>
        </w:tc>
        <w:tc>
          <w:tcPr>
            <w:tcW w:w="850" w:type="dxa"/>
            <w:vAlign w:val="center"/>
          </w:tcPr>
          <w:p w:rsidR="000A4487" w:rsidRPr="007D1369" w:rsidRDefault="0067159E"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85,9</w:t>
            </w:r>
          </w:p>
        </w:tc>
      </w:tr>
      <w:tr w:rsidR="000A4487" w:rsidRPr="007D1369" w:rsidTr="00106A2D">
        <w:tc>
          <w:tcPr>
            <w:tcW w:w="1956" w:type="dxa"/>
          </w:tcPr>
          <w:p w:rsidR="000A4487" w:rsidRPr="007D1369" w:rsidRDefault="000A4487" w:rsidP="00EA04CA">
            <w:pPr>
              <w:pStyle w:val="18"/>
              <w:spacing w:line="264" w:lineRule="auto"/>
              <w:ind w:left="0"/>
              <w:jc w:val="left"/>
              <w:rPr>
                <w:rFonts w:ascii="Times New Roman" w:hAnsi="Times New Roman"/>
                <w:sz w:val="20"/>
                <w:szCs w:val="20"/>
              </w:rPr>
            </w:pPr>
            <w:r>
              <w:rPr>
                <w:rFonts w:ascii="Times New Roman" w:hAnsi="Times New Roman"/>
                <w:sz w:val="20"/>
                <w:szCs w:val="20"/>
              </w:rPr>
              <w:t>Субсидии</w:t>
            </w:r>
          </w:p>
        </w:tc>
        <w:tc>
          <w:tcPr>
            <w:tcW w:w="1134" w:type="dxa"/>
            <w:vAlign w:val="center"/>
          </w:tcPr>
          <w:p w:rsidR="000A4487" w:rsidRPr="007D1369" w:rsidRDefault="007B23EB"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137 754,0</w:t>
            </w:r>
          </w:p>
        </w:tc>
        <w:tc>
          <w:tcPr>
            <w:tcW w:w="1276" w:type="dxa"/>
            <w:vAlign w:val="center"/>
          </w:tcPr>
          <w:p w:rsidR="000A4487" w:rsidRDefault="0065385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184 018,4</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133,6</w:t>
            </w:r>
          </w:p>
        </w:tc>
        <w:tc>
          <w:tcPr>
            <w:tcW w:w="1134" w:type="dxa"/>
            <w:vAlign w:val="center"/>
          </w:tcPr>
          <w:p w:rsidR="000A4487" w:rsidRDefault="00391311"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99 809,8</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54,2</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13,4</w:t>
            </w:r>
          </w:p>
        </w:tc>
        <w:tc>
          <w:tcPr>
            <w:tcW w:w="1134" w:type="dxa"/>
            <w:vAlign w:val="center"/>
          </w:tcPr>
          <w:p w:rsidR="000A4487" w:rsidRDefault="004A476D"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40 349,7</w:t>
            </w:r>
          </w:p>
        </w:tc>
        <w:tc>
          <w:tcPr>
            <w:tcW w:w="850" w:type="dxa"/>
            <w:vAlign w:val="center"/>
          </w:tcPr>
          <w:p w:rsidR="000A4487" w:rsidRPr="007D1369" w:rsidRDefault="0067159E"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247,4</w:t>
            </w:r>
          </w:p>
        </w:tc>
      </w:tr>
      <w:tr w:rsidR="000A4487" w:rsidRPr="007D1369" w:rsidTr="00106A2D">
        <w:tc>
          <w:tcPr>
            <w:tcW w:w="1956" w:type="dxa"/>
          </w:tcPr>
          <w:p w:rsidR="000A4487" w:rsidRPr="007D1369" w:rsidRDefault="000A4487" w:rsidP="00EA04CA">
            <w:pPr>
              <w:pStyle w:val="18"/>
              <w:spacing w:line="264" w:lineRule="auto"/>
              <w:ind w:left="0"/>
              <w:jc w:val="left"/>
              <w:rPr>
                <w:rFonts w:ascii="Times New Roman" w:hAnsi="Times New Roman"/>
                <w:sz w:val="20"/>
                <w:szCs w:val="20"/>
              </w:rPr>
            </w:pPr>
            <w:r w:rsidRPr="007D1369">
              <w:rPr>
                <w:rFonts w:ascii="Times New Roman" w:hAnsi="Times New Roman"/>
                <w:sz w:val="20"/>
                <w:szCs w:val="20"/>
              </w:rPr>
              <w:t xml:space="preserve">Субвенции </w:t>
            </w:r>
          </w:p>
        </w:tc>
        <w:tc>
          <w:tcPr>
            <w:tcW w:w="1134" w:type="dxa"/>
            <w:vAlign w:val="center"/>
          </w:tcPr>
          <w:p w:rsidR="000A4487" w:rsidRPr="007D1369" w:rsidRDefault="00793A3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361 682,0</w:t>
            </w:r>
          </w:p>
        </w:tc>
        <w:tc>
          <w:tcPr>
            <w:tcW w:w="1276" w:type="dxa"/>
            <w:vAlign w:val="center"/>
          </w:tcPr>
          <w:p w:rsidR="000A4487" w:rsidRPr="007D1369" w:rsidRDefault="0065385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337 636,6</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93,3</w:t>
            </w:r>
          </w:p>
        </w:tc>
        <w:tc>
          <w:tcPr>
            <w:tcW w:w="1134" w:type="dxa"/>
            <w:vAlign w:val="center"/>
          </w:tcPr>
          <w:p w:rsidR="000A4487" w:rsidRPr="007D1369" w:rsidRDefault="00391311"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317 910,1</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94,2</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42,8</w:t>
            </w:r>
          </w:p>
        </w:tc>
        <w:tc>
          <w:tcPr>
            <w:tcW w:w="1134" w:type="dxa"/>
            <w:vAlign w:val="center"/>
          </w:tcPr>
          <w:p w:rsidR="000A4487" w:rsidRPr="007D1369" w:rsidRDefault="00B773DB" w:rsidP="00FA6CFF">
            <w:pPr>
              <w:spacing w:line="264" w:lineRule="auto"/>
              <w:jc w:val="center"/>
              <w:rPr>
                <w:rFonts w:ascii="Times New Roman" w:hAnsi="Times New Roman"/>
                <w:color w:val="000000"/>
                <w:sz w:val="20"/>
                <w:szCs w:val="20"/>
              </w:rPr>
            </w:pPr>
            <w:r>
              <w:rPr>
                <w:rFonts w:ascii="Times New Roman" w:hAnsi="Times New Roman"/>
                <w:color w:val="000000"/>
                <w:sz w:val="20"/>
                <w:szCs w:val="20"/>
              </w:rPr>
              <w:t>310 370,</w:t>
            </w:r>
            <w:r w:rsidR="00FA6CFF">
              <w:rPr>
                <w:rFonts w:ascii="Times New Roman" w:hAnsi="Times New Roman"/>
                <w:color w:val="000000"/>
                <w:sz w:val="20"/>
                <w:szCs w:val="20"/>
              </w:rPr>
              <w:t>7</w:t>
            </w:r>
          </w:p>
        </w:tc>
        <w:tc>
          <w:tcPr>
            <w:tcW w:w="850" w:type="dxa"/>
            <w:vAlign w:val="center"/>
          </w:tcPr>
          <w:p w:rsidR="000A4487" w:rsidRPr="007D1369" w:rsidRDefault="0067159E"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102,4</w:t>
            </w:r>
          </w:p>
        </w:tc>
      </w:tr>
      <w:tr w:rsidR="000A4487" w:rsidRPr="007D1369" w:rsidTr="00106A2D">
        <w:tc>
          <w:tcPr>
            <w:tcW w:w="1956" w:type="dxa"/>
          </w:tcPr>
          <w:p w:rsidR="000A4487" w:rsidRPr="007D1369" w:rsidRDefault="000A4487" w:rsidP="00EA04CA">
            <w:pPr>
              <w:pStyle w:val="18"/>
              <w:spacing w:line="264" w:lineRule="auto"/>
              <w:ind w:left="0"/>
              <w:jc w:val="left"/>
              <w:rPr>
                <w:rFonts w:ascii="Times New Roman" w:hAnsi="Times New Roman"/>
                <w:sz w:val="20"/>
                <w:szCs w:val="20"/>
              </w:rPr>
            </w:pPr>
            <w:r>
              <w:rPr>
                <w:rFonts w:ascii="Times New Roman" w:hAnsi="Times New Roman"/>
                <w:sz w:val="20"/>
                <w:szCs w:val="20"/>
              </w:rPr>
              <w:t>Иные м</w:t>
            </w:r>
            <w:r w:rsidRPr="007D1369">
              <w:rPr>
                <w:rFonts w:ascii="Times New Roman" w:hAnsi="Times New Roman"/>
                <w:sz w:val="20"/>
                <w:szCs w:val="20"/>
              </w:rPr>
              <w:t>ежбюджетные трансферты</w:t>
            </w:r>
          </w:p>
        </w:tc>
        <w:tc>
          <w:tcPr>
            <w:tcW w:w="1134" w:type="dxa"/>
            <w:vAlign w:val="center"/>
          </w:tcPr>
          <w:p w:rsidR="000A4487" w:rsidRPr="007D1369" w:rsidRDefault="00793A37" w:rsidP="00757D25">
            <w:pPr>
              <w:spacing w:line="264" w:lineRule="auto"/>
              <w:jc w:val="center"/>
              <w:rPr>
                <w:rFonts w:ascii="Times New Roman" w:hAnsi="Times New Roman"/>
                <w:color w:val="000000"/>
                <w:sz w:val="20"/>
                <w:szCs w:val="20"/>
              </w:rPr>
            </w:pPr>
            <w:r>
              <w:rPr>
                <w:rFonts w:ascii="Times New Roman" w:hAnsi="Times New Roman"/>
                <w:color w:val="000000"/>
                <w:sz w:val="20"/>
                <w:szCs w:val="20"/>
              </w:rPr>
              <w:t>13 015,2</w:t>
            </w:r>
          </w:p>
        </w:tc>
        <w:tc>
          <w:tcPr>
            <w:tcW w:w="1276" w:type="dxa"/>
            <w:vAlign w:val="center"/>
          </w:tcPr>
          <w:p w:rsidR="000A4487" w:rsidRPr="007D1369" w:rsidRDefault="00653857"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28 706,3</w:t>
            </w:r>
          </w:p>
        </w:tc>
        <w:tc>
          <w:tcPr>
            <w:tcW w:w="709" w:type="dxa"/>
            <w:vAlign w:val="center"/>
          </w:tcPr>
          <w:p w:rsidR="000A4487" w:rsidRPr="007D1369" w:rsidRDefault="00011076"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220,6</w:t>
            </w:r>
          </w:p>
        </w:tc>
        <w:tc>
          <w:tcPr>
            <w:tcW w:w="1134" w:type="dxa"/>
            <w:vAlign w:val="center"/>
          </w:tcPr>
          <w:p w:rsidR="000A4487" w:rsidRPr="007D1369" w:rsidRDefault="00391311"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28 017,7</w:t>
            </w:r>
          </w:p>
        </w:tc>
        <w:tc>
          <w:tcPr>
            <w:tcW w:w="850" w:type="dxa"/>
            <w:vAlign w:val="center"/>
          </w:tcPr>
          <w:p w:rsidR="000A4487" w:rsidRPr="007D1369" w:rsidRDefault="006354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97,6</w:t>
            </w:r>
          </w:p>
        </w:tc>
        <w:tc>
          <w:tcPr>
            <w:tcW w:w="851" w:type="dxa"/>
            <w:vAlign w:val="center"/>
          </w:tcPr>
          <w:p w:rsidR="000A4487" w:rsidRPr="007D1369" w:rsidRDefault="00D07D30"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1134" w:type="dxa"/>
            <w:vAlign w:val="center"/>
          </w:tcPr>
          <w:p w:rsidR="000A4487" w:rsidRPr="007D1369" w:rsidRDefault="00957598"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12 708,6</w:t>
            </w:r>
          </w:p>
        </w:tc>
        <w:tc>
          <w:tcPr>
            <w:tcW w:w="850" w:type="dxa"/>
            <w:vAlign w:val="center"/>
          </w:tcPr>
          <w:p w:rsidR="000A4487" w:rsidRPr="007D1369" w:rsidRDefault="0067159E" w:rsidP="00EA04CA">
            <w:pPr>
              <w:spacing w:line="264" w:lineRule="auto"/>
              <w:jc w:val="center"/>
              <w:rPr>
                <w:rFonts w:ascii="Times New Roman" w:hAnsi="Times New Roman"/>
                <w:color w:val="000000"/>
                <w:sz w:val="20"/>
                <w:szCs w:val="20"/>
              </w:rPr>
            </w:pPr>
            <w:r>
              <w:rPr>
                <w:rFonts w:ascii="Times New Roman" w:hAnsi="Times New Roman"/>
                <w:color w:val="000000"/>
                <w:sz w:val="20"/>
                <w:szCs w:val="20"/>
              </w:rPr>
              <w:t>220,4</w:t>
            </w:r>
          </w:p>
        </w:tc>
      </w:tr>
      <w:tr w:rsidR="000A4487" w:rsidRPr="007D1369" w:rsidTr="00106A2D">
        <w:tc>
          <w:tcPr>
            <w:tcW w:w="1956" w:type="dxa"/>
          </w:tcPr>
          <w:p w:rsidR="000A4487" w:rsidRPr="007D1369" w:rsidRDefault="000A4487" w:rsidP="00EA04CA">
            <w:pPr>
              <w:pStyle w:val="18"/>
              <w:spacing w:line="264" w:lineRule="auto"/>
              <w:ind w:left="0"/>
              <w:jc w:val="left"/>
              <w:rPr>
                <w:rFonts w:ascii="Times New Roman" w:hAnsi="Times New Roman"/>
                <w:sz w:val="20"/>
                <w:szCs w:val="20"/>
              </w:rPr>
            </w:pPr>
            <w:r w:rsidRPr="00D70209">
              <w:rPr>
                <w:rFonts w:ascii="Times New Roman" w:hAnsi="Times New Roman"/>
                <w:sz w:val="20"/>
                <w:szCs w:val="20"/>
              </w:rPr>
              <w:t xml:space="preserve">Доходы бюджетов муниципальных районов от возврата остатков субсидий, субвенций и иных межбюджетных трансфертов, имеющих целевое </w:t>
            </w:r>
            <w:r w:rsidRPr="00D70209">
              <w:rPr>
                <w:rFonts w:ascii="Times New Roman" w:hAnsi="Times New Roman"/>
                <w:sz w:val="20"/>
                <w:szCs w:val="20"/>
              </w:rPr>
              <w:lastRenderedPageBreak/>
              <w:t>назначение прошлых лет из бюджетов поселен</w:t>
            </w:r>
            <w:r w:rsidR="00BC361E">
              <w:rPr>
                <w:rFonts w:ascii="Times New Roman" w:hAnsi="Times New Roman"/>
                <w:sz w:val="20"/>
                <w:szCs w:val="20"/>
              </w:rPr>
              <w:t>ий</w:t>
            </w:r>
          </w:p>
        </w:tc>
        <w:tc>
          <w:tcPr>
            <w:tcW w:w="1134" w:type="dxa"/>
            <w:vAlign w:val="center"/>
          </w:tcPr>
          <w:p w:rsidR="000A4487" w:rsidRPr="007D1369" w:rsidRDefault="00793A37" w:rsidP="00EA04CA">
            <w:pPr>
              <w:pStyle w:val="18"/>
              <w:spacing w:line="264" w:lineRule="auto"/>
              <w:ind w:left="0"/>
              <w:jc w:val="center"/>
              <w:rPr>
                <w:rFonts w:ascii="Times New Roman" w:hAnsi="Times New Roman"/>
                <w:sz w:val="20"/>
                <w:szCs w:val="20"/>
              </w:rPr>
            </w:pPr>
            <w:r>
              <w:rPr>
                <w:rFonts w:ascii="Times New Roman" w:hAnsi="Times New Roman"/>
                <w:sz w:val="20"/>
                <w:szCs w:val="20"/>
              </w:rPr>
              <w:lastRenderedPageBreak/>
              <w:t>-</w:t>
            </w:r>
          </w:p>
        </w:tc>
        <w:tc>
          <w:tcPr>
            <w:tcW w:w="1276" w:type="dxa"/>
            <w:vAlign w:val="center"/>
          </w:tcPr>
          <w:p w:rsidR="000A4487" w:rsidRPr="007D1369" w:rsidRDefault="00653857" w:rsidP="00EA04CA">
            <w:pPr>
              <w:pStyle w:val="18"/>
              <w:spacing w:line="264" w:lineRule="auto"/>
              <w:ind w:left="0"/>
              <w:jc w:val="center"/>
              <w:rPr>
                <w:rFonts w:ascii="Times New Roman" w:hAnsi="Times New Roman"/>
                <w:sz w:val="20"/>
                <w:szCs w:val="20"/>
              </w:rPr>
            </w:pPr>
            <w:r>
              <w:rPr>
                <w:rFonts w:ascii="Times New Roman" w:hAnsi="Times New Roman"/>
                <w:sz w:val="20"/>
                <w:szCs w:val="20"/>
              </w:rPr>
              <w:t>42,3</w:t>
            </w:r>
          </w:p>
        </w:tc>
        <w:tc>
          <w:tcPr>
            <w:tcW w:w="709" w:type="dxa"/>
            <w:vAlign w:val="center"/>
          </w:tcPr>
          <w:p w:rsidR="000A4487" w:rsidRPr="007D1369" w:rsidRDefault="00011076" w:rsidP="00EA04CA">
            <w:pPr>
              <w:pStyle w:val="18"/>
              <w:spacing w:line="264" w:lineRule="auto"/>
              <w:ind w:left="0"/>
              <w:jc w:val="center"/>
              <w:rPr>
                <w:rFonts w:ascii="Times New Roman" w:hAnsi="Times New Roman"/>
                <w:sz w:val="20"/>
                <w:szCs w:val="20"/>
              </w:rPr>
            </w:pPr>
            <w:r>
              <w:rPr>
                <w:rFonts w:ascii="Times New Roman" w:hAnsi="Times New Roman"/>
                <w:sz w:val="20"/>
                <w:szCs w:val="20"/>
              </w:rPr>
              <w:t>+42,3</w:t>
            </w:r>
          </w:p>
        </w:tc>
        <w:tc>
          <w:tcPr>
            <w:tcW w:w="1134" w:type="dxa"/>
            <w:vAlign w:val="center"/>
          </w:tcPr>
          <w:p w:rsidR="000A4487" w:rsidRPr="007D1369" w:rsidRDefault="00391311" w:rsidP="00EA04CA">
            <w:pPr>
              <w:pStyle w:val="18"/>
              <w:spacing w:line="264" w:lineRule="auto"/>
              <w:ind w:left="0"/>
              <w:jc w:val="center"/>
              <w:rPr>
                <w:rFonts w:ascii="Times New Roman" w:hAnsi="Times New Roman"/>
                <w:sz w:val="20"/>
                <w:szCs w:val="20"/>
              </w:rPr>
            </w:pPr>
            <w:r>
              <w:rPr>
                <w:rFonts w:ascii="Times New Roman" w:hAnsi="Times New Roman"/>
                <w:sz w:val="20"/>
                <w:szCs w:val="20"/>
              </w:rPr>
              <w:t>42,3</w:t>
            </w:r>
          </w:p>
        </w:tc>
        <w:tc>
          <w:tcPr>
            <w:tcW w:w="850" w:type="dxa"/>
            <w:vAlign w:val="center"/>
          </w:tcPr>
          <w:p w:rsidR="000A4487" w:rsidRPr="007D1369" w:rsidRDefault="00635498" w:rsidP="00EA04CA">
            <w:pPr>
              <w:pStyle w:val="18"/>
              <w:spacing w:line="264" w:lineRule="auto"/>
              <w:ind w:left="0"/>
              <w:jc w:val="center"/>
              <w:rPr>
                <w:rFonts w:ascii="Times New Roman" w:hAnsi="Times New Roman"/>
                <w:sz w:val="20"/>
                <w:szCs w:val="20"/>
              </w:rPr>
            </w:pPr>
            <w:r>
              <w:rPr>
                <w:rFonts w:ascii="Times New Roman" w:hAnsi="Times New Roman"/>
                <w:sz w:val="20"/>
                <w:szCs w:val="20"/>
              </w:rPr>
              <w:t>100,0</w:t>
            </w:r>
          </w:p>
        </w:tc>
        <w:tc>
          <w:tcPr>
            <w:tcW w:w="851" w:type="dxa"/>
            <w:vAlign w:val="center"/>
          </w:tcPr>
          <w:p w:rsidR="000A4487" w:rsidRPr="007D1369" w:rsidRDefault="00D07D30" w:rsidP="00EA04CA">
            <w:pPr>
              <w:pStyle w:val="18"/>
              <w:spacing w:line="264" w:lineRule="auto"/>
              <w:ind w:left="0"/>
              <w:jc w:val="center"/>
              <w:rPr>
                <w:rFonts w:ascii="Times New Roman" w:hAnsi="Times New Roman"/>
                <w:sz w:val="20"/>
                <w:szCs w:val="20"/>
              </w:rPr>
            </w:pPr>
            <w:r>
              <w:rPr>
                <w:rFonts w:ascii="Times New Roman" w:hAnsi="Times New Roman"/>
                <w:sz w:val="20"/>
                <w:szCs w:val="20"/>
              </w:rPr>
              <w:t>0,001</w:t>
            </w:r>
          </w:p>
        </w:tc>
        <w:tc>
          <w:tcPr>
            <w:tcW w:w="1134" w:type="dxa"/>
            <w:vAlign w:val="center"/>
          </w:tcPr>
          <w:p w:rsidR="000A4487" w:rsidRPr="007D1369" w:rsidRDefault="00D13CD5" w:rsidP="00EA04CA">
            <w:pPr>
              <w:pStyle w:val="18"/>
              <w:spacing w:line="264" w:lineRule="auto"/>
              <w:ind w:left="0"/>
              <w:jc w:val="center"/>
              <w:rPr>
                <w:rFonts w:ascii="Times New Roman" w:hAnsi="Times New Roman"/>
                <w:sz w:val="20"/>
                <w:szCs w:val="20"/>
              </w:rPr>
            </w:pPr>
            <w:r>
              <w:rPr>
                <w:rFonts w:ascii="Times New Roman" w:hAnsi="Times New Roman"/>
                <w:sz w:val="20"/>
                <w:szCs w:val="20"/>
              </w:rPr>
              <w:t>1,1</w:t>
            </w:r>
          </w:p>
        </w:tc>
        <w:tc>
          <w:tcPr>
            <w:tcW w:w="850" w:type="dxa"/>
            <w:vAlign w:val="center"/>
          </w:tcPr>
          <w:p w:rsidR="000A4487" w:rsidRPr="007D1369" w:rsidRDefault="0067159E" w:rsidP="00EA04CA">
            <w:pPr>
              <w:pStyle w:val="18"/>
              <w:spacing w:line="264" w:lineRule="auto"/>
              <w:ind w:left="0"/>
              <w:jc w:val="center"/>
              <w:rPr>
                <w:rFonts w:ascii="Times New Roman" w:hAnsi="Times New Roman"/>
                <w:sz w:val="20"/>
                <w:szCs w:val="20"/>
              </w:rPr>
            </w:pPr>
            <w:r>
              <w:rPr>
                <w:rFonts w:ascii="Times New Roman" w:hAnsi="Times New Roman"/>
                <w:sz w:val="20"/>
                <w:szCs w:val="20"/>
              </w:rPr>
              <w:t>3845,4</w:t>
            </w:r>
          </w:p>
        </w:tc>
      </w:tr>
      <w:tr w:rsidR="000A4487" w:rsidRPr="007D1369" w:rsidTr="00106A2D">
        <w:tc>
          <w:tcPr>
            <w:tcW w:w="1956" w:type="dxa"/>
          </w:tcPr>
          <w:p w:rsidR="000A4487" w:rsidRPr="0025297B" w:rsidRDefault="000A4487" w:rsidP="00EA04CA">
            <w:pPr>
              <w:pStyle w:val="18"/>
              <w:spacing w:line="264" w:lineRule="auto"/>
              <w:ind w:left="0"/>
              <w:jc w:val="left"/>
              <w:rPr>
                <w:rFonts w:ascii="Times New Roman" w:hAnsi="Times New Roman"/>
                <w:b/>
                <w:sz w:val="20"/>
                <w:szCs w:val="20"/>
              </w:rPr>
            </w:pPr>
            <w:r w:rsidRPr="0025297B">
              <w:rPr>
                <w:rFonts w:ascii="Times New Roman" w:hAnsi="Times New Roman"/>
                <w:b/>
                <w:sz w:val="20"/>
                <w:szCs w:val="20"/>
              </w:rPr>
              <w:lastRenderedPageBreak/>
              <w:t>ИТОГО ДОХОДОВ</w:t>
            </w:r>
          </w:p>
        </w:tc>
        <w:tc>
          <w:tcPr>
            <w:tcW w:w="1134" w:type="dxa"/>
          </w:tcPr>
          <w:p w:rsidR="000A4487" w:rsidRPr="0025297B" w:rsidRDefault="00074431"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789 556,3</w:t>
            </w:r>
          </w:p>
        </w:tc>
        <w:tc>
          <w:tcPr>
            <w:tcW w:w="1276" w:type="dxa"/>
          </w:tcPr>
          <w:p w:rsidR="000A4487" w:rsidRPr="0025297B" w:rsidRDefault="00653857"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842 767,0</w:t>
            </w:r>
          </w:p>
        </w:tc>
        <w:tc>
          <w:tcPr>
            <w:tcW w:w="709" w:type="dxa"/>
          </w:tcPr>
          <w:p w:rsidR="000A4487" w:rsidRPr="0025297B" w:rsidRDefault="00011076"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106,7</w:t>
            </w:r>
          </w:p>
        </w:tc>
        <w:tc>
          <w:tcPr>
            <w:tcW w:w="1134" w:type="dxa"/>
          </w:tcPr>
          <w:p w:rsidR="000A4487" w:rsidRPr="0025297B" w:rsidRDefault="00391311"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743 415,1</w:t>
            </w:r>
          </w:p>
        </w:tc>
        <w:tc>
          <w:tcPr>
            <w:tcW w:w="850" w:type="dxa"/>
          </w:tcPr>
          <w:p w:rsidR="000A4487" w:rsidRPr="0025297B" w:rsidRDefault="00635498"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88,2</w:t>
            </w:r>
          </w:p>
        </w:tc>
        <w:tc>
          <w:tcPr>
            <w:tcW w:w="851" w:type="dxa"/>
          </w:tcPr>
          <w:p w:rsidR="000A4487" w:rsidRPr="0025297B" w:rsidRDefault="006004A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100,0</w:t>
            </w:r>
          </w:p>
        </w:tc>
        <w:tc>
          <w:tcPr>
            <w:tcW w:w="1134" w:type="dxa"/>
          </w:tcPr>
          <w:p w:rsidR="000A4487" w:rsidRPr="0025297B" w:rsidRDefault="00D13CD5"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653 427,1</w:t>
            </w:r>
          </w:p>
        </w:tc>
        <w:tc>
          <w:tcPr>
            <w:tcW w:w="850" w:type="dxa"/>
          </w:tcPr>
          <w:p w:rsidR="000A4487" w:rsidRPr="0025297B" w:rsidRDefault="0067159E" w:rsidP="00EA04CA">
            <w:pPr>
              <w:pStyle w:val="18"/>
              <w:spacing w:line="264" w:lineRule="auto"/>
              <w:ind w:left="0"/>
              <w:jc w:val="center"/>
              <w:rPr>
                <w:rFonts w:ascii="Times New Roman" w:hAnsi="Times New Roman"/>
                <w:b/>
                <w:sz w:val="20"/>
                <w:szCs w:val="20"/>
              </w:rPr>
            </w:pPr>
            <w:r>
              <w:rPr>
                <w:rFonts w:ascii="Times New Roman" w:hAnsi="Times New Roman"/>
                <w:b/>
                <w:sz w:val="20"/>
                <w:szCs w:val="20"/>
              </w:rPr>
              <w:t>113,8</w:t>
            </w:r>
          </w:p>
        </w:tc>
      </w:tr>
    </w:tbl>
    <w:p w:rsidR="00F81480" w:rsidRPr="00DF0B60" w:rsidRDefault="00F81480" w:rsidP="00F81480">
      <w:pPr>
        <w:pStyle w:val="18"/>
        <w:spacing w:line="240" w:lineRule="auto"/>
        <w:ind w:left="1134"/>
        <w:jc w:val="center"/>
        <w:rPr>
          <w:rFonts w:ascii="Times New Roman" w:hAnsi="Times New Roman"/>
          <w:sz w:val="20"/>
          <w:szCs w:val="20"/>
        </w:rPr>
      </w:pPr>
    </w:p>
    <w:p w:rsidR="000477A1" w:rsidRDefault="000477A1" w:rsidP="00470DE1">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результатам анализа исполнения бюджета за </w:t>
      </w:r>
      <w:r w:rsidR="00071966">
        <w:rPr>
          <w:rFonts w:ascii="Times New Roman" w:hAnsi="Times New Roman"/>
          <w:sz w:val="28"/>
          <w:szCs w:val="28"/>
        </w:rPr>
        <w:t>2020</w:t>
      </w:r>
      <w:r>
        <w:rPr>
          <w:rFonts w:ascii="Times New Roman" w:hAnsi="Times New Roman"/>
          <w:sz w:val="28"/>
          <w:szCs w:val="28"/>
        </w:rPr>
        <w:t xml:space="preserve"> отмечается поступление непредусмотренных первоначальным решением о бюджете доходов, а также фактическое превышение плановых назначений отдельных видов доходов. Отдельные плановые поступления были скорректированы при внесении изменений в решение о бюджете.</w:t>
      </w:r>
    </w:p>
    <w:p w:rsidR="00A50B58" w:rsidRDefault="00A50B58" w:rsidP="00470DE1">
      <w:pPr>
        <w:spacing w:after="0" w:line="264" w:lineRule="auto"/>
        <w:ind w:firstLine="709"/>
        <w:jc w:val="both"/>
        <w:rPr>
          <w:rFonts w:ascii="Times New Roman" w:hAnsi="Times New Roman"/>
          <w:sz w:val="28"/>
          <w:szCs w:val="28"/>
        </w:rPr>
      </w:pPr>
      <w:r>
        <w:rPr>
          <w:rFonts w:ascii="Times New Roman" w:hAnsi="Times New Roman"/>
          <w:sz w:val="28"/>
          <w:szCs w:val="28"/>
        </w:rPr>
        <w:t xml:space="preserve">Доходная часть бюджета за </w:t>
      </w:r>
      <w:r w:rsidR="00071966">
        <w:rPr>
          <w:rFonts w:ascii="Times New Roman" w:hAnsi="Times New Roman"/>
          <w:sz w:val="28"/>
          <w:szCs w:val="28"/>
        </w:rPr>
        <w:t>2020</w:t>
      </w:r>
      <w:r>
        <w:rPr>
          <w:rFonts w:ascii="Times New Roman" w:hAnsi="Times New Roman"/>
          <w:sz w:val="28"/>
          <w:szCs w:val="28"/>
        </w:rPr>
        <w:t xml:space="preserve"> год исполнена в сумме </w:t>
      </w:r>
      <w:r w:rsidR="00DC3190">
        <w:rPr>
          <w:rFonts w:ascii="Times New Roman" w:hAnsi="Times New Roman"/>
          <w:sz w:val="28"/>
          <w:szCs w:val="28"/>
        </w:rPr>
        <w:t>743 415,1</w:t>
      </w:r>
      <w:r>
        <w:rPr>
          <w:rFonts w:ascii="Times New Roman" w:hAnsi="Times New Roman"/>
          <w:sz w:val="28"/>
          <w:szCs w:val="28"/>
        </w:rPr>
        <w:t xml:space="preserve"> тыс. рублей, или </w:t>
      </w:r>
      <w:r w:rsidR="00DC3190">
        <w:rPr>
          <w:rFonts w:ascii="Times New Roman" w:hAnsi="Times New Roman"/>
          <w:sz w:val="28"/>
          <w:szCs w:val="28"/>
        </w:rPr>
        <w:t>88,2</w:t>
      </w:r>
      <w:r>
        <w:rPr>
          <w:rFonts w:ascii="Times New Roman" w:hAnsi="Times New Roman"/>
          <w:sz w:val="28"/>
          <w:szCs w:val="28"/>
        </w:rPr>
        <w:t xml:space="preserve"> процент</w:t>
      </w:r>
      <w:r w:rsidR="00DC3190">
        <w:rPr>
          <w:rFonts w:ascii="Times New Roman" w:hAnsi="Times New Roman"/>
          <w:sz w:val="28"/>
          <w:szCs w:val="28"/>
        </w:rPr>
        <w:t>а</w:t>
      </w:r>
      <w:r>
        <w:rPr>
          <w:rFonts w:ascii="Times New Roman" w:hAnsi="Times New Roman"/>
          <w:sz w:val="28"/>
          <w:szCs w:val="28"/>
        </w:rPr>
        <w:t xml:space="preserve"> к утвержденным годовым назначениям. По сравнению с соответствующим периодом прошлого года общий объем доходов </w:t>
      </w:r>
      <w:r w:rsidR="005E0B4E">
        <w:rPr>
          <w:rFonts w:ascii="Times New Roman" w:hAnsi="Times New Roman"/>
          <w:sz w:val="28"/>
          <w:szCs w:val="28"/>
        </w:rPr>
        <w:t>увеличился</w:t>
      </w:r>
      <w:r>
        <w:rPr>
          <w:rFonts w:ascii="Times New Roman" w:hAnsi="Times New Roman"/>
          <w:sz w:val="28"/>
          <w:szCs w:val="28"/>
        </w:rPr>
        <w:t xml:space="preserve"> на </w:t>
      </w:r>
      <w:r w:rsidR="005E0B4E">
        <w:rPr>
          <w:rFonts w:ascii="Times New Roman" w:hAnsi="Times New Roman"/>
          <w:sz w:val="28"/>
          <w:szCs w:val="28"/>
        </w:rPr>
        <w:t>89 988,0</w:t>
      </w:r>
      <w:r>
        <w:rPr>
          <w:rFonts w:ascii="Times New Roman" w:hAnsi="Times New Roman"/>
          <w:sz w:val="28"/>
          <w:szCs w:val="28"/>
        </w:rPr>
        <w:t xml:space="preserve"> тыс. рублей, темп роста составил </w:t>
      </w:r>
      <w:r w:rsidR="005E0B4E">
        <w:rPr>
          <w:rFonts w:ascii="Times New Roman" w:hAnsi="Times New Roman"/>
          <w:sz w:val="28"/>
          <w:szCs w:val="28"/>
        </w:rPr>
        <w:t>113,8</w:t>
      </w:r>
      <w:r>
        <w:rPr>
          <w:rFonts w:ascii="Times New Roman" w:hAnsi="Times New Roman"/>
          <w:sz w:val="28"/>
          <w:szCs w:val="28"/>
        </w:rPr>
        <w:t xml:space="preserve"> процент</w:t>
      </w:r>
      <w:r w:rsidR="005E0B4E">
        <w:rPr>
          <w:rFonts w:ascii="Times New Roman" w:hAnsi="Times New Roman"/>
          <w:sz w:val="28"/>
          <w:szCs w:val="28"/>
        </w:rPr>
        <w:t>ов</w:t>
      </w:r>
      <w:r>
        <w:rPr>
          <w:rFonts w:ascii="Times New Roman" w:hAnsi="Times New Roman"/>
          <w:sz w:val="28"/>
          <w:szCs w:val="28"/>
        </w:rPr>
        <w:t>.</w:t>
      </w:r>
    </w:p>
    <w:p w:rsidR="00A50B58" w:rsidRDefault="00A50B58" w:rsidP="00470DE1">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структуре доходов удельный вес налоговых и неналоговых доходов составил </w:t>
      </w:r>
      <w:r w:rsidR="005E0B4E">
        <w:rPr>
          <w:rFonts w:ascii="Times New Roman" w:hAnsi="Times New Roman"/>
          <w:sz w:val="28"/>
          <w:szCs w:val="28"/>
        </w:rPr>
        <w:t>23,9</w:t>
      </w:r>
      <w:r>
        <w:rPr>
          <w:rFonts w:ascii="Times New Roman" w:hAnsi="Times New Roman"/>
          <w:sz w:val="28"/>
          <w:szCs w:val="28"/>
        </w:rPr>
        <w:t xml:space="preserve"> процент</w:t>
      </w:r>
      <w:r w:rsidR="005E0B4E">
        <w:rPr>
          <w:rFonts w:ascii="Times New Roman" w:hAnsi="Times New Roman"/>
          <w:sz w:val="28"/>
          <w:szCs w:val="28"/>
        </w:rPr>
        <w:t>ов</w:t>
      </w:r>
      <w:r>
        <w:rPr>
          <w:rFonts w:ascii="Times New Roman" w:hAnsi="Times New Roman"/>
          <w:sz w:val="28"/>
          <w:szCs w:val="28"/>
        </w:rPr>
        <w:t xml:space="preserve">, что </w:t>
      </w:r>
      <w:r w:rsidR="00A200DB">
        <w:rPr>
          <w:rFonts w:ascii="Times New Roman" w:hAnsi="Times New Roman"/>
          <w:sz w:val="28"/>
          <w:szCs w:val="28"/>
        </w:rPr>
        <w:t xml:space="preserve">практически соответствует уровню </w:t>
      </w:r>
      <w:r>
        <w:rPr>
          <w:rFonts w:ascii="Times New Roman" w:hAnsi="Times New Roman"/>
          <w:sz w:val="28"/>
          <w:szCs w:val="28"/>
        </w:rPr>
        <w:t xml:space="preserve">прошлого года </w:t>
      </w:r>
      <w:r w:rsidR="00A200DB">
        <w:rPr>
          <w:rFonts w:ascii="Times New Roman" w:hAnsi="Times New Roman"/>
          <w:sz w:val="28"/>
          <w:szCs w:val="28"/>
        </w:rPr>
        <w:t>(23,</w:t>
      </w:r>
      <w:r w:rsidR="005E0B4E">
        <w:rPr>
          <w:rFonts w:ascii="Times New Roman" w:hAnsi="Times New Roman"/>
          <w:sz w:val="28"/>
          <w:szCs w:val="28"/>
        </w:rPr>
        <w:t>0</w:t>
      </w:r>
      <w:r w:rsidR="00A200DB">
        <w:rPr>
          <w:rFonts w:ascii="Times New Roman" w:hAnsi="Times New Roman"/>
          <w:sz w:val="28"/>
          <w:szCs w:val="28"/>
        </w:rPr>
        <w:t xml:space="preserve"> процент</w:t>
      </w:r>
      <w:r w:rsidR="005E0B4E">
        <w:rPr>
          <w:rFonts w:ascii="Times New Roman" w:hAnsi="Times New Roman"/>
          <w:sz w:val="28"/>
          <w:szCs w:val="28"/>
        </w:rPr>
        <w:t>а</w:t>
      </w:r>
      <w:r w:rsidR="00A200DB">
        <w:rPr>
          <w:rFonts w:ascii="Times New Roman" w:hAnsi="Times New Roman"/>
          <w:sz w:val="28"/>
          <w:szCs w:val="28"/>
        </w:rPr>
        <w:t>)</w:t>
      </w:r>
      <w:r>
        <w:rPr>
          <w:rFonts w:ascii="Times New Roman" w:hAnsi="Times New Roman"/>
          <w:sz w:val="28"/>
          <w:szCs w:val="28"/>
        </w:rPr>
        <w:t xml:space="preserve">. </w:t>
      </w:r>
      <w:r w:rsidR="00A200DB">
        <w:rPr>
          <w:rFonts w:ascii="Times New Roman" w:hAnsi="Times New Roman"/>
          <w:sz w:val="28"/>
          <w:szCs w:val="28"/>
        </w:rPr>
        <w:t xml:space="preserve">В </w:t>
      </w:r>
      <w:r w:rsidR="00071966">
        <w:rPr>
          <w:rFonts w:ascii="Times New Roman" w:hAnsi="Times New Roman"/>
          <w:sz w:val="28"/>
          <w:szCs w:val="28"/>
        </w:rPr>
        <w:t>2020</w:t>
      </w:r>
      <w:r w:rsidR="00A200DB">
        <w:rPr>
          <w:rFonts w:ascii="Times New Roman" w:hAnsi="Times New Roman"/>
          <w:sz w:val="28"/>
          <w:szCs w:val="28"/>
        </w:rPr>
        <w:t xml:space="preserve"> году н</w:t>
      </w:r>
      <w:r>
        <w:rPr>
          <w:rFonts w:ascii="Times New Roman" w:hAnsi="Times New Roman"/>
          <w:sz w:val="28"/>
          <w:szCs w:val="28"/>
        </w:rPr>
        <w:t xml:space="preserve">а долю безвозмездных поступлений приходится </w:t>
      </w:r>
      <w:r w:rsidR="005E0B4E">
        <w:rPr>
          <w:rFonts w:ascii="Times New Roman" w:hAnsi="Times New Roman"/>
          <w:sz w:val="28"/>
          <w:szCs w:val="28"/>
        </w:rPr>
        <w:t>76,1</w:t>
      </w:r>
      <w:r w:rsidR="00A200DB">
        <w:rPr>
          <w:rFonts w:ascii="Times New Roman" w:hAnsi="Times New Roman"/>
          <w:sz w:val="28"/>
          <w:szCs w:val="28"/>
        </w:rPr>
        <w:t xml:space="preserve"> процент</w:t>
      </w:r>
      <w:r w:rsidR="005E0B4E">
        <w:rPr>
          <w:rFonts w:ascii="Times New Roman" w:hAnsi="Times New Roman"/>
          <w:sz w:val="28"/>
          <w:szCs w:val="28"/>
        </w:rPr>
        <w:t>а</w:t>
      </w:r>
      <w:r w:rsidR="00A200DB">
        <w:rPr>
          <w:rFonts w:ascii="Times New Roman" w:hAnsi="Times New Roman"/>
          <w:sz w:val="28"/>
          <w:szCs w:val="28"/>
        </w:rPr>
        <w:t xml:space="preserve"> (в </w:t>
      </w:r>
      <w:r w:rsidR="00071966">
        <w:rPr>
          <w:rFonts w:ascii="Times New Roman" w:hAnsi="Times New Roman"/>
          <w:sz w:val="28"/>
          <w:szCs w:val="28"/>
        </w:rPr>
        <w:t>2019</w:t>
      </w:r>
      <w:r w:rsidR="00A200DB">
        <w:rPr>
          <w:rFonts w:ascii="Times New Roman" w:hAnsi="Times New Roman"/>
          <w:sz w:val="28"/>
          <w:szCs w:val="28"/>
        </w:rPr>
        <w:t xml:space="preserve"> году </w:t>
      </w:r>
      <w:r w:rsidR="005E0B4E">
        <w:rPr>
          <w:rFonts w:ascii="Times New Roman" w:hAnsi="Times New Roman"/>
          <w:sz w:val="28"/>
          <w:szCs w:val="28"/>
        </w:rPr>
        <w:t>–</w:t>
      </w:r>
      <w:r w:rsidR="00A200DB">
        <w:rPr>
          <w:rFonts w:ascii="Times New Roman" w:hAnsi="Times New Roman"/>
          <w:sz w:val="28"/>
          <w:szCs w:val="28"/>
        </w:rPr>
        <w:t xml:space="preserve"> </w:t>
      </w:r>
      <w:r w:rsidR="005E0B4E">
        <w:rPr>
          <w:rFonts w:ascii="Times New Roman" w:hAnsi="Times New Roman"/>
          <w:sz w:val="28"/>
          <w:szCs w:val="28"/>
        </w:rPr>
        <w:t>77,0</w:t>
      </w:r>
      <w:r>
        <w:rPr>
          <w:rFonts w:ascii="Times New Roman" w:hAnsi="Times New Roman"/>
          <w:sz w:val="28"/>
          <w:szCs w:val="28"/>
        </w:rPr>
        <w:t xml:space="preserve"> процент</w:t>
      </w:r>
      <w:r w:rsidR="005E0B4E">
        <w:rPr>
          <w:rFonts w:ascii="Times New Roman" w:hAnsi="Times New Roman"/>
          <w:sz w:val="28"/>
          <w:szCs w:val="28"/>
        </w:rPr>
        <w:t>ов</w:t>
      </w:r>
      <w:r w:rsidR="00A200DB">
        <w:rPr>
          <w:rFonts w:ascii="Times New Roman" w:hAnsi="Times New Roman"/>
          <w:sz w:val="28"/>
          <w:szCs w:val="28"/>
        </w:rPr>
        <w:t>)</w:t>
      </w:r>
      <w:r>
        <w:rPr>
          <w:rFonts w:ascii="Times New Roman" w:hAnsi="Times New Roman"/>
          <w:sz w:val="28"/>
          <w:szCs w:val="28"/>
        </w:rPr>
        <w:t xml:space="preserve">. </w:t>
      </w:r>
    </w:p>
    <w:p w:rsidR="00A50B58" w:rsidRDefault="00A50B58" w:rsidP="00470DE1">
      <w:pPr>
        <w:spacing w:after="0" w:line="264" w:lineRule="auto"/>
        <w:ind w:firstLine="709"/>
        <w:jc w:val="both"/>
        <w:rPr>
          <w:rFonts w:ascii="Times New Roman" w:hAnsi="Times New Roman"/>
          <w:sz w:val="28"/>
          <w:szCs w:val="28"/>
        </w:rPr>
      </w:pPr>
      <w:r>
        <w:rPr>
          <w:rFonts w:ascii="Times New Roman" w:hAnsi="Times New Roman"/>
          <w:sz w:val="28"/>
          <w:szCs w:val="28"/>
        </w:rPr>
        <w:t xml:space="preserve">Налоговые и неналоговые доходы бюджета в сравнении с отчетным периодом </w:t>
      </w:r>
      <w:r w:rsidR="00071966">
        <w:rPr>
          <w:rFonts w:ascii="Times New Roman" w:hAnsi="Times New Roman"/>
          <w:sz w:val="28"/>
          <w:szCs w:val="28"/>
        </w:rPr>
        <w:t>2019</w:t>
      </w:r>
      <w:r>
        <w:rPr>
          <w:rFonts w:ascii="Times New Roman" w:hAnsi="Times New Roman"/>
          <w:sz w:val="28"/>
          <w:szCs w:val="28"/>
        </w:rPr>
        <w:t xml:space="preserve"> года </w:t>
      </w:r>
      <w:r w:rsidR="005E0B4E">
        <w:rPr>
          <w:rFonts w:ascii="Times New Roman" w:hAnsi="Times New Roman"/>
          <w:sz w:val="28"/>
          <w:szCs w:val="28"/>
        </w:rPr>
        <w:t>увеличились</w:t>
      </w:r>
      <w:r>
        <w:rPr>
          <w:rFonts w:ascii="Times New Roman" w:hAnsi="Times New Roman"/>
          <w:sz w:val="28"/>
          <w:szCs w:val="28"/>
        </w:rPr>
        <w:t xml:space="preserve"> на </w:t>
      </w:r>
      <w:r w:rsidR="005E0B4E">
        <w:rPr>
          <w:rFonts w:ascii="Times New Roman" w:hAnsi="Times New Roman"/>
          <w:sz w:val="28"/>
          <w:szCs w:val="28"/>
        </w:rPr>
        <w:t>18,2</w:t>
      </w:r>
      <w:r>
        <w:rPr>
          <w:rFonts w:ascii="Times New Roman" w:hAnsi="Times New Roman"/>
          <w:sz w:val="28"/>
          <w:szCs w:val="28"/>
        </w:rPr>
        <w:t xml:space="preserve"> процентов, объем безвозмездных поступлений </w:t>
      </w:r>
      <w:r w:rsidR="005E0B4E">
        <w:rPr>
          <w:rFonts w:ascii="Times New Roman" w:hAnsi="Times New Roman"/>
          <w:sz w:val="28"/>
          <w:szCs w:val="28"/>
        </w:rPr>
        <w:t>-</w:t>
      </w:r>
      <w:r>
        <w:rPr>
          <w:rFonts w:ascii="Times New Roman" w:hAnsi="Times New Roman"/>
          <w:sz w:val="28"/>
          <w:szCs w:val="28"/>
        </w:rPr>
        <w:t xml:space="preserve"> на </w:t>
      </w:r>
      <w:r w:rsidR="005E0B4E">
        <w:rPr>
          <w:rFonts w:ascii="Times New Roman" w:hAnsi="Times New Roman"/>
          <w:sz w:val="28"/>
          <w:szCs w:val="28"/>
        </w:rPr>
        <w:t>12,5</w:t>
      </w:r>
      <w:r>
        <w:rPr>
          <w:rFonts w:ascii="Times New Roman" w:hAnsi="Times New Roman"/>
          <w:sz w:val="28"/>
          <w:szCs w:val="28"/>
        </w:rPr>
        <w:t xml:space="preserve"> процент</w:t>
      </w:r>
      <w:r w:rsidR="005E0B4E">
        <w:rPr>
          <w:rFonts w:ascii="Times New Roman" w:hAnsi="Times New Roman"/>
          <w:sz w:val="28"/>
          <w:szCs w:val="28"/>
        </w:rPr>
        <w:t>ов</w:t>
      </w:r>
      <w:r>
        <w:rPr>
          <w:rFonts w:ascii="Times New Roman" w:hAnsi="Times New Roman"/>
          <w:sz w:val="28"/>
          <w:szCs w:val="28"/>
        </w:rPr>
        <w:t>.</w:t>
      </w:r>
    </w:p>
    <w:p w:rsidR="00C832A2" w:rsidRDefault="00C832A2" w:rsidP="00470DE1">
      <w:pPr>
        <w:spacing w:after="0" w:line="264" w:lineRule="auto"/>
        <w:ind w:firstLine="709"/>
        <w:jc w:val="both"/>
        <w:rPr>
          <w:rFonts w:ascii="Times New Roman" w:hAnsi="Times New Roman"/>
          <w:bCs/>
          <w:color w:val="000000"/>
          <w:sz w:val="28"/>
          <w:szCs w:val="28"/>
        </w:rPr>
      </w:pPr>
      <w:r>
        <w:rPr>
          <w:rFonts w:ascii="Times New Roman" w:hAnsi="Times New Roman"/>
          <w:sz w:val="28"/>
          <w:szCs w:val="28"/>
        </w:rPr>
        <w:t xml:space="preserve">Поступления налоговых и неналоговых доходов сложились в сумме </w:t>
      </w:r>
      <w:r w:rsidR="005E0B4E">
        <w:rPr>
          <w:rFonts w:ascii="Times New Roman" w:hAnsi="Times New Roman"/>
          <w:bCs/>
          <w:color w:val="000000"/>
          <w:sz w:val="28"/>
          <w:szCs w:val="28"/>
        </w:rPr>
        <w:t>177 822,2</w:t>
      </w:r>
      <w:r>
        <w:rPr>
          <w:rFonts w:ascii="Times New Roman" w:hAnsi="Times New Roman"/>
          <w:bCs/>
          <w:color w:val="000000"/>
          <w:sz w:val="28"/>
          <w:szCs w:val="28"/>
        </w:rPr>
        <w:t xml:space="preserve"> тыс. рублей, или </w:t>
      </w:r>
      <w:r w:rsidR="005E0B4E">
        <w:rPr>
          <w:rFonts w:ascii="Times New Roman" w:hAnsi="Times New Roman"/>
          <w:bCs/>
          <w:color w:val="000000"/>
          <w:sz w:val="28"/>
          <w:szCs w:val="28"/>
        </w:rPr>
        <w:t>103,1</w:t>
      </w:r>
      <w:r>
        <w:rPr>
          <w:rFonts w:ascii="Times New Roman" w:hAnsi="Times New Roman"/>
          <w:bCs/>
          <w:color w:val="000000"/>
          <w:sz w:val="28"/>
          <w:szCs w:val="28"/>
        </w:rPr>
        <w:t xml:space="preserve"> процентов к утвержденному годовому плану.</w:t>
      </w:r>
    </w:p>
    <w:p w:rsidR="00C832A2" w:rsidRDefault="00C832A2" w:rsidP="00470DE1">
      <w:pPr>
        <w:spacing w:after="0" w:line="264"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На долю налоговых доходов в структуре налоговых и неналоговых доходов бюджета приходится </w:t>
      </w:r>
      <w:r w:rsidR="005E0B4E">
        <w:rPr>
          <w:rFonts w:ascii="Times New Roman" w:hAnsi="Times New Roman"/>
          <w:bCs/>
          <w:color w:val="000000"/>
          <w:sz w:val="28"/>
          <w:szCs w:val="28"/>
        </w:rPr>
        <w:t>89,9</w:t>
      </w:r>
      <w:r w:rsidR="00A200DB">
        <w:rPr>
          <w:rFonts w:ascii="Times New Roman" w:hAnsi="Times New Roman"/>
          <w:bCs/>
          <w:color w:val="000000"/>
          <w:sz w:val="28"/>
          <w:szCs w:val="28"/>
        </w:rPr>
        <w:t xml:space="preserve"> процент</w:t>
      </w:r>
      <w:r w:rsidR="005E0B4E">
        <w:rPr>
          <w:rFonts w:ascii="Times New Roman" w:hAnsi="Times New Roman"/>
          <w:bCs/>
          <w:color w:val="000000"/>
          <w:sz w:val="28"/>
          <w:szCs w:val="28"/>
        </w:rPr>
        <w:t>ов</w:t>
      </w:r>
      <w:r w:rsidR="00A200DB">
        <w:rPr>
          <w:rFonts w:ascii="Times New Roman" w:hAnsi="Times New Roman"/>
          <w:bCs/>
          <w:color w:val="000000"/>
          <w:sz w:val="28"/>
          <w:szCs w:val="28"/>
        </w:rPr>
        <w:t xml:space="preserve"> (в </w:t>
      </w:r>
      <w:r w:rsidR="00071966">
        <w:rPr>
          <w:rFonts w:ascii="Times New Roman" w:hAnsi="Times New Roman"/>
          <w:bCs/>
          <w:color w:val="000000"/>
          <w:sz w:val="28"/>
          <w:szCs w:val="28"/>
        </w:rPr>
        <w:t>2019</w:t>
      </w:r>
      <w:r w:rsidR="00A200DB">
        <w:rPr>
          <w:rFonts w:ascii="Times New Roman" w:hAnsi="Times New Roman"/>
          <w:bCs/>
          <w:color w:val="000000"/>
          <w:sz w:val="28"/>
          <w:szCs w:val="28"/>
        </w:rPr>
        <w:t xml:space="preserve"> году </w:t>
      </w:r>
      <w:r w:rsidR="005E0B4E">
        <w:rPr>
          <w:rFonts w:ascii="Times New Roman" w:hAnsi="Times New Roman"/>
          <w:bCs/>
          <w:color w:val="000000"/>
          <w:sz w:val="28"/>
          <w:szCs w:val="28"/>
        </w:rPr>
        <w:t>–</w:t>
      </w:r>
      <w:r w:rsidR="00A200DB">
        <w:rPr>
          <w:rFonts w:ascii="Times New Roman" w:hAnsi="Times New Roman"/>
          <w:bCs/>
          <w:color w:val="000000"/>
          <w:sz w:val="28"/>
          <w:szCs w:val="28"/>
        </w:rPr>
        <w:t xml:space="preserve"> </w:t>
      </w:r>
      <w:r w:rsidR="005E0B4E">
        <w:rPr>
          <w:rFonts w:ascii="Times New Roman" w:hAnsi="Times New Roman"/>
          <w:bCs/>
          <w:color w:val="000000"/>
          <w:sz w:val="28"/>
          <w:szCs w:val="28"/>
        </w:rPr>
        <w:t>88,2</w:t>
      </w:r>
      <w:r>
        <w:rPr>
          <w:rFonts w:ascii="Times New Roman" w:hAnsi="Times New Roman"/>
          <w:bCs/>
          <w:color w:val="000000"/>
          <w:sz w:val="28"/>
          <w:szCs w:val="28"/>
        </w:rPr>
        <w:t xml:space="preserve"> процента</w:t>
      </w:r>
      <w:r w:rsidR="00A200DB">
        <w:rPr>
          <w:rFonts w:ascii="Times New Roman" w:hAnsi="Times New Roman"/>
          <w:bCs/>
          <w:color w:val="000000"/>
          <w:sz w:val="28"/>
          <w:szCs w:val="28"/>
        </w:rPr>
        <w:t>)</w:t>
      </w:r>
      <w:r>
        <w:rPr>
          <w:rFonts w:ascii="Times New Roman" w:hAnsi="Times New Roman"/>
          <w:bCs/>
          <w:color w:val="000000"/>
          <w:sz w:val="28"/>
          <w:szCs w:val="28"/>
        </w:rPr>
        <w:t>.</w:t>
      </w:r>
    </w:p>
    <w:p w:rsidR="008348A3" w:rsidRDefault="008348A3" w:rsidP="00470DE1">
      <w:pPr>
        <w:spacing w:after="0" w:line="264" w:lineRule="auto"/>
        <w:ind w:firstLine="709"/>
        <w:jc w:val="both"/>
        <w:rPr>
          <w:rFonts w:ascii="Times New Roman" w:hAnsi="Times New Roman"/>
          <w:bCs/>
          <w:color w:val="000000"/>
          <w:sz w:val="28"/>
          <w:szCs w:val="28"/>
        </w:rPr>
      </w:pPr>
    </w:p>
    <w:p w:rsidR="00CC0D52" w:rsidRPr="00CC0D52" w:rsidRDefault="008348A3" w:rsidP="00506AC2">
      <w:pPr>
        <w:spacing w:after="0" w:line="264"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 xml:space="preserve">3.1.1 </w:t>
      </w:r>
      <w:r w:rsidR="00CC0D52" w:rsidRPr="00CC0D52">
        <w:rPr>
          <w:rFonts w:ascii="Times New Roman" w:hAnsi="Times New Roman"/>
          <w:b/>
          <w:bCs/>
          <w:color w:val="000000"/>
          <w:sz w:val="28"/>
          <w:szCs w:val="28"/>
        </w:rPr>
        <w:t>Налоговые доходы.</w:t>
      </w:r>
    </w:p>
    <w:p w:rsidR="00C832A2" w:rsidRDefault="00C832A2" w:rsidP="00506AC2">
      <w:pPr>
        <w:spacing w:after="0" w:line="264"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Поступление налоговых доходов в районный бюджет в отчетном периоде по сравнению с аналогичным периодом </w:t>
      </w:r>
      <w:r w:rsidR="00071966">
        <w:rPr>
          <w:rFonts w:ascii="Times New Roman" w:hAnsi="Times New Roman"/>
          <w:bCs/>
          <w:color w:val="000000"/>
          <w:sz w:val="28"/>
          <w:szCs w:val="28"/>
        </w:rPr>
        <w:t>2019</w:t>
      </w:r>
      <w:r>
        <w:rPr>
          <w:rFonts w:ascii="Times New Roman" w:hAnsi="Times New Roman"/>
          <w:bCs/>
          <w:color w:val="000000"/>
          <w:sz w:val="28"/>
          <w:szCs w:val="28"/>
        </w:rPr>
        <w:t xml:space="preserve"> года </w:t>
      </w:r>
      <w:r w:rsidR="00CB30F3">
        <w:rPr>
          <w:rFonts w:ascii="Times New Roman" w:hAnsi="Times New Roman"/>
          <w:bCs/>
          <w:color w:val="000000"/>
          <w:sz w:val="28"/>
          <w:szCs w:val="28"/>
        </w:rPr>
        <w:t>увеличилось</w:t>
      </w:r>
      <w:r>
        <w:rPr>
          <w:rFonts w:ascii="Times New Roman" w:hAnsi="Times New Roman"/>
          <w:bCs/>
          <w:color w:val="000000"/>
          <w:sz w:val="28"/>
          <w:szCs w:val="28"/>
        </w:rPr>
        <w:t xml:space="preserve"> на </w:t>
      </w:r>
      <w:r w:rsidR="00CB30F3">
        <w:rPr>
          <w:rFonts w:ascii="Times New Roman" w:hAnsi="Times New Roman"/>
          <w:bCs/>
          <w:color w:val="000000"/>
          <w:sz w:val="28"/>
          <w:szCs w:val="28"/>
        </w:rPr>
        <w:t>27 096,1</w:t>
      </w:r>
      <w:r>
        <w:rPr>
          <w:rFonts w:ascii="Times New Roman" w:hAnsi="Times New Roman"/>
          <w:bCs/>
          <w:color w:val="000000"/>
          <w:sz w:val="28"/>
          <w:szCs w:val="28"/>
        </w:rPr>
        <w:t xml:space="preserve"> тыс. рублей, или на </w:t>
      </w:r>
      <w:r w:rsidR="00CB30F3">
        <w:rPr>
          <w:rFonts w:ascii="Times New Roman" w:hAnsi="Times New Roman"/>
          <w:bCs/>
          <w:color w:val="000000"/>
          <w:sz w:val="28"/>
          <w:szCs w:val="28"/>
        </w:rPr>
        <w:t>20,4</w:t>
      </w:r>
      <w:r w:rsidR="00266204">
        <w:rPr>
          <w:rFonts w:ascii="Times New Roman" w:hAnsi="Times New Roman"/>
          <w:bCs/>
          <w:color w:val="000000"/>
          <w:sz w:val="28"/>
          <w:szCs w:val="28"/>
        </w:rPr>
        <w:t xml:space="preserve"> </w:t>
      </w:r>
      <w:r>
        <w:rPr>
          <w:rFonts w:ascii="Times New Roman" w:hAnsi="Times New Roman"/>
          <w:bCs/>
          <w:color w:val="000000"/>
          <w:sz w:val="28"/>
          <w:szCs w:val="28"/>
        </w:rPr>
        <w:t>процент</w:t>
      </w:r>
      <w:r w:rsidR="00571253">
        <w:rPr>
          <w:rFonts w:ascii="Times New Roman" w:hAnsi="Times New Roman"/>
          <w:bCs/>
          <w:color w:val="000000"/>
          <w:sz w:val="28"/>
          <w:szCs w:val="28"/>
        </w:rPr>
        <w:t>ов</w:t>
      </w:r>
      <w:r>
        <w:rPr>
          <w:rFonts w:ascii="Times New Roman" w:hAnsi="Times New Roman"/>
          <w:bCs/>
          <w:color w:val="000000"/>
          <w:sz w:val="28"/>
          <w:szCs w:val="28"/>
        </w:rPr>
        <w:t xml:space="preserve"> и составило </w:t>
      </w:r>
      <w:r w:rsidR="00CB30F3">
        <w:rPr>
          <w:rFonts w:ascii="Times New Roman" w:hAnsi="Times New Roman"/>
          <w:bCs/>
          <w:color w:val="000000"/>
          <w:sz w:val="28"/>
          <w:szCs w:val="28"/>
        </w:rPr>
        <w:t>159 767,8</w:t>
      </w:r>
      <w:r>
        <w:rPr>
          <w:rFonts w:ascii="Times New Roman" w:hAnsi="Times New Roman"/>
          <w:bCs/>
          <w:color w:val="000000"/>
          <w:sz w:val="28"/>
          <w:szCs w:val="28"/>
        </w:rPr>
        <w:t xml:space="preserve"> тыс. рублей.</w:t>
      </w:r>
    </w:p>
    <w:p w:rsidR="009258C1" w:rsidRPr="009258C1" w:rsidRDefault="009258C1" w:rsidP="00506AC2">
      <w:pPr>
        <w:spacing w:after="0" w:line="264" w:lineRule="auto"/>
        <w:ind w:firstLine="709"/>
        <w:jc w:val="both"/>
        <w:rPr>
          <w:rFonts w:ascii="Times New Roman" w:hAnsi="Times New Roman"/>
          <w:bCs/>
          <w:color w:val="000000"/>
          <w:sz w:val="28"/>
          <w:szCs w:val="28"/>
        </w:rPr>
      </w:pPr>
      <w:r w:rsidRPr="009258C1">
        <w:rPr>
          <w:rFonts w:ascii="Times New Roman" w:hAnsi="Times New Roman"/>
          <w:sz w:val="28"/>
          <w:szCs w:val="28"/>
        </w:rPr>
        <w:t xml:space="preserve">В течение </w:t>
      </w:r>
      <w:r w:rsidR="00071966">
        <w:rPr>
          <w:rFonts w:ascii="Times New Roman" w:hAnsi="Times New Roman"/>
          <w:sz w:val="28"/>
          <w:szCs w:val="28"/>
        </w:rPr>
        <w:t>2020</w:t>
      </w:r>
      <w:r w:rsidRPr="009258C1">
        <w:rPr>
          <w:rFonts w:ascii="Times New Roman" w:hAnsi="Times New Roman"/>
          <w:sz w:val="28"/>
          <w:szCs w:val="28"/>
        </w:rPr>
        <w:t xml:space="preserve"> года плановые назначения по поступлению налоговых доходов были увеличены на </w:t>
      </w:r>
      <w:r w:rsidR="00224114">
        <w:rPr>
          <w:rFonts w:ascii="Times New Roman" w:hAnsi="Times New Roman"/>
          <w:sz w:val="28"/>
          <w:szCs w:val="28"/>
        </w:rPr>
        <w:t>6 753,5</w:t>
      </w:r>
      <w:r w:rsidRPr="009258C1">
        <w:rPr>
          <w:rFonts w:ascii="Times New Roman" w:hAnsi="Times New Roman"/>
          <w:sz w:val="28"/>
          <w:szCs w:val="28"/>
        </w:rPr>
        <w:t xml:space="preserve"> тыс. рублей или на </w:t>
      </w:r>
      <w:r w:rsidR="00224114">
        <w:rPr>
          <w:rFonts w:ascii="Times New Roman" w:hAnsi="Times New Roman"/>
          <w:sz w:val="28"/>
          <w:szCs w:val="28"/>
        </w:rPr>
        <w:t>4,5</w:t>
      </w:r>
      <w:r>
        <w:rPr>
          <w:rFonts w:ascii="Times New Roman" w:hAnsi="Times New Roman"/>
          <w:sz w:val="28"/>
          <w:szCs w:val="28"/>
        </w:rPr>
        <w:t xml:space="preserve"> процент</w:t>
      </w:r>
      <w:r w:rsidR="00224114">
        <w:rPr>
          <w:rFonts w:ascii="Times New Roman" w:hAnsi="Times New Roman"/>
          <w:sz w:val="28"/>
          <w:szCs w:val="28"/>
        </w:rPr>
        <w:t>ов</w:t>
      </w:r>
      <w:r w:rsidRPr="009258C1">
        <w:rPr>
          <w:rFonts w:ascii="Times New Roman" w:hAnsi="Times New Roman"/>
          <w:sz w:val="28"/>
          <w:szCs w:val="28"/>
        </w:rPr>
        <w:t xml:space="preserve"> с учётом фактического поступления по отдельным видам доходов, уточнением прогноза поступлений главными администраторами доходов</w:t>
      </w:r>
      <w:r>
        <w:rPr>
          <w:rFonts w:ascii="Times New Roman" w:hAnsi="Times New Roman"/>
          <w:sz w:val="28"/>
          <w:szCs w:val="28"/>
        </w:rPr>
        <w:t>.</w:t>
      </w:r>
    </w:p>
    <w:p w:rsidR="00C832A2" w:rsidRDefault="00C832A2" w:rsidP="00506AC2">
      <w:pPr>
        <w:spacing w:after="0" w:line="264"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Уровень исполнения по налоговым доходам в целом по сравнению с </w:t>
      </w:r>
      <w:r w:rsidR="00071966">
        <w:rPr>
          <w:rFonts w:ascii="Times New Roman" w:hAnsi="Times New Roman"/>
          <w:bCs/>
          <w:color w:val="000000"/>
          <w:sz w:val="28"/>
          <w:szCs w:val="28"/>
        </w:rPr>
        <w:t>2019</w:t>
      </w:r>
      <w:r>
        <w:rPr>
          <w:rFonts w:ascii="Times New Roman" w:hAnsi="Times New Roman"/>
          <w:bCs/>
          <w:color w:val="000000"/>
          <w:sz w:val="28"/>
          <w:szCs w:val="28"/>
        </w:rPr>
        <w:t xml:space="preserve"> годом </w:t>
      </w:r>
      <w:r w:rsidR="009A30B0">
        <w:rPr>
          <w:rFonts w:ascii="Times New Roman" w:hAnsi="Times New Roman"/>
          <w:bCs/>
          <w:color w:val="000000"/>
          <w:sz w:val="28"/>
          <w:szCs w:val="28"/>
        </w:rPr>
        <w:t>остался практически на прежнем уровне</w:t>
      </w:r>
      <w:r>
        <w:rPr>
          <w:rFonts w:ascii="Times New Roman" w:hAnsi="Times New Roman"/>
          <w:bCs/>
          <w:color w:val="000000"/>
          <w:sz w:val="28"/>
          <w:szCs w:val="28"/>
        </w:rPr>
        <w:t xml:space="preserve"> (в </w:t>
      </w:r>
      <w:r w:rsidR="00071966">
        <w:rPr>
          <w:rFonts w:ascii="Times New Roman" w:hAnsi="Times New Roman"/>
          <w:bCs/>
          <w:color w:val="000000"/>
          <w:sz w:val="28"/>
          <w:szCs w:val="28"/>
        </w:rPr>
        <w:t>2020</w:t>
      </w:r>
      <w:r>
        <w:rPr>
          <w:rFonts w:ascii="Times New Roman" w:hAnsi="Times New Roman"/>
          <w:bCs/>
          <w:color w:val="000000"/>
          <w:sz w:val="28"/>
          <w:szCs w:val="28"/>
        </w:rPr>
        <w:t xml:space="preserve"> году – </w:t>
      </w:r>
      <w:r w:rsidR="0044425F">
        <w:rPr>
          <w:rFonts w:ascii="Times New Roman" w:hAnsi="Times New Roman"/>
          <w:bCs/>
          <w:color w:val="000000"/>
          <w:sz w:val="28"/>
          <w:szCs w:val="28"/>
        </w:rPr>
        <w:t>102,</w:t>
      </w:r>
      <w:r w:rsidR="00224114">
        <w:rPr>
          <w:rFonts w:ascii="Times New Roman" w:hAnsi="Times New Roman"/>
          <w:bCs/>
          <w:color w:val="000000"/>
          <w:sz w:val="28"/>
          <w:szCs w:val="28"/>
        </w:rPr>
        <w:t>8</w:t>
      </w:r>
      <w:r>
        <w:rPr>
          <w:rFonts w:ascii="Times New Roman" w:hAnsi="Times New Roman"/>
          <w:bCs/>
          <w:color w:val="000000"/>
          <w:sz w:val="28"/>
          <w:szCs w:val="28"/>
        </w:rPr>
        <w:t xml:space="preserve"> процента, в </w:t>
      </w:r>
      <w:r w:rsidR="00071966">
        <w:rPr>
          <w:rFonts w:ascii="Times New Roman" w:hAnsi="Times New Roman"/>
          <w:bCs/>
          <w:color w:val="000000"/>
          <w:sz w:val="28"/>
          <w:szCs w:val="28"/>
        </w:rPr>
        <w:t>2019</w:t>
      </w:r>
      <w:r>
        <w:rPr>
          <w:rFonts w:ascii="Times New Roman" w:hAnsi="Times New Roman"/>
          <w:bCs/>
          <w:color w:val="000000"/>
          <w:sz w:val="28"/>
          <w:szCs w:val="28"/>
        </w:rPr>
        <w:t xml:space="preserve"> году – </w:t>
      </w:r>
      <w:r w:rsidR="00E234C0">
        <w:rPr>
          <w:rFonts w:ascii="Times New Roman" w:hAnsi="Times New Roman"/>
          <w:bCs/>
          <w:color w:val="000000"/>
          <w:sz w:val="28"/>
          <w:szCs w:val="28"/>
        </w:rPr>
        <w:t>102,7</w:t>
      </w:r>
      <w:r>
        <w:rPr>
          <w:rFonts w:ascii="Times New Roman" w:hAnsi="Times New Roman"/>
          <w:bCs/>
          <w:color w:val="000000"/>
          <w:sz w:val="28"/>
          <w:szCs w:val="28"/>
        </w:rPr>
        <w:t xml:space="preserve"> процента).</w:t>
      </w:r>
    </w:p>
    <w:p w:rsidR="00E52966" w:rsidRDefault="00C832A2" w:rsidP="00506AC2">
      <w:pPr>
        <w:spacing w:after="0" w:line="264" w:lineRule="auto"/>
        <w:ind w:firstLine="709"/>
        <w:jc w:val="both"/>
        <w:rPr>
          <w:rFonts w:ascii="Times New Roman" w:hAnsi="Times New Roman"/>
          <w:sz w:val="28"/>
          <w:szCs w:val="28"/>
        </w:rPr>
      </w:pPr>
      <w:r w:rsidRPr="00863A09">
        <w:rPr>
          <w:rFonts w:ascii="Times New Roman" w:hAnsi="Times New Roman"/>
          <w:bCs/>
          <w:color w:val="000000"/>
          <w:sz w:val="28"/>
          <w:szCs w:val="28"/>
        </w:rPr>
        <w:t xml:space="preserve">Основным налогом, которым сформирована доходная часть бюджета за </w:t>
      </w:r>
      <w:r w:rsidR="00071966">
        <w:rPr>
          <w:rFonts w:ascii="Times New Roman" w:hAnsi="Times New Roman"/>
          <w:bCs/>
          <w:color w:val="000000"/>
          <w:sz w:val="28"/>
          <w:szCs w:val="28"/>
        </w:rPr>
        <w:t>2020</w:t>
      </w:r>
      <w:r w:rsidRPr="00863A09">
        <w:rPr>
          <w:rFonts w:ascii="Times New Roman" w:hAnsi="Times New Roman"/>
          <w:bCs/>
          <w:color w:val="000000"/>
          <w:sz w:val="28"/>
          <w:szCs w:val="28"/>
        </w:rPr>
        <w:t xml:space="preserve"> год является </w:t>
      </w:r>
      <w:r w:rsidRPr="00863A09">
        <w:rPr>
          <w:rFonts w:ascii="Times New Roman" w:hAnsi="Times New Roman"/>
          <w:b/>
          <w:bCs/>
          <w:color w:val="000000"/>
          <w:sz w:val="28"/>
          <w:szCs w:val="28"/>
        </w:rPr>
        <w:t>налог на доходы физических лиц</w:t>
      </w:r>
      <w:r w:rsidRPr="00863A09">
        <w:rPr>
          <w:rFonts w:ascii="Times New Roman" w:hAnsi="Times New Roman"/>
          <w:bCs/>
          <w:color w:val="000000"/>
          <w:sz w:val="28"/>
          <w:szCs w:val="28"/>
        </w:rPr>
        <w:t xml:space="preserve"> (</w:t>
      </w:r>
      <w:r w:rsidR="00F97923">
        <w:rPr>
          <w:rFonts w:ascii="Times New Roman" w:hAnsi="Times New Roman"/>
          <w:bCs/>
          <w:color w:val="000000"/>
          <w:sz w:val="28"/>
          <w:szCs w:val="28"/>
        </w:rPr>
        <w:t>84,4</w:t>
      </w:r>
      <w:r w:rsidRPr="00863A09">
        <w:rPr>
          <w:rFonts w:ascii="Times New Roman" w:hAnsi="Times New Roman"/>
          <w:bCs/>
          <w:color w:val="000000"/>
          <w:sz w:val="28"/>
          <w:szCs w:val="28"/>
        </w:rPr>
        <w:t xml:space="preserve"> процент</w:t>
      </w:r>
      <w:r w:rsidR="00F97923">
        <w:rPr>
          <w:rFonts w:ascii="Times New Roman" w:hAnsi="Times New Roman"/>
          <w:bCs/>
          <w:color w:val="000000"/>
          <w:sz w:val="28"/>
          <w:szCs w:val="28"/>
        </w:rPr>
        <w:t>а</w:t>
      </w:r>
      <w:r w:rsidRPr="00863A09">
        <w:rPr>
          <w:rFonts w:ascii="Times New Roman" w:hAnsi="Times New Roman"/>
          <w:bCs/>
          <w:color w:val="000000"/>
          <w:sz w:val="28"/>
          <w:szCs w:val="28"/>
        </w:rPr>
        <w:t xml:space="preserve"> в объеме налоговых доходов). По состоянию на 01.</w:t>
      </w:r>
      <w:r w:rsidR="00DC1609" w:rsidRPr="00863A09">
        <w:rPr>
          <w:rFonts w:ascii="Times New Roman" w:hAnsi="Times New Roman"/>
          <w:bCs/>
          <w:color w:val="000000"/>
          <w:sz w:val="28"/>
          <w:szCs w:val="28"/>
        </w:rPr>
        <w:t>01</w:t>
      </w:r>
      <w:r w:rsidRPr="00863A09">
        <w:rPr>
          <w:rFonts w:ascii="Times New Roman" w:hAnsi="Times New Roman"/>
          <w:bCs/>
          <w:color w:val="000000"/>
          <w:sz w:val="28"/>
          <w:szCs w:val="28"/>
        </w:rPr>
        <w:t>.20</w:t>
      </w:r>
      <w:r w:rsidR="00D613A8">
        <w:rPr>
          <w:rFonts w:ascii="Times New Roman" w:hAnsi="Times New Roman"/>
          <w:bCs/>
          <w:color w:val="000000"/>
          <w:sz w:val="28"/>
          <w:szCs w:val="28"/>
        </w:rPr>
        <w:t>2</w:t>
      </w:r>
      <w:r w:rsidR="00F97923">
        <w:rPr>
          <w:rFonts w:ascii="Times New Roman" w:hAnsi="Times New Roman"/>
          <w:bCs/>
          <w:color w:val="000000"/>
          <w:sz w:val="28"/>
          <w:szCs w:val="28"/>
        </w:rPr>
        <w:t>1</w:t>
      </w:r>
      <w:r w:rsidRPr="00863A09">
        <w:rPr>
          <w:rFonts w:ascii="Times New Roman" w:hAnsi="Times New Roman"/>
          <w:bCs/>
          <w:color w:val="000000"/>
          <w:sz w:val="28"/>
          <w:szCs w:val="28"/>
        </w:rPr>
        <w:t xml:space="preserve"> года указанный доходный источник исполнен на </w:t>
      </w:r>
      <w:r w:rsidR="00DC1609" w:rsidRPr="00863A09">
        <w:rPr>
          <w:rFonts w:ascii="Times New Roman" w:hAnsi="Times New Roman"/>
          <w:bCs/>
          <w:color w:val="000000"/>
          <w:sz w:val="28"/>
          <w:szCs w:val="28"/>
        </w:rPr>
        <w:t>103,</w:t>
      </w:r>
      <w:r w:rsidR="00AB7C6A">
        <w:rPr>
          <w:rFonts w:ascii="Times New Roman" w:hAnsi="Times New Roman"/>
          <w:bCs/>
          <w:color w:val="000000"/>
          <w:sz w:val="28"/>
          <w:szCs w:val="28"/>
        </w:rPr>
        <w:t>3</w:t>
      </w:r>
      <w:r w:rsidRPr="00863A09">
        <w:rPr>
          <w:rFonts w:ascii="Times New Roman" w:hAnsi="Times New Roman"/>
          <w:bCs/>
          <w:color w:val="000000"/>
          <w:sz w:val="28"/>
          <w:szCs w:val="28"/>
        </w:rPr>
        <w:t xml:space="preserve"> процента. </w:t>
      </w:r>
      <w:r w:rsidR="00E52966" w:rsidRPr="00E52966">
        <w:rPr>
          <w:rFonts w:ascii="Times New Roman" w:hAnsi="Times New Roman"/>
          <w:sz w:val="28"/>
          <w:szCs w:val="28"/>
        </w:rPr>
        <w:t xml:space="preserve">В первоначальный бюджет в течение </w:t>
      </w:r>
      <w:r w:rsidR="00071966">
        <w:rPr>
          <w:rFonts w:ascii="Times New Roman" w:hAnsi="Times New Roman"/>
          <w:sz w:val="28"/>
          <w:szCs w:val="28"/>
        </w:rPr>
        <w:t>2020</w:t>
      </w:r>
      <w:r w:rsidR="00AB7C6A">
        <w:rPr>
          <w:rFonts w:ascii="Times New Roman" w:hAnsi="Times New Roman"/>
          <w:sz w:val="28"/>
          <w:szCs w:val="28"/>
        </w:rPr>
        <w:t xml:space="preserve"> </w:t>
      </w:r>
      <w:r w:rsidR="00AB7C6A">
        <w:rPr>
          <w:rFonts w:ascii="Times New Roman" w:hAnsi="Times New Roman"/>
          <w:sz w:val="28"/>
          <w:szCs w:val="28"/>
        </w:rPr>
        <w:lastRenderedPageBreak/>
        <w:t xml:space="preserve">года были внесены 2 </w:t>
      </w:r>
      <w:r w:rsidR="00E52966" w:rsidRPr="00E52966">
        <w:rPr>
          <w:rFonts w:ascii="Times New Roman" w:hAnsi="Times New Roman"/>
          <w:sz w:val="28"/>
          <w:szCs w:val="28"/>
        </w:rPr>
        <w:t>изменения, в результате которых плановые назначения по налогу на доходы физических лиц были скорректированы с учётом роста фонда заработной платы по крупным и средним организациям и фактического поступления</w:t>
      </w:r>
      <w:r w:rsidR="00AB7C6A">
        <w:rPr>
          <w:rFonts w:ascii="Times New Roman" w:hAnsi="Times New Roman"/>
          <w:sz w:val="28"/>
          <w:szCs w:val="28"/>
        </w:rPr>
        <w:t>.</w:t>
      </w:r>
    </w:p>
    <w:p w:rsidR="00453BE5" w:rsidRPr="00E52966" w:rsidRDefault="00453BE5" w:rsidP="00506AC2">
      <w:pPr>
        <w:spacing w:after="0" w:line="264" w:lineRule="auto"/>
        <w:ind w:firstLine="709"/>
        <w:jc w:val="both"/>
        <w:rPr>
          <w:rFonts w:ascii="Times New Roman" w:hAnsi="Times New Roman"/>
          <w:bCs/>
          <w:color w:val="000000"/>
          <w:sz w:val="28"/>
          <w:szCs w:val="28"/>
        </w:rPr>
      </w:pPr>
      <w:r>
        <w:rPr>
          <w:rFonts w:ascii="Times New Roman" w:hAnsi="Times New Roman"/>
          <w:bCs/>
          <w:color w:val="000000"/>
          <w:sz w:val="28"/>
          <w:szCs w:val="28"/>
        </w:rPr>
        <w:t>Основные поступления данного вида доходов обеспечены налогоплательщиками: ООО «Брянская мясная компания», Единый расчетный центр Министерства обороны РФ, АО «Куриное царство – Брянск», ФГУП «Московский эндокринный завод», ОАО «Брянскавтодор», ГБУЗ «Почепская ЦРБ», учреждения образования района. Суммарно от указанных налогоплательщиков поступило около 74 000,0 тыс. рублей или более половины от общей суммы налога.</w:t>
      </w:r>
    </w:p>
    <w:p w:rsidR="001346A8" w:rsidRDefault="00C832A2" w:rsidP="001346A8">
      <w:pPr>
        <w:spacing w:after="0" w:line="264" w:lineRule="auto"/>
        <w:ind w:firstLine="709"/>
        <w:jc w:val="both"/>
        <w:rPr>
          <w:rFonts w:ascii="Times New Roman" w:hAnsi="Times New Roman"/>
          <w:bCs/>
          <w:color w:val="000000"/>
          <w:sz w:val="28"/>
          <w:szCs w:val="28"/>
        </w:rPr>
      </w:pPr>
      <w:r w:rsidRPr="00863A09">
        <w:rPr>
          <w:rFonts w:ascii="Times New Roman" w:hAnsi="Times New Roman"/>
          <w:bCs/>
          <w:color w:val="000000"/>
          <w:sz w:val="28"/>
          <w:szCs w:val="28"/>
        </w:rPr>
        <w:t xml:space="preserve">По сравнению с аналогичным периодом </w:t>
      </w:r>
      <w:r w:rsidR="00071966">
        <w:rPr>
          <w:rFonts w:ascii="Times New Roman" w:hAnsi="Times New Roman"/>
          <w:bCs/>
          <w:color w:val="000000"/>
          <w:sz w:val="28"/>
          <w:szCs w:val="28"/>
        </w:rPr>
        <w:t>2019</w:t>
      </w:r>
      <w:r w:rsidRPr="00863A09">
        <w:rPr>
          <w:rFonts w:ascii="Times New Roman" w:hAnsi="Times New Roman"/>
          <w:bCs/>
          <w:color w:val="000000"/>
          <w:sz w:val="28"/>
          <w:szCs w:val="28"/>
        </w:rPr>
        <w:t xml:space="preserve"> года объем указанного доходного источника </w:t>
      </w:r>
      <w:r w:rsidR="00926F00">
        <w:rPr>
          <w:rFonts w:ascii="Times New Roman" w:hAnsi="Times New Roman"/>
          <w:bCs/>
          <w:color w:val="000000"/>
          <w:sz w:val="28"/>
          <w:szCs w:val="28"/>
        </w:rPr>
        <w:t>увеличился</w:t>
      </w:r>
      <w:r w:rsidRPr="00863A09">
        <w:rPr>
          <w:rFonts w:ascii="Times New Roman" w:hAnsi="Times New Roman"/>
          <w:bCs/>
          <w:color w:val="000000"/>
          <w:sz w:val="28"/>
          <w:szCs w:val="28"/>
        </w:rPr>
        <w:t xml:space="preserve"> на </w:t>
      </w:r>
      <w:r w:rsidR="00926F00">
        <w:rPr>
          <w:rFonts w:ascii="Times New Roman" w:hAnsi="Times New Roman"/>
          <w:bCs/>
          <w:color w:val="000000"/>
          <w:sz w:val="28"/>
          <w:szCs w:val="28"/>
        </w:rPr>
        <w:t>23,7</w:t>
      </w:r>
      <w:r w:rsidRPr="00863A09">
        <w:rPr>
          <w:rFonts w:ascii="Times New Roman" w:hAnsi="Times New Roman"/>
          <w:bCs/>
          <w:color w:val="000000"/>
          <w:sz w:val="28"/>
          <w:szCs w:val="28"/>
        </w:rPr>
        <w:t xml:space="preserve"> процента. </w:t>
      </w:r>
      <w:r w:rsidR="001346A8">
        <w:rPr>
          <w:rFonts w:ascii="Times New Roman" w:hAnsi="Times New Roman"/>
          <w:bCs/>
          <w:color w:val="000000"/>
          <w:sz w:val="28"/>
          <w:szCs w:val="28"/>
        </w:rPr>
        <w:t>Рост</w:t>
      </w:r>
      <w:r w:rsidRPr="00863A09">
        <w:rPr>
          <w:rFonts w:ascii="Times New Roman" w:hAnsi="Times New Roman"/>
          <w:bCs/>
          <w:color w:val="000000"/>
          <w:sz w:val="28"/>
          <w:szCs w:val="28"/>
        </w:rPr>
        <w:t xml:space="preserve"> поступлений налога на доходы обусловлен</w:t>
      </w:r>
      <w:r w:rsidR="001346A8">
        <w:rPr>
          <w:rFonts w:ascii="Times New Roman" w:hAnsi="Times New Roman"/>
          <w:bCs/>
          <w:color w:val="000000"/>
          <w:sz w:val="28"/>
          <w:szCs w:val="28"/>
        </w:rPr>
        <w:t xml:space="preserve"> увеличением дополнительного норматива отчислений по налогу на доходы физических лиц по отношению к 2019 году с 30 до 33 процентов, а также ростом фонда заработной платы предприятий района, в том числе </w:t>
      </w:r>
      <w:r w:rsidR="00A21502">
        <w:rPr>
          <w:rFonts w:ascii="Times New Roman" w:hAnsi="Times New Roman"/>
          <w:bCs/>
          <w:color w:val="000000"/>
          <w:sz w:val="28"/>
          <w:szCs w:val="28"/>
        </w:rPr>
        <w:t xml:space="preserve">в результате </w:t>
      </w:r>
      <w:r w:rsidR="001346A8">
        <w:rPr>
          <w:rFonts w:ascii="Times New Roman" w:hAnsi="Times New Roman"/>
          <w:bCs/>
          <w:color w:val="000000"/>
          <w:sz w:val="28"/>
          <w:szCs w:val="28"/>
        </w:rPr>
        <w:t xml:space="preserve">увеличением объемов производства ФГУП «Московский эндокринный завод» в период пандемии </w:t>
      </w:r>
      <w:r w:rsidR="00A21502">
        <w:rPr>
          <w:rFonts w:ascii="Times New Roman" w:hAnsi="Times New Roman"/>
          <w:bCs/>
          <w:color w:val="000000"/>
          <w:sz w:val="28"/>
          <w:szCs w:val="28"/>
        </w:rPr>
        <w:t>более чем в 9 раз.</w:t>
      </w:r>
    </w:p>
    <w:p w:rsidR="00815FC1" w:rsidRDefault="00C832A2" w:rsidP="00815FC1">
      <w:pPr>
        <w:shd w:val="clear" w:color="auto" w:fill="FFFFFF"/>
        <w:spacing w:after="0" w:line="264" w:lineRule="auto"/>
        <w:ind w:firstLine="709"/>
        <w:jc w:val="both"/>
        <w:rPr>
          <w:rFonts w:ascii="Times New Roman" w:hAnsi="Times New Roman"/>
          <w:sz w:val="28"/>
          <w:szCs w:val="28"/>
        </w:rPr>
      </w:pPr>
      <w:r w:rsidRPr="00863A09">
        <w:rPr>
          <w:rFonts w:ascii="Times New Roman" w:hAnsi="Times New Roman"/>
          <w:b/>
          <w:bCs/>
          <w:iCs/>
          <w:sz w:val="28"/>
          <w:szCs w:val="28"/>
        </w:rPr>
        <w:t xml:space="preserve">Налог на товары (работы, услуги), реализуемые на территории Российской Федерации </w:t>
      </w:r>
      <w:r w:rsidRPr="00863A09">
        <w:rPr>
          <w:rFonts w:ascii="Times New Roman" w:hAnsi="Times New Roman"/>
          <w:bCs/>
          <w:iCs/>
          <w:sz w:val="28"/>
          <w:szCs w:val="28"/>
        </w:rPr>
        <w:t>(доходы от уплаты акцизов на дизельное топливо и автомобильный бензин)</w:t>
      </w:r>
      <w:r w:rsidRPr="00863A09">
        <w:rPr>
          <w:rFonts w:ascii="Times New Roman" w:hAnsi="Times New Roman"/>
          <w:sz w:val="28"/>
          <w:szCs w:val="28"/>
        </w:rPr>
        <w:t xml:space="preserve"> по итогам </w:t>
      </w:r>
      <w:r w:rsidR="00071966">
        <w:rPr>
          <w:rFonts w:ascii="Times New Roman" w:hAnsi="Times New Roman"/>
          <w:sz w:val="28"/>
          <w:szCs w:val="28"/>
        </w:rPr>
        <w:t>2020</w:t>
      </w:r>
      <w:r w:rsidRPr="00863A09">
        <w:rPr>
          <w:rFonts w:ascii="Times New Roman" w:hAnsi="Times New Roman"/>
          <w:sz w:val="28"/>
          <w:szCs w:val="28"/>
        </w:rPr>
        <w:t xml:space="preserve"> года исполнен на </w:t>
      </w:r>
      <w:r w:rsidR="00232029">
        <w:rPr>
          <w:rFonts w:ascii="Times New Roman" w:hAnsi="Times New Roman"/>
          <w:sz w:val="28"/>
          <w:szCs w:val="28"/>
        </w:rPr>
        <w:t>98,8</w:t>
      </w:r>
      <w:r w:rsidRPr="00863A09">
        <w:rPr>
          <w:rFonts w:ascii="Times New Roman" w:hAnsi="Times New Roman"/>
          <w:sz w:val="28"/>
          <w:szCs w:val="28"/>
        </w:rPr>
        <w:t xml:space="preserve"> процент</w:t>
      </w:r>
      <w:r w:rsidR="00232029">
        <w:rPr>
          <w:rFonts w:ascii="Times New Roman" w:hAnsi="Times New Roman"/>
          <w:sz w:val="28"/>
          <w:szCs w:val="28"/>
        </w:rPr>
        <w:t>ов</w:t>
      </w:r>
      <w:r w:rsidRPr="00863A09">
        <w:rPr>
          <w:rFonts w:ascii="Times New Roman" w:hAnsi="Times New Roman"/>
          <w:sz w:val="28"/>
          <w:szCs w:val="28"/>
        </w:rPr>
        <w:t xml:space="preserve"> и сложился в сумме </w:t>
      </w:r>
      <w:r w:rsidR="00232029">
        <w:rPr>
          <w:rFonts w:ascii="Times New Roman" w:hAnsi="Times New Roman"/>
          <w:sz w:val="28"/>
          <w:szCs w:val="28"/>
        </w:rPr>
        <w:t>8 352,2</w:t>
      </w:r>
      <w:r w:rsidRPr="00863A09">
        <w:rPr>
          <w:rFonts w:ascii="Times New Roman" w:hAnsi="Times New Roman"/>
          <w:sz w:val="28"/>
          <w:szCs w:val="28"/>
        </w:rPr>
        <w:t xml:space="preserve"> тыс. рублей. Темп роста к уровню прошлого отчетного периода составил </w:t>
      </w:r>
      <w:r w:rsidR="00232029">
        <w:rPr>
          <w:rFonts w:ascii="Times New Roman" w:hAnsi="Times New Roman"/>
          <w:sz w:val="28"/>
          <w:szCs w:val="28"/>
        </w:rPr>
        <w:t>168,3</w:t>
      </w:r>
      <w:r w:rsidR="00D87AEB">
        <w:rPr>
          <w:rFonts w:ascii="Times New Roman" w:hAnsi="Times New Roman"/>
          <w:sz w:val="28"/>
          <w:szCs w:val="28"/>
        </w:rPr>
        <w:t xml:space="preserve"> </w:t>
      </w:r>
      <w:r w:rsidRPr="00863A09">
        <w:rPr>
          <w:rFonts w:ascii="Times New Roman" w:hAnsi="Times New Roman"/>
          <w:sz w:val="28"/>
          <w:szCs w:val="28"/>
        </w:rPr>
        <w:t>процента.</w:t>
      </w:r>
    </w:p>
    <w:p w:rsidR="00815FC1" w:rsidRPr="00815FC1" w:rsidRDefault="00215614" w:rsidP="00815FC1">
      <w:pPr>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hAnsi="Times New Roman"/>
          <w:sz w:val="28"/>
          <w:szCs w:val="28"/>
        </w:rPr>
        <w:t xml:space="preserve"> </w:t>
      </w:r>
      <w:r w:rsidR="00815FC1" w:rsidRPr="00815FC1">
        <w:rPr>
          <w:rFonts w:ascii="Times New Roman" w:eastAsia="Times New Roman" w:hAnsi="Times New Roman"/>
          <w:color w:val="000000"/>
          <w:sz w:val="28"/>
          <w:szCs w:val="28"/>
          <w:lang w:eastAsia="ru-RU"/>
        </w:rPr>
        <w:t>При расчете акцизов на нефтепродукты учтены изменения действующего норматива зачисления в районный бюджет, предусматривающий увеличение с 1 января 2020 года с 0,1388</w:t>
      </w:r>
      <w:r w:rsidR="00815FC1">
        <w:rPr>
          <w:rFonts w:ascii="Times New Roman" w:eastAsia="Times New Roman" w:hAnsi="Times New Roman"/>
          <w:color w:val="000000"/>
          <w:sz w:val="28"/>
          <w:szCs w:val="28"/>
          <w:lang w:eastAsia="ru-RU"/>
        </w:rPr>
        <w:t xml:space="preserve"> процентов</w:t>
      </w:r>
      <w:r w:rsidR="00815FC1" w:rsidRPr="00815FC1">
        <w:rPr>
          <w:rFonts w:ascii="Times New Roman" w:eastAsia="Times New Roman" w:hAnsi="Times New Roman"/>
          <w:color w:val="000000"/>
          <w:sz w:val="28"/>
          <w:szCs w:val="28"/>
          <w:lang w:eastAsia="ru-RU"/>
        </w:rPr>
        <w:t xml:space="preserve"> до 0,2454</w:t>
      </w:r>
      <w:r w:rsidR="00815FC1">
        <w:rPr>
          <w:rFonts w:ascii="Times New Roman" w:eastAsia="Times New Roman" w:hAnsi="Times New Roman"/>
          <w:color w:val="000000"/>
          <w:sz w:val="28"/>
          <w:szCs w:val="28"/>
          <w:lang w:eastAsia="ru-RU"/>
        </w:rPr>
        <w:t xml:space="preserve"> процентов</w:t>
      </w:r>
      <w:r w:rsidR="00815FC1" w:rsidRPr="00815FC1">
        <w:rPr>
          <w:rFonts w:ascii="Times New Roman" w:eastAsia="Times New Roman" w:hAnsi="Times New Roman"/>
          <w:color w:val="000000"/>
          <w:sz w:val="28"/>
          <w:szCs w:val="28"/>
          <w:lang w:eastAsia="ru-RU"/>
        </w:rPr>
        <w:t xml:space="preserve"> и изменения ставок акцизов на нефтепродукты.</w:t>
      </w:r>
      <w:r w:rsidR="00815FC1">
        <w:rPr>
          <w:rFonts w:ascii="Times New Roman" w:eastAsia="Times New Roman" w:hAnsi="Times New Roman"/>
          <w:color w:val="000000"/>
          <w:sz w:val="28"/>
          <w:szCs w:val="28"/>
          <w:lang w:eastAsia="ru-RU"/>
        </w:rPr>
        <w:t xml:space="preserve"> Кроме того, рост поступлений связан с </w:t>
      </w:r>
      <w:r w:rsidR="00815FC1" w:rsidRPr="00815FC1">
        <w:rPr>
          <w:rFonts w:ascii="Times New Roman" w:eastAsia="Times New Roman" w:hAnsi="Times New Roman"/>
          <w:color w:val="000000"/>
          <w:sz w:val="28"/>
          <w:szCs w:val="28"/>
          <w:lang w:eastAsia="ru-RU"/>
        </w:rPr>
        <w:t>увеличением протяженности автомобильных дорог общего пользования местного значения (2020</w:t>
      </w:r>
      <w:r w:rsidR="00815FC1">
        <w:rPr>
          <w:rFonts w:ascii="Times New Roman" w:eastAsia="Times New Roman" w:hAnsi="Times New Roman"/>
          <w:color w:val="000000"/>
          <w:sz w:val="28"/>
          <w:szCs w:val="28"/>
          <w:lang w:eastAsia="ru-RU"/>
        </w:rPr>
        <w:t xml:space="preserve"> </w:t>
      </w:r>
      <w:r w:rsidR="00815FC1" w:rsidRPr="00815FC1">
        <w:rPr>
          <w:rFonts w:ascii="Times New Roman" w:eastAsia="Times New Roman" w:hAnsi="Times New Roman"/>
          <w:color w:val="000000"/>
          <w:sz w:val="28"/>
          <w:szCs w:val="28"/>
          <w:lang w:eastAsia="ru-RU"/>
        </w:rPr>
        <w:t>г</w:t>
      </w:r>
      <w:r w:rsidR="00815FC1">
        <w:rPr>
          <w:rFonts w:ascii="Times New Roman" w:eastAsia="Times New Roman" w:hAnsi="Times New Roman"/>
          <w:color w:val="000000"/>
          <w:sz w:val="28"/>
          <w:szCs w:val="28"/>
          <w:lang w:eastAsia="ru-RU"/>
        </w:rPr>
        <w:t>од</w:t>
      </w:r>
      <w:r w:rsidR="00815FC1" w:rsidRPr="00815FC1">
        <w:rPr>
          <w:rFonts w:ascii="Times New Roman" w:eastAsia="Times New Roman" w:hAnsi="Times New Roman"/>
          <w:color w:val="000000"/>
          <w:sz w:val="28"/>
          <w:szCs w:val="28"/>
          <w:lang w:eastAsia="ru-RU"/>
        </w:rPr>
        <w:t xml:space="preserve"> – 414,2</w:t>
      </w:r>
      <w:r w:rsidR="00815FC1">
        <w:rPr>
          <w:rFonts w:ascii="Times New Roman" w:eastAsia="Times New Roman" w:hAnsi="Times New Roman"/>
          <w:color w:val="000000"/>
          <w:sz w:val="28"/>
          <w:szCs w:val="28"/>
          <w:lang w:eastAsia="ru-RU"/>
        </w:rPr>
        <w:t xml:space="preserve"> к</w:t>
      </w:r>
      <w:r w:rsidR="00815FC1" w:rsidRPr="00815FC1">
        <w:rPr>
          <w:rFonts w:ascii="Times New Roman" w:eastAsia="Times New Roman" w:hAnsi="Times New Roman"/>
          <w:color w:val="000000"/>
          <w:sz w:val="28"/>
          <w:szCs w:val="28"/>
          <w:lang w:eastAsia="ru-RU"/>
        </w:rPr>
        <w:t>м</w:t>
      </w:r>
      <w:r w:rsidR="00815FC1">
        <w:rPr>
          <w:rFonts w:ascii="Times New Roman" w:eastAsia="Times New Roman" w:hAnsi="Times New Roman"/>
          <w:color w:val="000000"/>
          <w:sz w:val="28"/>
          <w:szCs w:val="28"/>
          <w:lang w:eastAsia="ru-RU"/>
        </w:rPr>
        <w:t>,</w:t>
      </w:r>
      <w:r w:rsidR="00815FC1" w:rsidRPr="00815FC1">
        <w:rPr>
          <w:rFonts w:ascii="Times New Roman" w:eastAsia="Times New Roman" w:hAnsi="Times New Roman"/>
          <w:color w:val="000000"/>
          <w:sz w:val="28"/>
          <w:szCs w:val="28"/>
          <w:lang w:eastAsia="ru-RU"/>
        </w:rPr>
        <w:t xml:space="preserve"> 2019</w:t>
      </w:r>
      <w:r w:rsidR="00815FC1">
        <w:rPr>
          <w:rFonts w:ascii="Times New Roman" w:eastAsia="Times New Roman" w:hAnsi="Times New Roman"/>
          <w:color w:val="000000"/>
          <w:sz w:val="28"/>
          <w:szCs w:val="28"/>
          <w:lang w:eastAsia="ru-RU"/>
        </w:rPr>
        <w:t xml:space="preserve"> </w:t>
      </w:r>
      <w:r w:rsidR="00815FC1" w:rsidRPr="00815FC1">
        <w:rPr>
          <w:rFonts w:ascii="Times New Roman" w:eastAsia="Times New Roman" w:hAnsi="Times New Roman"/>
          <w:color w:val="000000"/>
          <w:sz w:val="28"/>
          <w:szCs w:val="28"/>
          <w:lang w:eastAsia="ru-RU"/>
        </w:rPr>
        <w:t>г</w:t>
      </w:r>
      <w:r w:rsidR="00815FC1">
        <w:rPr>
          <w:rFonts w:ascii="Times New Roman" w:eastAsia="Times New Roman" w:hAnsi="Times New Roman"/>
          <w:color w:val="000000"/>
          <w:sz w:val="28"/>
          <w:szCs w:val="28"/>
          <w:lang w:eastAsia="ru-RU"/>
        </w:rPr>
        <w:t>од</w:t>
      </w:r>
      <w:r w:rsidR="00815FC1" w:rsidRPr="00815FC1">
        <w:rPr>
          <w:rFonts w:ascii="Times New Roman" w:eastAsia="Times New Roman" w:hAnsi="Times New Roman"/>
          <w:color w:val="000000"/>
          <w:sz w:val="28"/>
          <w:szCs w:val="28"/>
          <w:lang w:eastAsia="ru-RU"/>
        </w:rPr>
        <w:t xml:space="preserve"> – 371,4</w:t>
      </w:r>
      <w:r w:rsidR="00815FC1">
        <w:rPr>
          <w:rFonts w:ascii="Times New Roman" w:eastAsia="Times New Roman" w:hAnsi="Times New Roman"/>
          <w:color w:val="000000"/>
          <w:sz w:val="28"/>
          <w:szCs w:val="28"/>
          <w:lang w:eastAsia="ru-RU"/>
        </w:rPr>
        <w:t xml:space="preserve"> </w:t>
      </w:r>
      <w:r w:rsidR="00815FC1" w:rsidRPr="00815FC1">
        <w:rPr>
          <w:rFonts w:ascii="Times New Roman" w:eastAsia="Times New Roman" w:hAnsi="Times New Roman"/>
          <w:color w:val="000000"/>
          <w:sz w:val="28"/>
          <w:szCs w:val="28"/>
          <w:lang w:eastAsia="ru-RU"/>
        </w:rPr>
        <w:t>км, 2018</w:t>
      </w:r>
      <w:r w:rsidR="00815FC1">
        <w:rPr>
          <w:rFonts w:ascii="Times New Roman" w:eastAsia="Times New Roman" w:hAnsi="Times New Roman"/>
          <w:color w:val="000000"/>
          <w:sz w:val="28"/>
          <w:szCs w:val="28"/>
          <w:lang w:eastAsia="ru-RU"/>
        </w:rPr>
        <w:t xml:space="preserve"> </w:t>
      </w:r>
      <w:r w:rsidR="00815FC1" w:rsidRPr="00815FC1">
        <w:rPr>
          <w:rFonts w:ascii="Times New Roman" w:eastAsia="Times New Roman" w:hAnsi="Times New Roman"/>
          <w:color w:val="000000"/>
          <w:sz w:val="28"/>
          <w:szCs w:val="28"/>
          <w:lang w:eastAsia="ru-RU"/>
        </w:rPr>
        <w:t>г</w:t>
      </w:r>
      <w:r w:rsidR="00815FC1">
        <w:rPr>
          <w:rFonts w:ascii="Times New Roman" w:eastAsia="Times New Roman" w:hAnsi="Times New Roman"/>
          <w:color w:val="000000"/>
          <w:sz w:val="28"/>
          <w:szCs w:val="28"/>
          <w:lang w:eastAsia="ru-RU"/>
        </w:rPr>
        <w:t>од</w:t>
      </w:r>
      <w:r w:rsidR="00815FC1" w:rsidRPr="00815FC1">
        <w:rPr>
          <w:rFonts w:ascii="Times New Roman" w:eastAsia="Times New Roman" w:hAnsi="Times New Roman"/>
          <w:color w:val="000000"/>
          <w:sz w:val="28"/>
          <w:szCs w:val="28"/>
          <w:lang w:eastAsia="ru-RU"/>
        </w:rPr>
        <w:t xml:space="preserve"> - 140,5</w:t>
      </w:r>
      <w:r w:rsidR="00815FC1">
        <w:rPr>
          <w:rFonts w:ascii="Times New Roman" w:eastAsia="Times New Roman" w:hAnsi="Times New Roman"/>
          <w:color w:val="000000"/>
          <w:sz w:val="28"/>
          <w:szCs w:val="28"/>
          <w:lang w:eastAsia="ru-RU"/>
        </w:rPr>
        <w:t xml:space="preserve"> </w:t>
      </w:r>
      <w:r w:rsidR="00815FC1" w:rsidRPr="00815FC1">
        <w:rPr>
          <w:rFonts w:ascii="Times New Roman" w:eastAsia="Times New Roman" w:hAnsi="Times New Roman"/>
          <w:color w:val="000000"/>
          <w:sz w:val="28"/>
          <w:szCs w:val="28"/>
          <w:lang w:eastAsia="ru-RU"/>
        </w:rPr>
        <w:t>км)</w:t>
      </w:r>
      <w:r w:rsidR="00815FC1">
        <w:rPr>
          <w:rFonts w:ascii="Times New Roman" w:eastAsia="Times New Roman" w:hAnsi="Times New Roman"/>
          <w:color w:val="000000"/>
          <w:sz w:val="28"/>
          <w:szCs w:val="28"/>
          <w:lang w:eastAsia="ru-RU"/>
        </w:rPr>
        <w:t>.</w:t>
      </w:r>
    </w:p>
    <w:p w:rsidR="00B014B9" w:rsidRPr="009C2E11" w:rsidRDefault="00B014B9" w:rsidP="00815FC1">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При этом первоначальный прогноз по указанному виду доходного источника был снижен на 105,0 тыс. рублей или на 10,0 проценто</w:t>
      </w:r>
      <w:r w:rsidR="001B13AD">
        <w:rPr>
          <w:rFonts w:ascii="Times New Roman" w:hAnsi="Times New Roman"/>
          <w:sz w:val="28"/>
          <w:szCs w:val="28"/>
        </w:rPr>
        <w:t xml:space="preserve">в в последнего ходе уточнения бюджета </w:t>
      </w:r>
      <w:r w:rsidR="00776EB2">
        <w:rPr>
          <w:rFonts w:ascii="Times New Roman" w:eastAsia="Times New Roman" w:hAnsi="Times New Roman"/>
          <w:sz w:val="28"/>
          <w:szCs w:val="28"/>
          <w:lang w:eastAsia="ru-RU"/>
        </w:rPr>
        <w:t>вследствие ограничений, применяемых в 2020 году в связи с распространением новой короновирусной инфекции.</w:t>
      </w:r>
    </w:p>
    <w:p w:rsidR="00C832A2" w:rsidRPr="00863A09"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b/>
          <w:sz w:val="28"/>
          <w:szCs w:val="28"/>
        </w:rPr>
        <w:t>Налоги на совокупный доход</w:t>
      </w:r>
      <w:r w:rsidRPr="00863A09">
        <w:rPr>
          <w:rFonts w:ascii="Times New Roman" w:hAnsi="Times New Roman"/>
          <w:sz w:val="28"/>
          <w:szCs w:val="28"/>
        </w:rPr>
        <w:t xml:space="preserve"> поступили в сумме </w:t>
      </w:r>
      <w:r w:rsidR="00BE0F3E">
        <w:rPr>
          <w:rFonts w:ascii="Times New Roman" w:hAnsi="Times New Roman"/>
          <w:sz w:val="28"/>
          <w:szCs w:val="28"/>
        </w:rPr>
        <w:t>14 145,5</w:t>
      </w:r>
      <w:r w:rsidRPr="00863A09">
        <w:rPr>
          <w:rFonts w:ascii="Times New Roman" w:hAnsi="Times New Roman"/>
          <w:sz w:val="28"/>
          <w:szCs w:val="28"/>
        </w:rPr>
        <w:t xml:space="preserve"> тыс. рублей. Годовые плановые назначения исполнены на </w:t>
      </w:r>
      <w:r w:rsidR="005D7152">
        <w:rPr>
          <w:rFonts w:ascii="Times New Roman" w:hAnsi="Times New Roman"/>
          <w:sz w:val="28"/>
          <w:szCs w:val="28"/>
        </w:rPr>
        <w:t>100,</w:t>
      </w:r>
      <w:r w:rsidR="00BE0F3E">
        <w:rPr>
          <w:rFonts w:ascii="Times New Roman" w:hAnsi="Times New Roman"/>
          <w:sz w:val="28"/>
          <w:szCs w:val="28"/>
        </w:rPr>
        <w:t>9</w:t>
      </w:r>
      <w:r w:rsidRPr="00863A09">
        <w:rPr>
          <w:rFonts w:ascii="Times New Roman" w:hAnsi="Times New Roman"/>
          <w:sz w:val="28"/>
          <w:szCs w:val="28"/>
        </w:rPr>
        <w:t xml:space="preserve"> процент</w:t>
      </w:r>
      <w:r w:rsidR="00BE0F3E">
        <w:rPr>
          <w:rFonts w:ascii="Times New Roman" w:hAnsi="Times New Roman"/>
          <w:sz w:val="28"/>
          <w:szCs w:val="28"/>
        </w:rPr>
        <w:t>ов</w:t>
      </w:r>
      <w:r w:rsidRPr="00863A09">
        <w:rPr>
          <w:rFonts w:ascii="Times New Roman" w:hAnsi="Times New Roman"/>
          <w:sz w:val="28"/>
          <w:szCs w:val="28"/>
        </w:rPr>
        <w:t xml:space="preserve">. Удельный вес данной подгруппы доходов в структуре налоговых доходов составляет </w:t>
      </w:r>
      <w:r w:rsidRPr="00863A09">
        <w:rPr>
          <w:rFonts w:ascii="Times New Roman" w:hAnsi="Times New Roman"/>
          <w:sz w:val="28"/>
          <w:szCs w:val="28"/>
        </w:rPr>
        <w:br/>
      </w:r>
      <w:r w:rsidR="00BE0F3E">
        <w:rPr>
          <w:rFonts w:ascii="Times New Roman" w:hAnsi="Times New Roman"/>
          <w:sz w:val="28"/>
          <w:szCs w:val="28"/>
        </w:rPr>
        <w:t>8,9</w:t>
      </w:r>
      <w:r w:rsidRPr="00863A09">
        <w:rPr>
          <w:rFonts w:ascii="Times New Roman" w:hAnsi="Times New Roman"/>
          <w:sz w:val="28"/>
          <w:szCs w:val="28"/>
        </w:rPr>
        <w:t xml:space="preserve"> процент</w:t>
      </w:r>
      <w:r w:rsidR="00B212F7" w:rsidRPr="00863A09">
        <w:rPr>
          <w:rFonts w:ascii="Times New Roman" w:hAnsi="Times New Roman"/>
          <w:sz w:val="28"/>
          <w:szCs w:val="28"/>
        </w:rPr>
        <w:t>ов</w:t>
      </w:r>
      <w:r w:rsidR="005D7152">
        <w:rPr>
          <w:rFonts w:ascii="Times New Roman" w:hAnsi="Times New Roman"/>
          <w:sz w:val="28"/>
          <w:szCs w:val="28"/>
        </w:rPr>
        <w:t xml:space="preserve"> (в </w:t>
      </w:r>
      <w:r w:rsidR="00071966">
        <w:rPr>
          <w:rFonts w:ascii="Times New Roman" w:hAnsi="Times New Roman"/>
          <w:sz w:val="28"/>
          <w:szCs w:val="28"/>
        </w:rPr>
        <w:t>2019</w:t>
      </w:r>
      <w:r w:rsidR="005D7152">
        <w:rPr>
          <w:rFonts w:ascii="Times New Roman" w:hAnsi="Times New Roman"/>
          <w:sz w:val="28"/>
          <w:szCs w:val="28"/>
        </w:rPr>
        <w:t xml:space="preserve"> году – </w:t>
      </w:r>
      <w:r w:rsidR="00BE0F3E">
        <w:rPr>
          <w:rFonts w:ascii="Times New Roman" w:hAnsi="Times New Roman"/>
          <w:sz w:val="28"/>
          <w:szCs w:val="28"/>
        </w:rPr>
        <w:t>12,5</w:t>
      </w:r>
      <w:r w:rsidR="005D7152">
        <w:rPr>
          <w:rFonts w:ascii="Times New Roman" w:hAnsi="Times New Roman"/>
          <w:sz w:val="28"/>
          <w:szCs w:val="28"/>
        </w:rPr>
        <w:t xml:space="preserve"> процент</w:t>
      </w:r>
      <w:r w:rsidR="00BE0F3E">
        <w:rPr>
          <w:rFonts w:ascii="Times New Roman" w:hAnsi="Times New Roman"/>
          <w:sz w:val="28"/>
          <w:szCs w:val="28"/>
        </w:rPr>
        <w:t>ов</w:t>
      </w:r>
      <w:r w:rsidR="005D7152">
        <w:rPr>
          <w:rFonts w:ascii="Times New Roman" w:hAnsi="Times New Roman"/>
          <w:sz w:val="28"/>
          <w:szCs w:val="28"/>
        </w:rPr>
        <w:t>)</w:t>
      </w:r>
      <w:r w:rsidRPr="00863A09">
        <w:rPr>
          <w:rFonts w:ascii="Times New Roman" w:hAnsi="Times New Roman"/>
          <w:sz w:val="28"/>
          <w:szCs w:val="28"/>
        </w:rPr>
        <w:t>.</w:t>
      </w:r>
    </w:p>
    <w:p w:rsidR="005D7152"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sz w:val="28"/>
          <w:szCs w:val="28"/>
        </w:rPr>
        <w:t xml:space="preserve"> Единый налог на вмененный доход для отдельных видов деятельности поступил в сумме </w:t>
      </w:r>
      <w:r w:rsidR="006F0FA0">
        <w:rPr>
          <w:rFonts w:ascii="Times New Roman" w:hAnsi="Times New Roman"/>
          <w:sz w:val="28"/>
          <w:szCs w:val="28"/>
        </w:rPr>
        <w:t>11</w:t>
      </w:r>
      <w:r w:rsidR="00FC67CC">
        <w:rPr>
          <w:rFonts w:ascii="Times New Roman" w:hAnsi="Times New Roman"/>
          <w:sz w:val="28"/>
          <w:szCs w:val="28"/>
        </w:rPr>
        <w:t xml:space="preserve"> </w:t>
      </w:r>
      <w:r w:rsidR="006F0FA0">
        <w:rPr>
          <w:rFonts w:ascii="Times New Roman" w:hAnsi="Times New Roman"/>
          <w:sz w:val="28"/>
          <w:szCs w:val="28"/>
        </w:rPr>
        <w:t>743,4</w:t>
      </w:r>
      <w:r w:rsidRPr="00863A09">
        <w:rPr>
          <w:rFonts w:ascii="Times New Roman" w:hAnsi="Times New Roman"/>
          <w:sz w:val="28"/>
          <w:szCs w:val="28"/>
        </w:rPr>
        <w:t xml:space="preserve"> тыс. рублей, или </w:t>
      </w:r>
      <w:r w:rsidR="005D7152">
        <w:rPr>
          <w:rFonts w:ascii="Times New Roman" w:hAnsi="Times New Roman"/>
          <w:sz w:val="28"/>
          <w:szCs w:val="28"/>
        </w:rPr>
        <w:t>100,</w:t>
      </w:r>
      <w:r w:rsidR="006F0FA0">
        <w:rPr>
          <w:rFonts w:ascii="Times New Roman" w:hAnsi="Times New Roman"/>
          <w:sz w:val="28"/>
          <w:szCs w:val="28"/>
        </w:rPr>
        <w:t>8</w:t>
      </w:r>
      <w:r w:rsidRPr="00863A09">
        <w:rPr>
          <w:rFonts w:ascii="Times New Roman" w:hAnsi="Times New Roman"/>
          <w:sz w:val="28"/>
          <w:szCs w:val="28"/>
        </w:rPr>
        <w:t xml:space="preserve"> процент</w:t>
      </w:r>
      <w:r w:rsidR="00386C65" w:rsidRPr="00863A09">
        <w:rPr>
          <w:rFonts w:ascii="Times New Roman" w:hAnsi="Times New Roman"/>
          <w:sz w:val="28"/>
          <w:szCs w:val="28"/>
        </w:rPr>
        <w:t>ов</w:t>
      </w:r>
      <w:r w:rsidRPr="00863A09">
        <w:rPr>
          <w:rFonts w:ascii="Times New Roman" w:hAnsi="Times New Roman"/>
          <w:sz w:val="28"/>
          <w:szCs w:val="28"/>
        </w:rPr>
        <w:t xml:space="preserve"> плановых назначений. Темп роста к уровню </w:t>
      </w:r>
      <w:r w:rsidR="00071966">
        <w:rPr>
          <w:rFonts w:ascii="Times New Roman" w:hAnsi="Times New Roman"/>
          <w:sz w:val="28"/>
          <w:szCs w:val="28"/>
        </w:rPr>
        <w:t>2019</w:t>
      </w:r>
      <w:r w:rsidRPr="00863A09">
        <w:rPr>
          <w:rFonts w:ascii="Times New Roman" w:hAnsi="Times New Roman"/>
          <w:sz w:val="28"/>
          <w:szCs w:val="28"/>
        </w:rPr>
        <w:t xml:space="preserve"> года сложился на уровне </w:t>
      </w:r>
      <w:r w:rsidRPr="00863A09">
        <w:rPr>
          <w:rFonts w:ascii="Times New Roman" w:hAnsi="Times New Roman"/>
          <w:sz w:val="28"/>
          <w:szCs w:val="28"/>
        </w:rPr>
        <w:br/>
      </w:r>
      <w:r w:rsidR="006F0FA0">
        <w:rPr>
          <w:rFonts w:ascii="Times New Roman" w:hAnsi="Times New Roman"/>
          <w:sz w:val="28"/>
          <w:szCs w:val="28"/>
        </w:rPr>
        <w:t>89,9</w:t>
      </w:r>
      <w:r w:rsidRPr="00863A09">
        <w:rPr>
          <w:rFonts w:ascii="Times New Roman" w:hAnsi="Times New Roman"/>
          <w:sz w:val="28"/>
          <w:szCs w:val="28"/>
        </w:rPr>
        <w:t xml:space="preserve"> процентов. </w:t>
      </w:r>
      <w:r w:rsidR="005D7152" w:rsidRPr="00FC67CC">
        <w:rPr>
          <w:rFonts w:ascii="Times New Roman" w:hAnsi="Times New Roman"/>
          <w:sz w:val="28"/>
          <w:szCs w:val="28"/>
        </w:rPr>
        <w:t xml:space="preserve">Снижение поступлений обусловлено снятием с учета </w:t>
      </w:r>
      <w:r w:rsidR="005D7152" w:rsidRPr="00FC67CC">
        <w:rPr>
          <w:rFonts w:ascii="Times New Roman" w:hAnsi="Times New Roman"/>
          <w:sz w:val="28"/>
          <w:szCs w:val="28"/>
        </w:rPr>
        <w:lastRenderedPageBreak/>
        <w:t xml:space="preserve">налогоплательщиков, осуществляющих деятельность на указанном налоговом режиме и увеличением в </w:t>
      </w:r>
      <w:r w:rsidR="00071966" w:rsidRPr="00FC67CC">
        <w:rPr>
          <w:rFonts w:ascii="Times New Roman" w:hAnsi="Times New Roman"/>
          <w:sz w:val="28"/>
          <w:szCs w:val="28"/>
        </w:rPr>
        <w:t>2020</w:t>
      </w:r>
      <w:r w:rsidR="005D7152" w:rsidRPr="00FC67CC">
        <w:rPr>
          <w:rFonts w:ascii="Times New Roman" w:hAnsi="Times New Roman"/>
          <w:sz w:val="28"/>
          <w:szCs w:val="28"/>
        </w:rPr>
        <w:t xml:space="preserve"> году размера страховых взносов, уплачиваемых индивидуальными предпринимателями в виде фиксированного платежа с последующим уменьш</w:t>
      </w:r>
      <w:r w:rsidR="00FC67CC" w:rsidRPr="00FC67CC">
        <w:rPr>
          <w:rFonts w:ascii="Times New Roman" w:hAnsi="Times New Roman"/>
          <w:sz w:val="28"/>
          <w:szCs w:val="28"/>
        </w:rPr>
        <w:t xml:space="preserve">ением налога на вмененный доход, а также в связи с уменьшением ставки налога на второй квартал 2020 года в </w:t>
      </w:r>
      <w:r w:rsidR="00FC67CC">
        <w:rPr>
          <w:rFonts w:ascii="Times New Roman" w:hAnsi="Times New Roman"/>
          <w:sz w:val="28"/>
          <w:szCs w:val="28"/>
        </w:rPr>
        <w:t>2</w:t>
      </w:r>
      <w:r w:rsidR="00FC67CC" w:rsidRPr="00FC67CC">
        <w:rPr>
          <w:rFonts w:ascii="Times New Roman" w:hAnsi="Times New Roman"/>
          <w:sz w:val="28"/>
          <w:szCs w:val="28"/>
        </w:rPr>
        <w:t xml:space="preserve"> раза и уменьшением на налоговый период 2020 год</w:t>
      </w:r>
      <w:r w:rsidR="00FC67CC">
        <w:rPr>
          <w:rFonts w:ascii="Times New Roman" w:hAnsi="Times New Roman"/>
          <w:sz w:val="28"/>
          <w:szCs w:val="28"/>
        </w:rPr>
        <w:t>а</w:t>
      </w:r>
      <w:r w:rsidR="00FC67CC" w:rsidRPr="00FC67CC">
        <w:rPr>
          <w:rFonts w:ascii="Times New Roman" w:hAnsi="Times New Roman"/>
          <w:sz w:val="28"/>
          <w:szCs w:val="28"/>
        </w:rPr>
        <w:t xml:space="preserve"> на 10 процентов значения корректирующего коэффициента базовой доходности К2 единого налога на вмененный доход для отдельных видов деятельности,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перечень которых утвержден постановлением Правительством Российско</w:t>
      </w:r>
      <w:r w:rsidR="00FC67CC">
        <w:rPr>
          <w:rFonts w:ascii="Times New Roman" w:hAnsi="Times New Roman"/>
          <w:sz w:val="28"/>
          <w:szCs w:val="28"/>
        </w:rPr>
        <w:t>й Федерации от 3 апреля 2020 №</w:t>
      </w:r>
      <w:r w:rsidR="00FC67CC" w:rsidRPr="00FC67CC">
        <w:rPr>
          <w:rFonts w:ascii="Times New Roman" w:hAnsi="Times New Roman"/>
          <w:sz w:val="28"/>
          <w:szCs w:val="28"/>
        </w:rPr>
        <w:t xml:space="preserve">434 "Об утверждении перечня отраслей </w:t>
      </w:r>
      <w:r w:rsidR="00FC67CC">
        <w:rPr>
          <w:rFonts w:ascii="Times New Roman" w:hAnsi="Times New Roman"/>
          <w:sz w:val="28"/>
          <w:szCs w:val="28"/>
        </w:rPr>
        <w:t>Р</w:t>
      </w:r>
      <w:r w:rsidR="00FC67CC" w:rsidRPr="00FC67CC">
        <w:rPr>
          <w:rFonts w:ascii="Times New Roman" w:hAnsi="Times New Roman"/>
          <w:sz w:val="28"/>
          <w:szCs w:val="28"/>
        </w:rPr>
        <w:t>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FC67CC">
        <w:rPr>
          <w:rFonts w:ascii="Times New Roman" w:hAnsi="Times New Roman"/>
          <w:sz w:val="28"/>
          <w:szCs w:val="28"/>
        </w:rPr>
        <w:t>.</w:t>
      </w:r>
    </w:p>
    <w:p w:rsidR="00D172A6"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sz w:val="28"/>
          <w:szCs w:val="28"/>
        </w:rPr>
        <w:t xml:space="preserve">Единый сельскохозяйственный налог поступил в отчетном периоде в сумме </w:t>
      </w:r>
      <w:r w:rsidR="006F0FA0">
        <w:rPr>
          <w:rFonts w:ascii="Times New Roman" w:hAnsi="Times New Roman"/>
          <w:sz w:val="28"/>
          <w:szCs w:val="28"/>
        </w:rPr>
        <w:t>1 476,0</w:t>
      </w:r>
      <w:r w:rsidRPr="00863A09">
        <w:rPr>
          <w:rFonts w:ascii="Times New Roman" w:hAnsi="Times New Roman"/>
          <w:sz w:val="28"/>
          <w:szCs w:val="28"/>
        </w:rPr>
        <w:t xml:space="preserve"> тыс. рублей, или </w:t>
      </w:r>
      <w:r w:rsidR="005D7152">
        <w:rPr>
          <w:rFonts w:ascii="Times New Roman" w:hAnsi="Times New Roman"/>
          <w:sz w:val="28"/>
          <w:szCs w:val="28"/>
        </w:rPr>
        <w:t>100,</w:t>
      </w:r>
      <w:r w:rsidR="006F0FA0">
        <w:rPr>
          <w:rFonts w:ascii="Times New Roman" w:hAnsi="Times New Roman"/>
          <w:sz w:val="28"/>
          <w:szCs w:val="28"/>
        </w:rPr>
        <w:t>4</w:t>
      </w:r>
      <w:r w:rsidRPr="00863A09">
        <w:rPr>
          <w:rFonts w:ascii="Times New Roman" w:hAnsi="Times New Roman"/>
          <w:sz w:val="28"/>
          <w:szCs w:val="28"/>
        </w:rPr>
        <w:t xml:space="preserve"> процентов к годовым назначениям</w:t>
      </w:r>
      <w:r w:rsidR="00D172A6">
        <w:rPr>
          <w:rFonts w:ascii="Times New Roman" w:hAnsi="Times New Roman"/>
          <w:sz w:val="28"/>
          <w:szCs w:val="28"/>
        </w:rPr>
        <w:t xml:space="preserve"> и снизился по сравнению с прошлым отчетным периодом почти в 2 раза.</w:t>
      </w:r>
    </w:p>
    <w:p w:rsidR="00031EC5" w:rsidRDefault="00387C34" w:rsidP="00872775">
      <w:pPr>
        <w:spacing w:after="0" w:line="264" w:lineRule="auto"/>
        <w:ind w:firstLine="709"/>
        <w:jc w:val="both"/>
        <w:rPr>
          <w:rFonts w:ascii="Times New Roman" w:hAnsi="Times New Roman"/>
          <w:sz w:val="28"/>
          <w:szCs w:val="28"/>
        </w:rPr>
      </w:pPr>
      <w:r w:rsidRPr="00387C34">
        <w:rPr>
          <w:rFonts w:ascii="Times New Roman" w:hAnsi="Times New Roman"/>
          <w:sz w:val="28"/>
          <w:szCs w:val="28"/>
        </w:rPr>
        <w:t xml:space="preserve">Уменьшение </w:t>
      </w:r>
      <w:r w:rsidR="00031EC5" w:rsidRPr="00387C34">
        <w:rPr>
          <w:rFonts w:ascii="Times New Roman" w:hAnsi="Times New Roman"/>
          <w:sz w:val="28"/>
          <w:szCs w:val="28"/>
        </w:rPr>
        <w:t xml:space="preserve">поступлений </w:t>
      </w:r>
      <w:r w:rsidRPr="00387C34">
        <w:rPr>
          <w:rFonts w:ascii="Times New Roman" w:hAnsi="Times New Roman"/>
          <w:sz w:val="28"/>
          <w:szCs w:val="28"/>
        </w:rPr>
        <w:t xml:space="preserve">в отчетном периоде </w:t>
      </w:r>
      <w:r w:rsidR="00031EC5" w:rsidRPr="00387C34">
        <w:rPr>
          <w:rFonts w:ascii="Times New Roman" w:hAnsi="Times New Roman"/>
          <w:sz w:val="28"/>
          <w:szCs w:val="28"/>
        </w:rPr>
        <w:t>вызван</w:t>
      </w:r>
      <w:r w:rsidRPr="00387C34">
        <w:rPr>
          <w:rFonts w:ascii="Times New Roman" w:hAnsi="Times New Roman"/>
          <w:sz w:val="28"/>
          <w:szCs w:val="28"/>
        </w:rPr>
        <w:t>о</w:t>
      </w:r>
      <w:r w:rsidR="00031EC5" w:rsidRPr="00387C34">
        <w:rPr>
          <w:rFonts w:ascii="Times New Roman" w:hAnsi="Times New Roman"/>
          <w:sz w:val="28"/>
          <w:szCs w:val="28"/>
        </w:rPr>
        <w:t xml:space="preserve"> </w:t>
      </w:r>
      <w:r w:rsidRPr="00387C34">
        <w:rPr>
          <w:rFonts w:ascii="Times New Roman" w:hAnsi="Times New Roman"/>
          <w:sz w:val="28"/>
          <w:szCs w:val="28"/>
        </w:rPr>
        <w:t xml:space="preserve">наличием крупных единовременных платежей в предыдущем финансовом году вследствие </w:t>
      </w:r>
      <w:r w:rsidR="005E5F10" w:rsidRPr="00387C34">
        <w:rPr>
          <w:rFonts w:ascii="Times New Roman" w:hAnsi="Times New Roman"/>
          <w:sz w:val="28"/>
          <w:szCs w:val="28"/>
        </w:rPr>
        <w:t>увеличени</w:t>
      </w:r>
      <w:r w:rsidRPr="00387C34">
        <w:rPr>
          <w:rFonts w:ascii="Times New Roman" w:hAnsi="Times New Roman"/>
          <w:sz w:val="28"/>
          <w:szCs w:val="28"/>
        </w:rPr>
        <w:t>я</w:t>
      </w:r>
      <w:r w:rsidR="005E5F10" w:rsidRPr="00387C34">
        <w:rPr>
          <w:rFonts w:ascii="Times New Roman" w:hAnsi="Times New Roman"/>
          <w:sz w:val="28"/>
          <w:szCs w:val="28"/>
        </w:rPr>
        <w:t xml:space="preserve"> налоговой базы по результатам хозяйственной деятельности ООО «Красный рог»</w:t>
      </w:r>
      <w:r>
        <w:rPr>
          <w:rFonts w:ascii="Times New Roman" w:hAnsi="Times New Roman"/>
          <w:sz w:val="28"/>
          <w:szCs w:val="28"/>
        </w:rPr>
        <w:t xml:space="preserve"> за 2018 год</w:t>
      </w:r>
      <w:r w:rsidR="005E5F10" w:rsidRPr="00387C34">
        <w:rPr>
          <w:rFonts w:ascii="Times New Roman" w:hAnsi="Times New Roman"/>
          <w:sz w:val="28"/>
          <w:szCs w:val="28"/>
        </w:rPr>
        <w:t xml:space="preserve">, оплатой </w:t>
      </w:r>
      <w:r w:rsidR="0056094F" w:rsidRPr="00387C34">
        <w:rPr>
          <w:rFonts w:ascii="Times New Roman" w:hAnsi="Times New Roman"/>
          <w:sz w:val="28"/>
          <w:szCs w:val="28"/>
        </w:rPr>
        <w:t xml:space="preserve">задолженности за прошлые периоды </w:t>
      </w:r>
      <w:r w:rsidR="005E5F10" w:rsidRPr="00387C34">
        <w:rPr>
          <w:rFonts w:ascii="Times New Roman" w:hAnsi="Times New Roman"/>
          <w:sz w:val="28"/>
          <w:szCs w:val="28"/>
        </w:rPr>
        <w:t>по уточненным декларациям за 2017-</w:t>
      </w:r>
      <w:r w:rsidR="00071966" w:rsidRPr="00387C34">
        <w:rPr>
          <w:rFonts w:ascii="Times New Roman" w:hAnsi="Times New Roman"/>
          <w:sz w:val="28"/>
          <w:szCs w:val="28"/>
        </w:rPr>
        <w:t>2019</w:t>
      </w:r>
      <w:r w:rsidR="005E5F10" w:rsidRPr="00387C34">
        <w:rPr>
          <w:rFonts w:ascii="Times New Roman" w:hAnsi="Times New Roman"/>
          <w:sz w:val="28"/>
          <w:szCs w:val="28"/>
        </w:rPr>
        <w:t xml:space="preserve"> год</w:t>
      </w:r>
      <w:r w:rsidR="0056094F" w:rsidRPr="00387C34">
        <w:rPr>
          <w:rFonts w:ascii="Times New Roman" w:hAnsi="Times New Roman"/>
          <w:sz w:val="28"/>
          <w:szCs w:val="28"/>
        </w:rPr>
        <w:t>ы ООО «Фермерское» и ТНВ «Заря».</w:t>
      </w:r>
    </w:p>
    <w:p w:rsidR="00031EC5"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sz w:val="28"/>
          <w:szCs w:val="28"/>
        </w:rPr>
        <w:t xml:space="preserve">Налог, взимаемый в связи с применением патентной системы налогообложения, исполнен на </w:t>
      </w:r>
      <w:r w:rsidR="006907E2">
        <w:rPr>
          <w:rFonts w:ascii="Times New Roman" w:hAnsi="Times New Roman"/>
          <w:sz w:val="28"/>
          <w:szCs w:val="28"/>
        </w:rPr>
        <w:t>103,2</w:t>
      </w:r>
      <w:r w:rsidRPr="00863A09">
        <w:rPr>
          <w:rFonts w:ascii="Times New Roman" w:hAnsi="Times New Roman"/>
          <w:sz w:val="28"/>
          <w:szCs w:val="28"/>
        </w:rPr>
        <w:t xml:space="preserve"> процента к утвержденному плану и составил </w:t>
      </w:r>
      <w:r w:rsidR="006907E2">
        <w:rPr>
          <w:rFonts w:ascii="Times New Roman" w:hAnsi="Times New Roman"/>
          <w:sz w:val="28"/>
          <w:szCs w:val="28"/>
        </w:rPr>
        <w:t>926,1</w:t>
      </w:r>
      <w:r w:rsidR="00031EC5">
        <w:rPr>
          <w:rFonts w:ascii="Times New Roman" w:hAnsi="Times New Roman"/>
          <w:sz w:val="28"/>
          <w:szCs w:val="28"/>
        </w:rPr>
        <w:t xml:space="preserve"> тыс. рублей</w:t>
      </w:r>
      <w:r w:rsidR="006907E2">
        <w:rPr>
          <w:rFonts w:ascii="Times New Roman" w:hAnsi="Times New Roman"/>
          <w:sz w:val="28"/>
          <w:szCs w:val="28"/>
        </w:rPr>
        <w:t>, что выше аналогичного периода 2019 года на 123,3 тыс. рублей или на 15,4 процента.</w:t>
      </w:r>
    </w:p>
    <w:p w:rsidR="00C832A2"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b/>
          <w:bCs/>
          <w:sz w:val="28"/>
          <w:szCs w:val="28"/>
        </w:rPr>
        <w:t>Государственная пошлина</w:t>
      </w:r>
      <w:r w:rsidRPr="00863A09">
        <w:rPr>
          <w:rFonts w:ascii="Times New Roman" w:hAnsi="Times New Roman"/>
          <w:bCs/>
          <w:sz w:val="28"/>
          <w:szCs w:val="28"/>
        </w:rPr>
        <w:t xml:space="preserve"> за </w:t>
      </w:r>
      <w:r w:rsidR="00071966">
        <w:rPr>
          <w:rFonts w:ascii="Times New Roman" w:hAnsi="Times New Roman"/>
          <w:bCs/>
          <w:sz w:val="28"/>
          <w:szCs w:val="28"/>
        </w:rPr>
        <w:t>2020</w:t>
      </w:r>
      <w:r w:rsidRPr="00863A09">
        <w:rPr>
          <w:rFonts w:ascii="Times New Roman" w:hAnsi="Times New Roman"/>
          <w:bCs/>
          <w:sz w:val="28"/>
          <w:szCs w:val="28"/>
        </w:rPr>
        <w:t xml:space="preserve"> года поступила </w:t>
      </w:r>
      <w:r w:rsidRPr="00863A09">
        <w:rPr>
          <w:rFonts w:ascii="Times New Roman" w:hAnsi="Times New Roman"/>
          <w:bCs/>
          <w:sz w:val="28"/>
          <w:szCs w:val="28"/>
        </w:rPr>
        <w:br/>
        <w:t xml:space="preserve">в районный бюджет в сумме </w:t>
      </w:r>
      <w:r w:rsidR="00CA250D">
        <w:rPr>
          <w:rFonts w:ascii="Times New Roman" w:hAnsi="Times New Roman"/>
          <w:bCs/>
          <w:sz w:val="28"/>
          <w:szCs w:val="28"/>
        </w:rPr>
        <w:t>2 496,8</w:t>
      </w:r>
      <w:r w:rsidRPr="00863A09">
        <w:rPr>
          <w:rFonts w:ascii="Times New Roman" w:hAnsi="Times New Roman"/>
          <w:bCs/>
          <w:sz w:val="28"/>
          <w:szCs w:val="28"/>
        </w:rPr>
        <w:t xml:space="preserve"> тыс. рублей, или </w:t>
      </w:r>
      <w:r w:rsidR="00031EC5">
        <w:rPr>
          <w:rFonts w:ascii="Times New Roman" w:hAnsi="Times New Roman"/>
          <w:bCs/>
          <w:sz w:val="28"/>
          <w:szCs w:val="28"/>
        </w:rPr>
        <w:t>10</w:t>
      </w:r>
      <w:r w:rsidR="00CA250D">
        <w:rPr>
          <w:rFonts w:ascii="Times New Roman" w:hAnsi="Times New Roman"/>
          <w:bCs/>
          <w:sz w:val="28"/>
          <w:szCs w:val="28"/>
        </w:rPr>
        <w:t>2,9</w:t>
      </w:r>
      <w:r w:rsidRPr="00863A09">
        <w:rPr>
          <w:rFonts w:ascii="Times New Roman" w:hAnsi="Times New Roman"/>
          <w:bCs/>
          <w:sz w:val="28"/>
          <w:szCs w:val="28"/>
        </w:rPr>
        <w:t xml:space="preserve"> процент</w:t>
      </w:r>
      <w:r w:rsidR="00CA250D">
        <w:rPr>
          <w:rFonts w:ascii="Times New Roman" w:hAnsi="Times New Roman"/>
          <w:bCs/>
          <w:sz w:val="28"/>
          <w:szCs w:val="28"/>
        </w:rPr>
        <w:t>ов</w:t>
      </w:r>
      <w:r w:rsidRPr="00863A09">
        <w:rPr>
          <w:rFonts w:ascii="Times New Roman" w:hAnsi="Times New Roman"/>
          <w:bCs/>
          <w:sz w:val="28"/>
          <w:szCs w:val="28"/>
        </w:rPr>
        <w:t xml:space="preserve"> утвержденного годового объема. </w:t>
      </w:r>
      <w:r w:rsidR="00752606">
        <w:rPr>
          <w:rFonts w:ascii="Times New Roman" w:hAnsi="Times New Roman"/>
          <w:bCs/>
          <w:sz w:val="28"/>
          <w:szCs w:val="28"/>
        </w:rPr>
        <w:t xml:space="preserve">В отчетном периоде в </w:t>
      </w:r>
      <w:r w:rsidR="00752606">
        <w:rPr>
          <w:rFonts w:ascii="Times New Roman" w:hAnsi="Times New Roman"/>
          <w:sz w:val="28"/>
          <w:szCs w:val="28"/>
        </w:rPr>
        <w:t xml:space="preserve">первоначальный прогноз по указанному виду доходного источника было внесено 2 изменения в результате чего плановые назначения увеличились на 18,7 процентов. </w:t>
      </w:r>
      <w:r w:rsidRPr="00863A09">
        <w:rPr>
          <w:rFonts w:ascii="Times New Roman" w:hAnsi="Times New Roman"/>
          <w:bCs/>
          <w:sz w:val="28"/>
          <w:szCs w:val="28"/>
        </w:rPr>
        <w:t xml:space="preserve">По сравнению с соответствующим уровнем прошлого года поступления увеличились на </w:t>
      </w:r>
      <w:r w:rsidR="00CA250D">
        <w:rPr>
          <w:rFonts w:ascii="Times New Roman" w:hAnsi="Times New Roman"/>
          <w:bCs/>
          <w:sz w:val="28"/>
          <w:szCs w:val="28"/>
        </w:rPr>
        <w:t>13,5</w:t>
      </w:r>
      <w:r w:rsidRPr="00863A09">
        <w:rPr>
          <w:rFonts w:ascii="Times New Roman" w:hAnsi="Times New Roman"/>
          <w:bCs/>
          <w:sz w:val="28"/>
          <w:szCs w:val="28"/>
        </w:rPr>
        <w:t xml:space="preserve"> процент</w:t>
      </w:r>
      <w:r w:rsidR="00CA250D">
        <w:rPr>
          <w:rFonts w:ascii="Times New Roman" w:hAnsi="Times New Roman"/>
          <w:bCs/>
          <w:sz w:val="28"/>
          <w:szCs w:val="28"/>
        </w:rPr>
        <w:t>ов</w:t>
      </w:r>
      <w:r w:rsidR="00E63FEA">
        <w:rPr>
          <w:rFonts w:ascii="Times New Roman" w:hAnsi="Times New Roman"/>
          <w:bCs/>
          <w:sz w:val="28"/>
          <w:szCs w:val="28"/>
        </w:rPr>
        <w:t xml:space="preserve">. Согласно информации в пояснительной записке увеличение </w:t>
      </w:r>
      <w:r w:rsidR="00662489">
        <w:rPr>
          <w:rFonts w:ascii="Times New Roman" w:hAnsi="Times New Roman"/>
          <w:bCs/>
          <w:sz w:val="28"/>
          <w:szCs w:val="28"/>
        </w:rPr>
        <w:t xml:space="preserve">объема </w:t>
      </w:r>
      <w:r w:rsidR="00E63FEA">
        <w:rPr>
          <w:rFonts w:ascii="Times New Roman" w:hAnsi="Times New Roman"/>
          <w:bCs/>
          <w:sz w:val="28"/>
          <w:szCs w:val="28"/>
        </w:rPr>
        <w:t>указанных доходов</w:t>
      </w:r>
      <w:r w:rsidRPr="00863A09">
        <w:rPr>
          <w:rFonts w:ascii="Times New Roman" w:hAnsi="Times New Roman"/>
          <w:bCs/>
          <w:sz w:val="28"/>
          <w:szCs w:val="28"/>
        </w:rPr>
        <w:t xml:space="preserve"> </w:t>
      </w:r>
      <w:r w:rsidR="00E63FEA">
        <w:rPr>
          <w:rFonts w:ascii="Times New Roman" w:hAnsi="Times New Roman"/>
          <w:bCs/>
          <w:sz w:val="28"/>
          <w:szCs w:val="28"/>
        </w:rPr>
        <w:t>связано с</w:t>
      </w:r>
      <w:r w:rsidRPr="00863A09">
        <w:rPr>
          <w:rFonts w:ascii="Times New Roman" w:hAnsi="Times New Roman"/>
          <w:bCs/>
          <w:sz w:val="28"/>
          <w:szCs w:val="28"/>
        </w:rPr>
        <w:t xml:space="preserve"> ростом </w:t>
      </w:r>
      <w:r w:rsidRPr="00863A09">
        <w:rPr>
          <w:rFonts w:ascii="Times New Roman" w:hAnsi="Times New Roman"/>
          <w:sz w:val="28"/>
          <w:szCs w:val="28"/>
        </w:rPr>
        <w:t xml:space="preserve">количества обращений физических и юридических лиц для совершения юридически значимых действий. </w:t>
      </w:r>
    </w:p>
    <w:p w:rsidR="00CC0D52" w:rsidRDefault="00CC0D52" w:rsidP="00872775">
      <w:pPr>
        <w:spacing w:after="0" w:line="264" w:lineRule="auto"/>
        <w:ind w:firstLine="709"/>
        <w:jc w:val="both"/>
        <w:rPr>
          <w:rFonts w:ascii="Times New Roman" w:hAnsi="Times New Roman"/>
          <w:sz w:val="28"/>
          <w:szCs w:val="28"/>
        </w:rPr>
      </w:pPr>
    </w:p>
    <w:p w:rsidR="003F198F" w:rsidRPr="00CC0D52" w:rsidRDefault="008348A3" w:rsidP="008348A3">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 xml:space="preserve">3.1.2 </w:t>
      </w:r>
      <w:r w:rsidR="00CC0D52" w:rsidRPr="00CC0D52">
        <w:rPr>
          <w:rFonts w:ascii="Times New Roman" w:hAnsi="Times New Roman"/>
          <w:b/>
          <w:bCs/>
          <w:color w:val="000000"/>
          <w:sz w:val="28"/>
          <w:szCs w:val="28"/>
        </w:rPr>
        <w:t>Неналоговые доходы.</w:t>
      </w:r>
    </w:p>
    <w:p w:rsidR="004940A8"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bCs/>
          <w:color w:val="000000"/>
          <w:sz w:val="28"/>
          <w:szCs w:val="28"/>
        </w:rPr>
        <w:t xml:space="preserve">  </w:t>
      </w:r>
      <w:r w:rsidR="004940A8" w:rsidRPr="004940A8">
        <w:rPr>
          <w:rFonts w:ascii="Times New Roman" w:hAnsi="Times New Roman"/>
          <w:sz w:val="28"/>
          <w:szCs w:val="28"/>
        </w:rPr>
        <w:t xml:space="preserve">Исполнение бюджета </w:t>
      </w:r>
      <w:r w:rsidR="004940A8">
        <w:rPr>
          <w:rFonts w:ascii="Times New Roman" w:hAnsi="Times New Roman"/>
          <w:sz w:val="28"/>
          <w:szCs w:val="28"/>
        </w:rPr>
        <w:t>Почепского района</w:t>
      </w:r>
      <w:r w:rsidR="004940A8" w:rsidRPr="004940A8">
        <w:rPr>
          <w:rFonts w:ascii="Times New Roman" w:hAnsi="Times New Roman"/>
          <w:sz w:val="28"/>
          <w:szCs w:val="28"/>
        </w:rPr>
        <w:t xml:space="preserve"> по неналоговым доходам за </w:t>
      </w:r>
      <w:r w:rsidR="00071966">
        <w:rPr>
          <w:rFonts w:ascii="Times New Roman" w:hAnsi="Times New Roman"/>
          <w:sz w:val="28"/>
          <w:szCs w:val="28"/>
        </w:rPr>
        <w:t>2020</w:t>
      </w:r>
      <w:r w:rsidR="004940A8" w:rsidRPr="004940A8">
        <w:rPr>
          <w:rFonts w:ascii="Times New Roman" w:hAnsi="Times New Roman"/>
          <w:sz w:val="28"/>
          <w:szCs w:val="28"/>
        </w:rPr>
        <w:t xml:space="preserve"> год составило </w:t>
      </w:r>
      <w:r w:rsidR="00824368">
        <w:rPr>
          <w:rFonts w:ascii="Times New Roman" w:hAnsi="Times New Roman"/>
          <w:sz w:val="28"/>
          <w:szCs w:val="28"/>
        </w:rPr>
        <w:t>18 054,4</w:t>
      </w:r>
      <w:r w:rsidR="004940A8" w:rsidRPr="004940A8">
        <w:rPr>
          <w:rFonts w:ascii="Times New Roman" w:hAnsi="Times New Roman"/>
          <w:sz w:val="28"/>
          <w:szCs w:val="28"/>
        </w:rPr>
        <w:t xml:space="preserve"> тыс. рублей или </w:t>
      </w:r>
      <w:r w:rsidR="00824368">
        <w:rPr>
          <w:rFonts w:ascii="Times New Roman" w:hAnsi="Times New Roman"/>
          <w:sz w:val="28"/>
          <w:szCs w:val="28"/>
        </w:rPr>
        <w:t>105,1</w:t>
      </w:r>
      <w:r w:rsidR="004940A8">
        <w:rPr>
          <w:rFonts w:ascii="Times New Roman" w:hAnsi="Times New Roman"/>
          <w:sz w:val="28"/>
          <w:szCs w:val="28"/>
        </w:rPr>
        <w:t xml:space="preserve"> процента </w:t>
      </w:r>
      <w:r w:rsidR="004940A8" w:rsidRPr="004940A8">
        <w:rPr>
          <w:rFonts w:ascii="Times New Roman" w:hAnsi="Times New Roman"/>
          <w:sz w:val="28"/>
          <w:szCs w:val="28"/>
        </w:rPr>
        <w:t>утверждённого бюджета</w:t>
      </w:r>
      <w:r w:rsidR="004940A8">
        <w:rPr>
          <w:rFonts w:ascii="Times New Roman" w:hAnsi="Times New Roman"/>
          <w:sz w:val="28"/>
          <w:szCs w:val="28"/>
        </w:rPr>
        <w:t>.</w:t>
      </w:r>
    </w:p>
    <w:p w:rsidR="003F198F" w:rsidRDefault="004940A8" w:rsidP="00872775">
      <w:pPr>
        <w:spacing w:after="0" w:line="264" w:lineRule="auto"/>
        <w:ind w:firstLine="709"/>
        <w:jc w:val="both"/>
        <w:rPr>
          <w:rFonts w:ascii="Times New Roman" w:hAnsi="Times New Roman"/>
          <w:sz w:val="28"/>
          <w:szCs w:val="28"/>
        </w:rPr>
      </w:pPr>
      <w:r w:rsidRPr="004940A8">
        <w:rPr>
          <w:rFonts w:ascii="Times New Roman" w:hAnsi="Times New Roman"/>
          <w:sz w:val="28"/>
          <w:szCs w:val="28"/>
        </w:rPr>
        <w:lastRenderedPageBreak/>
        <w:t xml:space="preserve">В течение </w:t>
      </w:r>
      <w:r w:rsidR="00071966">
        <w:rPr>
          <w:rFonts w:ascii="Times New Roman" w:hAnsi="Times New Roman"/>
          <w:sz w:val="28"/>
          <w:szCs w:val="28"/>
        </w:rPr>
        <w:t>2020</w:t>
      </w:r>
      <w:r w:rsidRPr="004940A8">
        <w:rPr>
          <w:rFonts w:ascii="Times New Roman" w:hAnsi="Times New Roman"/>
          <w:sz w:val="28"/>
          <w:szCs w:val="28"/>
        </w:rPr>
        <w:t xml:space="preserve"> года плановые назначения по объёму неналоговых доходов изменялись </w:t>
      </w:r>
      <w:r w:rsidR="004159F5">
        <w:rPr>
          <w:rFonts w:ascii="Times New Roman" w:hAnsi="Times New Roman"/>
          <w:sz w:val="28"/>
          <w:szCs w:val="28"/>
        </w:rPr>
        <w:t xml:space="preserve">3 </w:t>
      </w:r>
      <w:r w:rsidRPr="004940A8">
        <w:rPr>
          <w:rFonts w:ascii="Times New Roman" w:hAnsi="Times New Roman"/>
          <w:sz w:val="28"/>
          <w:szCs w:val="28"/>
        </w:rPr>
        <w:t>раз</w:t>
      </w:r>
      <w:r w:rsidR="004159F5">
        <w:rPr>
          <w:rFonts w:ascii="Times New Roman" w:hAnsi="Times New Roman"/>
          <w:sz w:val="28"/>
          <w:szCs w:val="28"/>
        </w:rPr>
        <w:t>а</w:t>
      </w:r>
      <w:r w:rsidRPr="004940A8">
        <w:rPr>
          <w:rFonts w:ascii="Times New Roman" w:hAnsi="Times New Roman"/>
          <w:sz w:val="28"/>
          <w:szCs w:val="28"/>
        </w:rPr>
        <w:t xml:space="preserve"> и по сравнению с первоначальным бюджетом были </w:t>
      </w:r>
      <w:r w:rsidR="003F198F">
        <w:rPr>
          <w:rFonts w:ascii="Times New Roman" w:hAnsi="Times New Roman"/>
          <w:sz w:val="28"/>
          <w:szCs w:val="28"/>
        </w:rPr>
        <w:t>увеличены</w:t>
      </w:r>
      <w:r w:rsidRPr="004940A8">
        <w:rPr>
          <w:rFonts w:ascii="Times New Roman" w:hAnsi="Times New Roman"/>
          <w:sz w:val="28"/>
          <w:szCs w:val="28"/>
        </w:rPr>
        <w:t xml:space="preserve"> на </w:t>
      </w:r>
      <w:r w:rsidR="004159F5">
        <w:rPr>
          <w:rFonts w:ascii="Times New Roman" w:hAnsi="Times New Roman"/>
          <w:sz w:val="28"/>
          <w:szCs w:val="28"/>
        </w:rPr>
        <w:t>8 247,8</w:t>
      </w:r>
      <w:r w:rsidRPr="004940A8">
        <w:rPr>
          <w:rFonts w:ascii="Times New Roman" w:hAnsi="Times New Roman"/>
          <w:sz w:val="28"/>
          <w:szCs w:val="28"/>
        </w:rPr>
        <w:t xml:space="preserve"> тыс. рублей или </w:t>
      </w:r>
      <w:r w:rsidR="004159F5">
        <w:rPr>
          <w:rFonts w:ascii="Times New Roman" w:hAnsi="Times New Roman"/>
          <w:sz w:val="28"/>
          <w:szCs w:val="28"/>
        </w:rPr>
        <w:t>почти в 2</w:t>
      </w:r>
      <w:r w:rsidR="003F198F">
        <w:rPr>
          <w:rFonts w:ascii="Times New Roman" w:hAnsi="Times New Roman"/>
          <w:sz w:val="28"/>
          <w:szCs w:val="28"/>
        </w:rPr>
        <w:t xml:space="preserve"> раза.</w:t>
      </w:r>
      <w:r w:rsidRPr="004940A8">
        <w:rPr>
          <w:rFonts w:ascii="Times New Roman" w:hAnsi="Times New Roman"/>
          <w:sz w:val="28"/>
          <w:szCs w:val="28"/>
        </w:rPr>
        <w:t xml:space="preserve"> </w:t>
      </w:r>
    </w:p>
    <w:p w:rsidR="00C832A2" w:rsidRPr="00863A09" w:rsidRDefault="00C832A2" w:rsidP="00872775">
      <w:pPr>
        <w:spacing w:after="0" w:line="264" w:lineRule="auto"/>
        <w:ind w:firstLine="709"/>
        <w:jc w:val="both"/>
        <w:rPr>
          <w:rFonts w:ascii="Times New Roman" w:hAnsi="Times New Roman"/>
          <w:bCs/>
          <w:color w:val="000000"/>
          <w:sz w:val="28"/>
          <w:szCs w:val="28"/>
        </w:rPr>
      </w:pPr>
      <w:r w:rsidRPr="00863A09">
        <w:rPr>
          <w:rFonts w:ascii="Times New Roman" w:hAnsi="Times New Roman"/>
          <w:bCs/>
          <w:color w:val="000000"/>
          <w:sz w:val="28"/>
          <w:szCs w:val="28"/>
        </w:rPr>
        <w:t xml:space="preserve">Поступления неналоговых платежей в бюджет Почепского района по сравнению с </w:t>
      </w:r>
      <w:r w:rsidR="00071966">
        <w:rPr>
          <w:rFonts w:ascii="Times New Roman" w:hAnsi="Times New Roman"/>
          <w:bCs/>
          <w:color w:val="000000"/>
          <w:sz w:val="28"/>
          <w:szCs w:val="28"/>
        </w:rPr>
        <w:t>2019</w:t>
      </w:r>
      <w:r w:rsidRPr="00863A09">
        <w:rPr>
          <w:rFonts w:ascii="Times New Roman" w:hAnsi="Times New Roman"/>
          <w:bCs/>
          <w:color w:val="000000"/>
          <w:sz w:val="28"/>
          <w:szCs w:val="28"/>
        </w:rPr>
        <w:t xml:space="preserve"> год</w:t>
      </w:r>
      <w:r w:rsidR="00FE6675" w:rsidRPr="00863A09">
        <w:rPr>
          <w:rFonts w:ascii="Times New Roman" w:hAnsi="Times New Roman"/>
          <w:bCs/>
          <w:color w:val="000000"/>
          <w:sz w:val="28"/>
          <w:szCs w:val="28"/>
        </w:rPr>
        <w:t>ом</w:t>
      </w:r>
      <w:r w:rsidRPr="00863A09">
        <w:rPr>
          <w:rFonts w:ascii="Times New Roman" w:hAnsi="Times New Roman"/>
          <w:bCs/>
          <w:color w:val="000000"/>
          <w:sz w:val="28"/>
          <w:szCs w:val="28"/>
        </w:rPr>
        <w:t xml:space="preserve"> </w:t>
      </w:r>
      <w:r w:rsidR="00546B96">
        <w:rPr>
          <w:rFonts w:ascii="Times New Roman" w:hAnsi="Times New Roman"/>
          <w:bCs/>
          <w:color w:val="000000"/>
          <w:sz w:val="28"/>
          <w:szCs w:val="28"/>
        </w:rPr>
        <w:t>увеличилось</w:t>
      </w:r>
      <w:r w:rsidRPr="00863A09">
        <w:rPr>
          <w:rFonts w:ascii="Times New Roman" w:hAnsi="Times New Roman"/>
          <w:bCs/>
          <w:color w:val="000000"/>
          <w:sz w:val="28"/>
          <w:szCs w:val="28"/>
        </w:rPr>
        <w:t xml:space="preserve"> на </w:t>
      </w:r>
      <w:r w:rsidR="00546B96">
        <w:rPr>
          <w:rFonts w:ascii="Times New Roman" w:hAnsi="Times New Roman"/>
          <w:bCs/>
          <w:color w:val="000000"/>
          <w:sz w:val="28"/>
          <w:szCs w:val="28"/>
        </w:rPr>
        <w:t>256,3</w:t>
      </w:r>
      <w:r w:rsidRPr="00863A09">
        <w:rPr>
          <w:rFonts w:ascii="Times New Roman" w:hAnsi="Times New Roman"/>
          <w:bCs/>
          <w:color w:val="000000"/>
          <w:sz w:val="28"/>
          <w:szCs w:val="28"/>
        </w:rPr>
        <w:t xml:space="preserve"> тыс. рублей, или на </w:t>
      </w:r>
      <w:r w:rsidR="00546B96">
        <w:rPr>
          <w:rFonts w:ascii="Times New Roman" w:hAnsi="Times New Roman"/>
          <w:bCs/>
          <w:color w:val="000000"/>
          <w:sz w:val="28"/>
          <w:szCs w:val="28"/>
        </w:rPr>
        <w:t>1,4</w:t>
      </w:r>
      <w:r w:rsidRPr="00863A09">
        <w:rPr>
          <w:rFonts w:ascii="Times New Roman" w:hAnsi="Times New Roman"/>
          <w:bCs/>
          <w:color w:val="000000"/>
          <w:sz w:val="28"/>
          <w:szCs w:val="28"/>
        </w:rPr>
        <w:t xml:space="preserve"> процент</w:t>
      </w:r>
      <w:r w:rsidR="00BB6751" w:rsidRPr="00863A09">
        <w:rPr>
          <w:rFonts w:ascii="Times New Roman" w:hAnsi="Times New Roman"/>
          <w:bCs/>
          <w:color w:val="000000"/>
          <w:sz w:val="28"/>
          <w:szCs w:val="28"/>
        </w:rPr>
        <w:t>ов</w:t>
      </w:r>
      <w:r w:rsidRPr="00863A09">
        <w:rPr>
          <w:rFonts w:ascii="Times New Roman" w:hAnsi="Times New Roman"/>
          <w:bCs/>
          <w:color w:val="000000"/>
          <w:sz w:val="28"/>
          <w:szCs w:val="28"/>
        </w:rPr>
        <w:t xml:space="preserve"> в основном за счет </w:t>
      </w:r>
      <w:r w:rsidR="00546B96">
        <w:rPr>
          <w:rFonts w:ascii="Times New Roman" w:hAnsi="Times New Roman"/>
          <w:bCs/>
          <w:color w:val="000000"/>
          <w:sz w:val="28"/>
          <w:szCs w:val="28"/>
        </w:rPr>
        <w:t>увеличения доходов</w:t>
      </w:r>
      <w:r w:rsidRPr="00863A09">
        <w:rPr>
          <w:rFonts w:ascii="Times New Roman" w:hAnsi="Times New Roman"/>
          <w:bCs/>
          <w:color w:val="000000"/>
          <w:sz w:val="28"/>
          <w:szCs w:val="28"/>
        </w:rPr>
        <w:t xml:space="preserve"> от </w:t>
      </w:r>
      <w:r w:rsidR="00546B96">
        <w:rPr>
          <w:rFonts w:ascii="Times New Roman" w:hAnsi="Times New Roman"/>
          <w:bCs/>
          <w:color w:val="000000"/>
          <w:sz w:val="28"/>
          <w:szCs w:val="28"/>
        </w:rPr>
        <w:t>использования имущества, находящегося в государственной и муниципальной собственности.</w:t>
      </w:r>
    </w:p>
    <w:p w:rsidR="00C832A2"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b/>
          <w:sz w:val="28"/>
          <w:szCs w:val="28"/>
        </w:rPr>
        <w:t>Доходы от использования имущества, находящегося в государственной и муниципальной собственности</w:t>
      </w:r>
      <w:r w:rsidRPr="00863A09">
        <w:rPr>
          <w:rFonts w:ascii="Times New Roman" w:hAnsi="Times New Roman"/>
          <w:sz w:val="28"/>
          <w:szCs w:val="28"/>
        </w:rPr>
        <w:t xml:space="preserve"> поступили в объеме </w:t>
      </w:r>
      <w:r w:rsidR="00867238">
        <w:rPr>
          <w:rFonts w:ascii="Times New Roman" w:hAnsi="Times New Roman"/>
          <w:sz w:val="28"/>
          <w:szCs w:val="28"/>
        </w:rPr>
        <w:t>12 123,4</w:t>
      </w:r>
      <w:r w:rsidRPr="00863A09">
        <w:rPr>
          <w:rFonts w:ascii="Times New Roman" w:hAnsi="Times New Roman"/>
          <w:sz w:val="28"/>
          <w:szCs w:val="28"/>
        </w:rPr>
        <w:t xml:space="preserve"> тыс. рублей, или </w:t>
      </w:r>
      <w:r w:rsidR="00546B96">
        <w:rPr>
          <w:rFonts w:ascii="Times New Roman" w:hAnsi="Times New Roman"/>
          <w:sz w:val="28"/>
          <w:szCs w:val="28"/>
        </w:rPr>
        <w:t>106,</w:t>
      </w:r>
      <w:r w:rsidR="00867238">
        <w:rPr>
          <w:rFonts w:ascii="Times New Roman" w:hAnsi="Times New Roman"/>
          <w:sz w:val="28"/>
          <w:szCs w:val="28"/>
        </w:rPr>
        <w:t>0</w:t>
      </w:r>
      <w:r w:rsidRPr="00863A09">
        <w:rPr>
          <w:rFonts w:ascii="Times New Roman" w:hAnsi="Times New Roman"/>
          <w:sz w:val="28"/>
          <w:szCs w:val="28"/>
        </w:rPr>
        <w:t xml:space="preserve"> процент</w:t>
      </w:r>
      <w:r w:rsidR="00DD36AA" w:rsidRPr="00863A09">
        <w:rPr>
          <w:rFonts w:ascii="Times New Roman" w:hAnsi="Times New Roman"/>
          <w:sz w:val="28"/>
          <w:szCs w:val="28"/>
        </w:rPr>
        <w:t>ов</w:t>
      </w:r>
      <w:r w:rsidRPr="00863A09">
        <w:rPr>
          <w:rFonts w:ascii="Times New Roman" w:hAnsi="Times New Roman"/>
          <w:sz w:val="28"/>
          <w:szCs w:val="28"/>
        </w:rPr>
        <w:t xml:space="preserve"> утвержденного плана</w:t>
      </w:r>
      <w:r w:rsidR="0048771C">
        <w:rPr>
          <w:rFonts w:ascii="Times New Roman" w:hAnsi="Times New Roman"/>
          <w:sz w:val="28"/>
          <w:szCs w:val="28"/>
        </w:rPr>
        <w:t>.</w:t>
      </w:r>
      <w:r w:rsidR="004E7AB6">
        <w:rPr>
          <w:rFonts w:ascii="Times New Roman" w:hAnsi="Times New Roman"/>
          <w:sz w:val="28"/>
          <w:szCs w:val="28"/>
        </w:rPr>
        <w:t xml:space="preserve"> В отчетном периоде прогнозные показатели по доходам от использования имущества, находящегося в муниципальной собственности Почепского района, были увеличены на </w:t>
      </w:r>
      <w:r w:rsidR="00867238">
        <w:rPr>
          <w:rFonts w:ascii="Times New Roman" w:hAnsi="Times New Roman"/>
          <w:sz w:val="28"/>
          <w:szCs w:val="28"/>
        </w:rPr>
        <w:t>5 054,1</w:t>
      </w:r>
      <w:r w:rsidR="004E7AB6">
        <w:rPr>
          <w:rFonts w:ascii="Times New Roman" w:hAnsi="Times New Roman"/>
          <w:sz w:val="28"/>
          <w:szCs w:val="28"/>
        </w:rPr>
        <w:t xml:space="preserve"> тыс. рублей, или на </w:t>
      </w:r>
      <w:r w:rsidR="00867238">
        <w:rPr>
          <w:rFonts w:ascii="Times New Roman" w:hAnsi="Times New Roman"/>
          <w:sz w:val="28"/>
          <w:szCs w:val="28"/>
        </w:rPr>
        <w:t>79,2</w:t>
      </w:r>
      <w:r w:rsidR="004E7AB6">
        <w:rPr>
          <w:rFonts w:ascii="Times New Roman" w:hAnsi="Times New Roman"/>
          <w:sz w:val="28"/>
          <w:szCs w:val="28"/>
        </w:rPr>
        <w:t xml:space="preserve"> процента и утверждены в объеме </w:t>
      </w:r>
      <w:r w:rsidR="00867238">
        <w:rPr>
          <w:rFonts w:ascii="Times New Roman" w:hAnsi="Times New Roman"/>
          <w:sz w:val="28"/>
          <w:szCs w:val="28"/>
        </w:rPr>
        <w:t>11 435,1</w:t>
      </w:r>
      <w:r w:rsidR="004E7AB6">
        <w:rPr>
          <w:rFonts w:ascii="Times New Roman" w:hAnsi="Times New Roman"/>
          <w:sz w:val="28"/>
          <w:szCs w:val="28"/>
        </w:rPr>
        <w:t xml:space="preserve"> тыс. рублей. Плановые назначения были скорректированы в соответствии с их фактическими поступлениями.</w:t>
      </w:r>
    </w:p>
    <w:p w:rsidR="00FA6243" w:rsidRPr="00FA6243" w:rsidRDefault="00FA6243" w:rsidP="00FA6243">
      <w:pPr>
        <w:spacing w:after="0" w:line="264" w:lineRule="auto"/>
        <w:ind w:firstLine="709"/>
        <w:jc w:val="both"/>
        <w:rPr>
          <w:rFonts w:ascii="Times New Roman" w:hAnsi="Times New Roman"/>
          <w:sz w:val="28"/>
          <w:szCs w:val="28"/>
        </w:rPr>
      </w:pPr>
      <w:r>
        <w:rPr>
          <w:rFonts w:ascii="Times New Roman" w:hAnsi="Times New Roman"/>
          <w:sz w:val="28"/>
          <w:szCs w:val="28"/>
        </w:rPr>
        <w:t>Кассовое п</w:t>
      </w:r>
      <w:r w:rsidRPr="00FA6243">
        <w:rPr>
          <w:rFonts w:ascii="Times New Roman" w:hAnsi="Times New Roman"/>
          <w:sz w:val="28"/>
          <w:szCs w:val="28"/>
        </w:rPr>
        <w:t xml:space="preserve">оступление </w:t>
      </w:r>
      <w:r w:rsidRPr="0026652D">
        <w:rPr>
          <w:rFonts w:ascii="Times New Roman" w:hAnsi="Times New Roman"/>
          <w:b/>
          <w:sz w:val="28"/>
          <w:szCs w:val="28"/>
        </w:rPr>
        <w:t>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FA6243">
        <w:rPr>
          <w:rFonts w:ascii="Times New Roman" w:hAnsi="Times New Roman"/>
          <w:sz w:val="28"/>
          <w:szCs w:val="28"/>
        </w:rPr>
        <w:t xml:space="preserve"> составило </w:t>
      </w:r>
      <w:r w:rsidR="000607A5">
        <w:rPr>
          <w:rFonts w:ascii="Times New Roman" w:hAnsi="Times New Roman"/>
          <w:sz w:val="28"/>
          <w:szCs w:val="28"/>
        </w:rPr>
        <w:t>11 820,8</w:t>
      </w:r>
      <w:r w:rsidRPr="00FA6243">
        <w:rPr>
          <w:rFonts w:ascii="Times New Roman" w:hAnsi="Times New Roman"/>
          <w:sz w:val="28"/>
          <w:szCs w:val="28"/>
        </w:rPr>
        <w:t xml:space="preserve"> тыс. рублей или </w:t>
      </w:r>
      <w:r w:rsidR="000607A5">
        <w:rPr>
          <w:rFonts w:ascii="Times New Roman" w:hAnsi="Times New Roman"/>
          <w:sz w:val="28"/>
          <w:szCs w:val="28"/>
        </w:rPr>
        <w:t>106,3</w:t>
      </w:r>
      <w:r w:rsidRPr="00FA6243">
        <w:rPr>
          <w:rFonts w:ascii="Times New Roman" w:hAnsi="Times New Roman"/>
          <w:sz w:val="28"/>
          <w:szCs w:val="28"/>
        </w:rPr>
        <w:t xml:space="preserve"> процентов годовых плановых назначений, что </w:t>
      </w:r>
      <w:r>
        <w:rPr>
          <w:rFonts w:ascii="Times New Roman" w:hAnsi="Times New Roman"/>
          <w:sz w:val="28"/>
          <w:szCs w:val="28"/>
        </w:rPr>
        <w:t xml:space="preserve">на </w:t>
      </w:r>
      <w:r w:rsidR="000607A5">
        <w:rPr>
          <w:rFonts w:ascii="Times New Roman" w:hAnsi="Times New Roman"/>
          <w:sz w:val="28"/>
          <w:szCs w:val="28"/>
        </w:rPr>
        <w:t>70,4</w:t>
      </w:r>
      <w:r>
        <w:rPr>
          <w:rFonts w:ascii="Times New Roman" w:hAnsi="Times New Roman"/>
          <w:sz w:val="28"/>
          <w:szCs w:val="28"/>
        </w:rPr>
        <w:t xml:space="preserve"> процентных пункта</w:t>
      </w:r>
      <w:r w:rsidRPr="00FA6243">
        <w:rPr>
          <w:rFonts w:ascii="Times New Roman" w:hAnsi="Times New Roman"/>
          <w:sz w:val="28"/>
          <w:szCs w:val="28"/>
        </w:rPr>
        <w:t xml:space="preserve"> превышает поступления аналогичного периода </w:t>
      </w:r>
      <w:r w:rsidR="00071966">
        <w:rPr>
          <w:rFonts w:ascii="Times New Roman" w:hAnsi="Times New Roman"/>
          <w:sz w:val="28"/>
          <w:szCs w:val="28"/>
        </w:rPr>
        <w:t>2019</w:t>
      </w:r>
      <w:r w:rsidRPr="00FA6243">
        <w:rPr>
          <w:rFonts w:ascii="Times New Roman" w:hAnsi="Times New Roman"/>
          <w:sz w:val="28"/>
          <w:szCs w:val="28"/>
        </w:rPr>
        <w:t xml:space="preserve"> года.</w:t>
      </w:r>
      <w:r w:rsidR="004A2291">
        <w:rPr>
          <w:rFonts w:ascii="Times New Roman" w:hAnsi="Times New Roman"/>
          <w:sz w:val="28"/>
          <w:szCs w:val="28"/>
        </w:rPr>
        <w:t xml:space="preserve"> </w:t>
      </w:r>
    </w:p>
    <w:p w:rsidR="00FA6243" w:rsidRDefault="00FA6243" w:rsidP="00FA6243">
      <w:pPr>
        <w:spacing w:after="0" w:line="264" w:lineRule="auto"/>
        <w:ind w:firstLine="709"/>
        <w:jc w:val="both"/>
        <w:rPr>
          <w:rFonts w:ascii="Times New Roman" w:hAnsi="Times New Roman"/>
          <w:sz w:val="28"/>
          <w:szCs w:val="28"/>
        </w:rPr>
      </w:pPr>
      <w:r w:rsidRPr="00B10CE9">
        <w:rPr>
          <w:rFonts w:ascii="Times New Roman" w:hAnsi="Times New Roman"/>
          <w:sz w:val="28"/>
          <w:szCs w:val="28"/>
        </w:rPr>
        <w:t>Увеличение объема указанного вида доходов связано с дополнительным заключением договоров на продажу права на заключение договоров аренды в текущем финансовом году на общую сумму 1 168,7 тыс. рублей. Основными арендаторами являются ООО «Брянская мясная компания</w:t>
      </w:r>
      <w:r w:rsidR="006C17EB" w:rsidRPr="00B10CE9">
        <w:rPr>
          <w:rFonts w:ascii="Times New Roman" w:hAnsi="Times New Roman"/>
          <w:sz w:val="28"/>
          <w:szCs w:val="28"/>
        </w:rPr>
        <w:t>»</w:t>
      </w:r>
      <w:r w:rsidRPr="00B10CE9">
        <w:rPr>
          <w:rFonts w:ascii="Times New Roman" w:hAnsi="Times New Roman"/>
          <w:sz w:val="28"/>
          <w:szCs w:val="28"/>
        </w:rPr>
        <w:t>, Коротченко В.А., Свистунова Ю.В.</w:t>
      </w:r>
    </w:p>
    <w:p w:rsidR="004A2291" w:rsidRDefault="004A2291" w:rsidP="00FA6243">
      <w:pPr>
        <w:spacing w:after="0" w:line="264" w:lineRule="auto"/>
        <w:ind w:firstLine="709"/>
        <w:jc w:val="both"/>
        <w:rPr>
          <w:rFonts w:ascii="Times New Roman" w:hAnsi="Times New Roman"/>
          <w:sz w:val="28"/>
          <w:szCs w:val="28"/>
        </w:rPr>
      </w:pPr>
      <w:r>
        <w:rPr>
          <w:rFonts w:ascii="Times New Roman" w:hAnsi="Times New Roman"/>
          <w:bCs/>
          <w:color w:val="000000"/>
          <w:sz w:val="28"/>
          <w:szCs w:val="28"/>
        </w:rPr>
        <w:t>На данную группу доходов приходится наибольший удельный вес в структуре неналоговых доходов – 65,5 процентов общего объема</w:t>
      </w:r>
      <w:r w:rsidR="00E015AE">
        <w:rPr>
          <w:rFonts w:ascii="Times New Roman" w:hAnsi="Times New Roman"/>
          <w:bCs/>
          <w:color w:val="000000"/>
          <w:sz w:val="28"/>
          <w:szCs w:val="28"/>
        </w:rPr>
        <w:t xml:space="preserve"> (в 2019 году- 39,0 процентов).</w:t>
      </w:r>
    </w:p>
    <w:p w:rsidR="002163D6" w:rsidRDefault="00F57636" w:rsidP="00F57636">
      <w:pPr>
        <w:spacing w:after="0" w:line="264" w:lineRule="auto"/>
        <w:ind w:firstLine="709"/>
        <w:jc w:val="both"/>
        <w:rPr>
          <w:rFonts w:ascii="Times New Roman" w:hAnsi="Times New Roman"/>
          <w:sz w:val="28"/>
          <w:szCs w:val="28"/>
        </w:rPr>
      </w:pPr>
      <w:r w:rsidRPr="0026652D">
        <w:rPr>
          <w:rFonts w:ascii="Times New Roman" w:hAnsi="Times New Roman"/>
          <w:b/>
          <w:sz w:val="28"/>
          <w:szCs w:val="28"/>
        </w:rPr>
        <w:t>Доходы, от сдачи в аренду имущества, находящегося в оперативном управлении органов самоуправления муниципальных районов и созданных ими учреждений (за исключением имущества муниципальных бюджетных и автономных учреждений)</w:t>
      </w:r>
      <w:r w:rsidRPr="00F57636">
        <w:rPr>
          <w:rFonts w:ascii="Times New Roman" w:hAnsi="Times New Roman"/>
          <w:sz w:val="28"/>
          <w:szCs w:val="28"/>
        </w:rPr>
        <w:t xml:space="preserve"> поступили в объёме </w:t>
      </w:r>
      <w:r w:rsidR="008B23B1">
        <w:rPr>
          <w:rFonts w:ascii="Times New Roman" w:hAnsi="Times New Roman"/>
          <w:sz w:val="28"/>
          <w:szCs w:val="28"/>
        </w:rPr>
        <w:t>166,2</w:t>
      </w:r>
      <w:r w:rsidRPr="00F57636">
        <w:rPr>
          <w:rFonts w:ascii="Times New Roman" w:hAnsi="Times New Roman"/>
          <w:sz w:val="28"/>
          <w:szCs w:val="28"/>
        </w:rPr>
        <w:t xml:space="preserve"> тыс. рублей или </w:t>
      </w:r>
      <w:r w:rsidR="008B23B1">
        <w:rPr>
          <w:rFonts w:ascii="Times New Roman" w:hAnsi="Times New Roman"/>
          <w:sz w:val="28"/>
          <w:szCs w:val="28"/>
        </w:rPr>
        <w:t>107,2</w:t>
      </w:r>
      <w:r w:rsidRPr="00F57636">
        <w:rPr>
          <w:rFonts w:ascii="Times New Roman" w:hAnsi="Times New Roman"/>
          <w:sz w:val="28"/>
          <w:szCs w:val="28"/>
        </w:rPr>
        <w:t xml:space="preserve"> процента утверждённого бюджета (</w:t>
      </w:r>
      <w:r w:rsidR="008B23B1">
        <w:rPr>
          <w:rFonts w:ascii="Times New Roman" w:hAnsi="Times New Roman"/>
          <w:sz w:val="28"/>
          <w:szCs w:val="28"/>
        </w:rPr>
        <w:t>155,0</w:t>
      </w:r>
      <w:r w:rsidRPr="00F57636">
        <w:rPr>
          <w:rFonts w:ascii="Times New Roman" w:hAnsi="Times New Roman"/>
          <w:sz w:val="28"/>
          <w:szCs w:val="28"/>
        </w:rPr>
        <w:t xml:space="preserve"> тыс. рублей). По сравнению с </w:t>
      </w:r>
      <w:r w:rsidR="00071966">
        <w:rPr>
          <w:rFonts w:ascii="Times New Roman" w:hAnsi="Times New Roman"/>
          <w:sz w:val="28"/>
          <w:szCs w:val="28"/>
        </w:rPr>
        <w:t>2019</w:t>
      </w:r>
      <w:r w:rsidRPr="00F57636">
        <w:rPr>
          <w:rFonts w:ascii="Times New Roman" w:hAnsi="Times New Roman"/>
          <w:sz w:val="28"/>
          <w:szCs w:val="28"/>
        </w:rPr>
        <w:t xml:space="preserve"> года кассовое поступление снизилось на </w:t>
      </w:r>
      <w:r w:rsidR="008B23B1">
        <w:rPr>
          <w:rFonts w:ascii="Times New Roman" w:hAnsi="Times New Roman"/>
          <w:sz w:val="28"/>
          <w:szCs w:val="28"/>
        </w:rPr>
        <w:t>117,1</w:t>
      </w:r>
      <w:r w:rsidRPr="00F57636">
        <w:rPr>
          <w:rFonts w:ascii="Times New Roman" w:hAnsi="Times New Roman"/>
          <w:sz w:val="28"/>
          <w:szCs w:val="28"/>
        </w:rPr>
        <w:t xml:space="preserve"> тыс. рублей или на </w:t>
      </w:r>
      <w:r w:rsidR="008B23B1">
        <w:rPr>
          <w:rFonts w:ascii="Times New Roman" w:hAnsi="Times New Roman"/>
          <w:sz w:val="28"/>
          <w:szCs w:val="28"/>
        </w:rPr>
        <w:t>58,7</w:t>
      </w:r>
      <w:r w:rsidRPr="00F57636">
        <w:rPr>
          <w:rFonts w:ascii="Times New Roman" w:hAnsi="Times New Roman"/>
          <w:sz w:val="28"/>
          <w:szCs w:val="28"/>
        </w:rPr>
        <w:t xml:space="preserve"> процентов (главный администратор данного вида доходов – администрация Почепского района).</w:t>
      </w:r>
      <w:r w:rsidR="0056724F">
        <w:rPr>
          <w:rFonts w:ascii="Times New Roman" w:hAnsi="Times New Roman"/>
          <w:sz w:val="28"/>
          <w:szCs w:val="28"/>
        </w:rPr>
        <w:t xml:space="preserve"> </w:t>
      </w:r>
      <w:r w:rsidR="008B23B1">
        <w:rPr>
          <w:rFonts w:ascii="Times New Roman" w:hAnsi="Times New Roman"/>
          <w:sz w:val="28"/>
          <w:szCs w:val="28"/>
        </w:rPr>
        <w:t xml:space="preserve">Снижение объемов </w:t>
      </w:r>
      <w:r w:rsidR="002163D6">
        <w:rPr>
          <w:rFonts w:ascii="Times New Roman" w:hAnsi="Times New Roman"/>
          <w:sz w:val="28"/>
          <w:szCs w:val="28"/>
        </w:rPr>
        <w:t>кассовых поступлений</w:t>
      </w:r>
      <w:r w:rsidR="008B23B1">
        <w:rPr>
          <w:rFonts w:ascii="Times New Roman" w:hAnsi="Times New Roman"/>
          <w:sz w:val="28"/>
          <w:szCs w:val="28"/>
        </w:rPr>
        <w:t xml:space="preserve"> вызвано</w:t>
      </w:r>
      <w:r w:rsidR="002163D6">
        <w:rPr>
          <w:rFonts w:ascii="Times New Roman" w:hAnsi="Times New Roman"/>
          <w:sz w:val="28"/>
          <w:szCs w:val="28"/>
        </w:rPr>
        <w:t xml:space="preserve"> отражением в 2019 году на данном коде бюджетной классификации доходов поступлений арендной платы за имущество, составляющее казну муниципального района (выявлено КСП Почепского района по результатом внешней проверки за 2019 год и устранено главным администратором доходов в текущем финансовом году).</w:t>
      </w:r>
    </w:p>
    <w:p w:rsidR="001A5B0C" w:rsidRDefault="00BE642E" w:rsidP="001A5B0C">
      <w:pPr>
        <w:spacing w:after="0" w:line="264" w:lineRule="auto"/>
        <w:ind w:firstLine="709"/>
        <w:jc w:val="both"/>
        <w:rPr>
          <w:rFonts w:ascii="Times New Roman" w:hAnsi="Times New Roman"/>
          <w:sz w:val="28"/>
          <w:szCs w:val="28"/>
        </w:rPr>
      </w:pPr>
      <w:r w:rsidRPr="00BE642E">
        <w:rPr>
          <w:rFonts w:ascii="Times New Roman" w:hAnsi="Times New Roman"/>
          <w:sz w:val="28"/>
          <w:szCs w:val="28"/>
        </w:rPr>
        <w:lastRenderedPageBreak/>
        <w:t>По итогам 2020 года кассовое поступление</w:t>
      </w:r>
      <w:r>
        <w:rPr>
          <w:rFonts w:ascii="Times New Roman" w:hAnsi="Times New Roman"/>
          <w:b/>
          <w:sz w:val="28"/>
          <w:szCs w:val="28"/>
        </w:rPr>
        <w:t xml:space="preserve"> д</w:t>
      </w:r>
      <w:r w:rsidRPr="00BE642E">
        <w:rPr>
          <w:rFonts w:ascii="Times New Roman" w:hAnsi="Times New Roman"/>
          <w:b/>
          <w:sz w:val="28"/>
          <w:szCs w:val="28"/>
        </w:rPr>
        <w:t>оход</w:t>
      </w:r>
      <w:r>
        <w:rPr>
          <w:rFonts w:ascii="Times New Roman" w:hAnsi="Times New Roman"/>
          <w:b/>
          <w:sz w:val="28"/>
          <w:szCs w:val="28"/>
        </w:rPr>
        <w:t>ов</w:t>
      </w:r>
      <w:r w:rsidRPr="00BE642E">
        <w:rPr>
          <w:rFonts w:ascii="Times New Roman" w:hAnsi="Times New Roman"/>
          <w:b/>
          <w:sz w:val="28"/>
          <w:szCs w:val="28"/>
        </w:rPr>
        <w:t xml:space="preserve"> от сдачи в аренду имущества, составляющего казну муниципальных районов (за исключением земельных участков)</w:t>
      </w:r>
      <w:r>
        <w:rPr>
          <w:rFonts w:ascii="Times New Roman" w:hAnsi="Times New Roman"/>
          <w:b/>
          <w:sz w:val="28"/>
          <w:szCs w:val="28"/>
        </w:rPr>
        <w:t xml:space="preserve"> </w:t>
      </w:r>
      <w:r>
        <w:rPr>
          <w:rFonts w:ascii="Times New Roman" w:hAnsi="Times New Roman"/>
          <w:sz w:val="28"/>
          <w:szCs w:val="28"/>
        </w:rPr>
        <w:t>составило 128,3 тыс. рублей или 85,5 процентов годовых назначений. Низкий процент исполнения обусловлен в основном расторжением двух договоров аренды (</w:t>
      </w:r>
      <w:r w:rsidRPr="00593534">
        <w:rPr>
          <w:rFonts w:ascii="Times New Roman" w:hAnsi="Times New Roman"/>
          <w:sz w:val="28"/>
          <w:szCs w:val="28"/>
        </w:rPr>
        <w:t>нотариус Зарькова Е.В,</w:t>
      </w:r>
      <w:r>
        <w:rPr>
          <w:rFonts w:ascii="Times New Roman" w:hAnsi="Times New Roman"/>
          <w:sz w:val="28"/>
          <w:szCs w:val="28"/>
        </w:rPr>
        <w:t xml:space="preserve"> </w:t>
      </w:r>
      <w:r w:rsidR="001A5B0C">
        <w:rPr>
          <w:rFonts w:ascii="Times New Roman" w:hAnsi="Times New Roman"/>
          <w:sz w:val="28"/>
          <w:szCs w:val="28"/>
        </w:rPr>
        <w:t xml:space="preserve">а также </w:t>
      </w:r>
      <w:r w:rsidR="001A5B0C" w:rsidRPr="001A5B0C">
        <w:rPr>
          <w:rFonts w:ascii="Times New Roman" w:hAnsi="Times New Roman"/>
          <w:sz w:val="28"/>
          <w:szCs w:val="28"/>
        </w:rPr>
        <w:t>предоставлен</w:t>
      </w:r>
      <w:r w:rsidR="001A5B0C">
        <w:rPr>
          <w:rFonts w:ascii="Times New Roman" w:hAnsi="Times New Roman"/>
          <w:sz w:val="28"/>
          <w:szCs w:val="28"/>
        </w:rPr>
        <w:t>ием</w:t>
      </w:r>
      <w:r w:rsidR="001A5B0C" w:rsidRPr="001A5B0C">
        <w:rPr>
          <w:rFonts w:ascii="Times New Roman" w:hAnsi="Times New Roman"/>
          <w:sz w:val="28"/>
          <w:szCs w:val="28"/>
        </w:rPr>
        <w:t xml:space="preserve"> льгот</w:t>
      </w:r>
      <w:r w:rsidR="001A5B0C">
        <w:rPr>
          <w:rFonts w:ascii="Times New Roman" w:hAnsi="Times New Roman"/>
          <w:sz w:val="28"/>
          <w:szCs w:val="28"/>
        </w:rPr>
        <w:t>ы</w:t>
      </w:r>
      <w:r w:rsidR="001A5B0C" w:rsidRPr="001A5B0C">
        <w:rPr>
          <w:rFonts w:ascii="Times New Roman" w:hAnsi="Times New Roman"/>
          <w:sz w:val="28"/>
          <w:szCs w:val="28"/>
        </w:rPr>
        <w:t xml:space="preserve"> </w:t>
      </w:r>
      <w:r w:rsidR="001A5B0C">
        <w:rPr>
          <w:rFonts w:ascii="Times New Roman" w:hAnsi="Times New Roman"/>
          <w:sz w:val="28"/>
          <w:szCs w:val="28"/>
        </w:rPr>
        <w:t>на второй</w:t>
      </w:r>
      <w:r w:rsidR="001A5B0C" w:rsidRPr="001A5B0C">
        <w:rPr>
          <w:rFonts w:ascii="Times New Roman" w:hAnsi="Times New Roman"/>
          <w:sz w:val="28"/>
          <w:szCs w:val="28"/>
        </w:rPr>
        <w:t xml:space="preserve"> квартал 2020</w:t>
      </w:r>
      <w:r w:rsidR="001A5B0C">
        <w:rPr>
          <w:rFonts w:ascii="Times New Roman" w:hAnsi="Times New Roman"/>
          <w:sz w:val="28"/>
          <w:szCs w:val="28"/>
        </w:rPr>
        <w:t xml:space="preserve"> </w:t>
      </w:r>
      <w:r w:rsidR="001A5B0C" w:rsidRPr="001A5B0C">
        <w:rPr>
          <w:rFonts w:ascii="Times New Roman" w:hAnsi="Times New Roman"/>
          <w:sz w:val="28"/>
          <w:szCs w:val="28"/>
        </w:rPr>
        <w:t>г</w:t>
      </w:r>
      <w:r w:rsidR="001A5B0C">
        <w:rPr>
          <w:rFonts w:ascii="Times New Roman" w:hAnsi="Times New Roman"/>
          <w:sz w:val="28"/>
          <w:szCs w:val="28"/>
        </w:rPr>
        <w:t>ода</w:t>
      </w:r>
      <w:r w:rsidR="001A5B0C" w:rsidRPr="001A5B0C">
        <w:rPr>
          <w:rFonts w:ascii="Times New Roman" w:hAnsi="Times New Roman"/>
          <w:sz w:val="28"/>
          <w:szCs w:val="28"/>
        </w:rPr>
        <w:t xml:space="preserve"> для ИП Оганнисян К.Ф. </w:t>
      </w:r>
      <w:r w:rsidR="001A5B0C">
        <w:rPr>
          <w:rFonts w:ascii="Times New Roman" w:hAnsi="Times New Roman"/>
          <w:sz w:val="28"/>
          <w:szCs w:val="28"/>
        </w:rPr>
        <w:t>в соответствии с</w:t>
      </w:r>
      <w:r w:rsidR="001A5B0C" w:rsidRPr="00FC67CC">
        <w:rPr>
          <w:rFonts w:ascii="Times New Roman" w:hAnsi="Times New Roman"/>
          <w:sz w:val="28"/>
          <w:szCs w:val="28"/>
        </w:rPr>
        <w:t xml:space="preserve"> постановлением Правительством Российско</w:t>
      </w:r>
      <w:r w:rsidR="001A5B0C">
        <w:rPr>
          <w:rFonts w:ascii="Times New Roman" w:hAnsi="Times New Roman"/>
          <w:sz w:val="28"/>
          <w:szCs w:val="28"/>
        </w:rPr>
        <w:t>й Федерации от 3 апреля 2020 №</w:t>
      </w:r>
      <w:r w:rsidR="001A5B0C" w:rsidRPr="00FC67CC">
        <w:rPr>
          <w:rFonts w:ascii="Times New Roman" w:hAnsi="Times New Roman"/>
          <w:sz w:val="28"/>
          <w:szCs w:val="28"/>
        </w:rPr>
        <w:t xml:space="preserve">434 "Об утверждении перечня отраслей </w:t>
      </w:r>
      <w:r w:rsidR="001A5B0C">
        <w:rPr>
          <w:rFonts w:ascii="Times New Roman" w:hAnsi="Times New Roman"/>
          <w:sz w:val="28"/>
          <w:szCs w:val="28"/>
        </w:rPr>
        <w:t>Р</w:t>
      </w:r>
      <w:r w:rsidR="001A5B0C" w:rsidRPr="00FC67CC">
        <w:rPr>
          <w:rFonts w:ascii="Times New Roman" w:hAnsi="Times New Roman"/>
          <w:sz w:val="28"/>
          <w:szCs w:val="28"/>
        </w:rPr>
        <w:t>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1A5B0C">
        <w:rPr>
          <w:rFonts w:ascii="Times New Roman" w:hAnsi="Times New Roman"/>
          <w:sz w:val="28"/>
          <w:szCs w:val="28"/>
        </w:rPr>
        <w:t>.</w:t>
      </w:r>
    </w:p>
    <w:p w:rsidR="00902CD0" w:rsidRPr="00902CD0" w:rsidRDefault="00902CD0" w:rsidP="00872775">
      <w:pPr>
        <w:shd w:val="clear" w:color="auto" w:fill="FFFFFF"/>
        <w:spacing w:after="0" w:line="264" w:lineRule="auto"/>
        <w:ind w:firstLine="709"/>
        <w:jc w:val="both"/>
        <w:rPr>
          <w:rFonts w:ascii="Arial" w:eastAsia="Times New Roman" w:hAnsi="Arial" w:cs="Arial"/>
          <w:sz w:val="28"/>
          <w:szCs w:val="28"/>
          <w:lang w:eastAsia="ru-RU"/>
        </w:rPr>
      </w:pPr>
      <w:r w:rsidRPr="00902CD0">
        <w:rPr>
          <w:rFonts w:ascii="Times New Roman" w:eastAsia="Times New Roman" w:hAnsi="Times New Roman"/>
          <w:sz w:val="28"/>
          <w:szCs w:val="28"/>
          <w:lang w:eastAsia="ru-RU"/>
        </w:rPr>
        <w:t xml:space="preserve">Необходимо отметить </w:t>
      </w:r>
      <w:r w:rsidR="00F10D79">
        <w:rPr>
          <w:rFonts w:ascii="Times New Roman" w:eastAsia="Times New Roman" w:hAnsi="Times New Roman"/>
          <w:sz w:val="28"/>
          <w:szCs w:val="28"/>
          <w:lang w:eastAsia="ru-RU"/>
        </w:rPr>
        <w:t xml:space="preserve">в отчетном периоде </w:t>
      </w:r>
      <w:r w:rsidR="00A322B3" w:rsidRPr="003E691A">
        <w:rPr>
          <w:rFonts w:ascii="Times New Roman" w:eastAsia="Times New Roman" w:hAnsi="Times New Roman"/>
          <w:b/>
          <w:sz w:val="28"/>
          <w:szCs w:val="28"/>
          <w:lang w:eastAsia="ru-RU"/>
        </w:rPr>
        <w:t xml:space="preserve">отсутствие </w:t>
      </w:r>
      <w:r w:rsidRPr="003E691A">
        <w:rPr>
          <w:rFonts w:ascii="Times New Roman" w:eastAsia="Times New Roman" w:hAnsi="Times New Roman"/>
          <w:b/>
          <w:sz w:val="28"/>
          <w:szCs w:val="28"/>
          <w:lang w:eastAsia="ru-RU"/>
        </w:rPr>
        <w:t>поступлений части прибыли от использования имущества муниципальных предприятий.</w:t>
      </w:r>
      <w:r w:rsidRPr="00902CD0">
        <w:rPr>
          <w:rFonts w:ascii="Times New Roman" w:eastAsia="Times New Roman" w:hAnsi="Times New Roman"/>
          <w:sz w:val="28"/>
          <w:szCs w:val="28"/>
          <w:lang w:eastAsia="ru-RU"/>
        </w:rPr>
        <w:t xml:space="preserve"> Данному обстоятельству способствовала убыточная деятельность унитарных предприятий по итогам </w:t>
      </w:r>
      <w:r w:rsidR="00071966">
        <w:rPr>
          <w:rFonts w:ascii="Times New Roman" w:eastAsia="Times New Roman" w:hAnsi="Times New Roman"/>
          <w:sz w:val="28"/>
          <w:szCs w:val="28"/>
          <w:lang w:eastAsia="ru-RU"/>
        </w:rPr>
        <w:t>20</w:t>
      </w:r>
      <w:r w:rsidR="00BE642E">
        <w:rPr>
          <w:rFonts w:ascii="Times New Roman" w:eastAsia="Times New Roman" w:hAnsi="Times New Roman"/>
          <w:sz w:val="28"/>
          <w:szCs w:val="28"/>
          <w:lang w:eastAsia="ru-RU"/>
        </w:rPr>
        <w:t>20</w:t>
      </w:r>
      <w:r w:rsidRPr="00902CD0">
        <w:rPr>
          <w:rFonts w:ascii="Times New Roman" w:eastAsia="Times New Roman" w:hAnsi="Times New Roman"/>
          <w:sz w:val="28"/>
          <w:szCs w:val="28"/>
          <w:lang w:eastAsia="ru-RU"/>
        </w:rPr>
        <w:t xml:space="preserve"> года.</w:t>
      </w:r>
    </w:p>
    <w:p w:rsidR="00902CD0" w:rsidRPr="00902CD0" w:rsidRDefault="00902CD0" w:rsidP="00872775">
      <w:pPr>
        <w:shd w:val="clear" w:color="auto" w:fill="FFFFFF"/>
        <w:spacing w:after="0" w:line="264" w:lineRule="auto"/>
        <w:ind w:firstLine="709"/>
        <w:jc w:val="both"/>
        <w:rPr>
          <w:rFonts w:ascii="Arial" w:eastAsia="Times New Roman" w:hAnsi="Arial" w:cs="Arial"/>
          <w:sz w:val="28"/>
          <w:szCs w:val="28"/>
          <w:lang w:eastAsia="ru-RU"/>
        </w:rPr>
      </w:pPr>
      <w:r w:rsidRPr="00902CD0">
        <w:rPr>
          <w:rFonts w:ascii="Times New Roman" w:eastAsia="Times New Roman" w:hAnsi="Times New Roman"/>
          <w:sz w:val="28"/>
          <w:szCs w:val="28"/>
          <w:lang w:eastAsia="ru-RU"/>
        </w:rPr>
        <w:t>Повышения эффективности работы предприятий, учредителем которых является муниципальное образование - это один из резервов пополнения доходной части бюджета.</w:t>
      </w:r>
    </w:p>
    <w:p w:rsidR="00284013"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sz w:val="28"/>
          <w:szCs w:val="28"/>
        </w:rPr>
        <w:t xml:space="preserve"> </w:t>
      </w:r>
      <w:r w:rsidR="0013799E">
        <w:rPr>
          <w:rFonts w:ascii="Times New Roman" w:hAnsi="Times New Roman"/>
          <w:sz w:val="28"/>
          <w:szCs w:val="28"/>
        </w:rPr>
        <w:t xml:space="preserve">Удельный вес </w:t>
      </w:r>
      <w:r w:rsidR="0013799E" w:rsidRPr="0013799E">
        <w:rPr>
          <w:rFonts w:ascii="Times New Roman" w:hAnsi="Times New Roman"/>
          <w:b/>
          <w:sz w:val="28"/>
          <w:szCs w:val="28"/>
        </w:rPr>
        <w:t>д</w:t>
      </w:r>
      <w:r w:rsidRPr="00F618B7">
        <w:rPr>
          <w:rFonts w:ascii="Times New Roman" w:hAnsi="Times New Roman"/>
          <w:b/>
          <w:sz w:val="28"/>
          <w:szCs w:val="28"/>
        </w:rPr>
        <w:t>оход</w:t>
      </w:r>
      <w:r w:rsidR="0013799E">
        <w:rPr>
          <w:rFonts w:ascii="Times New Roman" w:hAnsi="Times New Roman"/>
          <w:b/>
          <w:sz w:val="28"/>
          <w:szCs w:val="28"/>
        </w:rPr>
        <w:t>ов</w:t>
      </w:r>
      <w:r w:rsidRPr="00F618B7">
        <w:rPr>
          <w:rFonts w:ascii="Times New Roman" w:hAnsi="Times New Roman"/>
          <w:b/>
          <w:sz w:val="28"/>
          <w:szCs w:val="28"/>
        </w:rPr>
        <w:t xml:space="preserve"> от продажи материальных и нематериальных активов имущества, находящегося в государственной и муниципальной собственности</w:t>
      </w:r>
      <w:r w:rsidRPr="00863A09">
        <w:rPr>
          <w:rFonts w:ascii="Times New Roman" w:hAnsi="Times New Roman"/>
          <w:sz w:val="28"/>
          <w:szCs w:val="28"/>
        </w:rPr>
        <w:t xml:space="preserve"> </w:t>
      </w:r>
      <w:r w:rsidR="0013799E">
        <w:rPr>
          <w:rFonts w:ascii="Times New Roman" w:hAnsi="Times New Roman"/>
          <w:sz w:val="28"/>
          <w:szCs w:val="28"/>
        </w:rPr>
        <w:t>составил 6,4</w:t>
      </w:r>
      <w:r w:rsidR="00FE041E">
        <w:rPr>
          <w:rFonts w:ascii="Times New Roman" w:hAnsi="Times New Roman"/>
          <w:sz w:val="28"/>
          <w:szCs w:val="28"/>
        </w:rPr>
        <w:t xml:space="preserve"> </w:t>
      </w:r>
      <w:r w:rsidRPr="00863A09">
        <w:rPr>
          <w:rFonts w:ascii="Times New Roman" w:hAnsi="Times New Roman"/>
          <w:sz w:val="28"/>
          <w:szCs w:val="28"/>
        </w:rPr>
        <w:t>процент</w:t>
      </w:r>
      <w:r w:rsidR="00FE041E">
        <w:rPr>
          <w:rFonts w:ascii="Times New Roman" w:hAnsi="Times New Roman"/>
          <w:sz w:val="28"/>
          <w:szCs w:val="28"/>
        </w:rPr>
        <w:t>ов</w:t>
      </w:r>
      <w:r w:rsidR="0013799E">
        <w:rPr>
          <w:rFonts w:ascii="Times New Roman" w:hAnsi="Times New Roman"/>
          <w:sz w:val="28"/>
          <w:szCs w:val="28"/>
        </w:rPr>
        <w:t xml:space="preserve"> от общего объема неналоговых доходов</w:t>
      </w:r>
      <w:r w:rsidRPr="00863A09">
        <w:rPr>
          <w:rFonts w:ascii="Times New Roman" w:hAnsi="Times New Roman"/>
          <w:sz w:val="28"/>
          <w:szCs w:val="28"/>
        </w:rPr>
        <w:t xml:space="preserve">. </w:t>
      </w:r>
      <w:r w:rsidR="0013799E">
        <w:rPr>
          <w:rFonts w:ascii="Times New Roman" w:hAnsi="Times New Roman"/>
          <w:sz w:val="28"/>
          <w:szCs w:val="28"/>
        </w:rPr>
        <w:t>По итогам отчетного периода п</w:t>
      </w:r>
      <w:r w:rsidRPr="00863A09">
        <w:rPr>
          <w:rFonts w:ascii="Times New Roman" w:hAnsi="Times New Roman"/>
          <w:sz w:val="28"/>
          <w:szCs w:val="28"/>
        </w:rPr>
        <w:t xml:space="preserve">оступления составили </w:t>
      </w:r>
      <w:r w:rsidR="0013799E">
        <w:rPr>
          <w:rFonts w:ascii="Times New Roman" w:hAnsi="Times New Roman"/>
          <w:sz w:val="28"/>
          <w:szCs w:val="28"/>
        </w:rPr>
        <w:t>1 158,8</w:t>
      </w:r>
      <w:r w:rsidRPr="00863A09">
        <w:rPr>
          <w:rFonts w:ascii="Times New Roman" w:hAnsi="Times New Roman"/>
          <w:sz w:val="28"/>
          <w:szCs w:val="28"/>
        </w:rPr>
        <w:t xml:space="preserve"> тыс. рублей, темп роста к уровню прошлого года – </w:t>
      </w:r>
      <w:r w:rsidR="0013799E">
        <w:rPr>
          <w:rFonts w:ascii="Times New Roman" w:hAnsi="Times New Roman"/>
          <w:sz w:val="28"/>
          <w:szCs w:val="28"/>
        </w:rPr>
        <w:t>21,8</w:t>
      </w:r>
      <w:r w:rsidRPr="00863A09">
        <w:rPr>
          <w:rFonts w:ascii="Times New Roman" w:hAnsi="Times New Roman"/>
          <w:sz w:val="28"/>
          <w:szCs w:val="28"/>
        </w:rPr>
        <w:t xml:space="preserve"> процент</w:t>
      </w:r>
      <w:r w:rsidR="0013799E">
        <w:rPr>
          <w:rFonts w:ascii="Times New Roman" w:hAnsi="Times New Roman"/>
          <w:sz w:val="28"/>
          <w:szCs w:val="28"/>
        </w:rPr>
        <w:t>ов</w:t>
      </w:r>
      <w:r w:rsidRPr="00863A09">
        <w:rPr>
          <w:rFonts w:ascii="Times New Roman" w:hAnsi="Times New Roman"/>
          <w:sz w:val="28"/>
          <w:szCs w:val="28"/>
        </w:rPr>
        <w:t>.</w:t>
      </w:r>
      <w:r w:rsidR="00284013">
        <w:rPr>
          <w:rFonts w:ascii="Times New Roman" w:hAnsi="Times New Roman"/>
          <w:sz w:val="28"/>
          <w:szCs w:val="28"/>
        </w:rPr>
        <w:t xml:space="preserve"> </w:t>
      </w:r>
      <w:r w:rsidR="0013799E">
        <w:rPr>
          <w:rFonts w:ascii="Times New Roman" w:hAnsi="Times New Roman"/>
          <w:sz w:val="28"/>
          <w:szCs w:val="28"/>
        </w:rPr>
        <w:t>Основным и</w:t>
      </w:r>
      <w:r w:rsidR="00284013">
        <w:rPr>
          <w:rFonts w:ascii="Times New Roman" w:hAnsi="Times New Roman"/>
          <w:sz w:val="28"/>
          <w:szCs w:val="28"/>
        </w:rPr>
        <w:t xml:space="preserve">сточником поступления указанного </w:t>
      </w:r>
      <w:r w:rsidR="0013799E">
        <w:rPr>
          <w:rFonts w:ascii="Times New Roman" w:hAnsi="Times New Roman"/>
          <w:sz w:val="28"/>
          <w:szCs w:val="28"/>
        </w:rPr>
        <w:t>доходного источника</w:t>
      </w:r>
      <w:r w:rsidR="00284013">
        <w:rPr>
          <w:rFonts w:ascii="Times New Roman" w:hAnsi="Times New Roman"/>
          <w:sz w:val="28"/>
          <w:szCs w:val="28"/>
        </w:rPr>
        <w:t xml:space="preserve"> являются доходы от продажи земельных участков, государственная собственн</w:t>
      </w:r>
      <w:r w:rsidR="0013799E">
        <w:rPr>
          <w:rFonts w:ascii="Times New Roman" w:hAnsi="Times New Roman"/>
          <w:sz w:val="28"/>
          <w:szCs w:val="28"/>
        </w:rPr>
        <w:t>ость на которые не разграничена</w:t>
      </w:r>
      <w:r w:rsidR="00284013">
        <w:rPr>
          <w:rFonts w:ascii="Times New Roman" w:hAnsi="Times New Roman"/>
          <w:sz w:val="28"/>
          <w:szCs w:val="28"/>
        </w:rPr>
        <w:t>.</w:t>
      </w:r>
    </w:p>
    <w:p w:rsidR="00C832A2" w:rsidRDefault="00C832A2" w:rsidP="00872775">
      <w:pPr>
        <w:spacing w:after="0" w:line="264" w:lineRule="auto"/>
        <w:ind w:firstLine="709"/>
        <w:jc w:val="both"/>
        <w:rPr>
          <w:rFonts w:ascii="Times New Roman" w:hAnsi="Times New Roman"/>
          <w:i/>
          <w:sz w:val="28"/>
          <w:szCs w:val="28"/>
        </w:rPr>
      </w:pPr>
      <w:r w:rsidRPr="00863A09">
        <w:rPr>
          <w:rFonts w:ascii="Times New Roman" w:hAnsi="Times New Roman"/>
          <w:i/>
          <w:sz w:val="28"/>
          <w:szCs w:val="28"/>
        </w:rPr>
        <w:t xml:space="preserve">Контрольно-счетной палатой </w:t>
      </w:r>
      <w:r w:rsidR="00866F32">
        <w:rPr>
          <w:rFonts w:ascii="Times New Roman" w:hAnsi="Times New Roman"/>
          <w:i/>
          <w:sz w:val="28"/>
          <w:szCs w:val="28"/>
        </w:rPr>
        <w:t xml:space="preserve">в течение года </w:t>
      </w:r>
      <w:r w:rsidRPr="00863A09">
        <w:rPr>
          <w:rFonts w:ascii="Times New Roman" w:hAnsi="Times New Roman"/>
          <w:i/>
          <w:sz w:val="28"/>
          <w:szCs w:val="28"/>
        </w:rPr>
        <w:t>отмеч</w:t>
      </w:r>
      <w:r w:rsidR="00866F32">
        <w:rPr>
          <w:rFonts w:ascii="Times New Roman" w:hAnsi="Times New Roman"/>
          <w:i/>
          <w:sz w:val="28"/>
          <w:szCs w:val="28"/>
        </w:rPr>
        <w:t>ались</w:t>
      </w:r>
      <w:r w:rsidRPr="00863A09">
        <w:rPr>
          <w:rFonts w:ascii="Times New Roman" w:hAnsi="Times New Roman"/>
          <w:i/>
          <w:sz w:val="28"/>
          <w:szCs w:val="28"/>
        </w:rPr>
        <w:t xml:space="preserve"> неоднократные внесения изменений в размер вышеуказанного доходного источника за текущий период, в результате которых объем показателя увеличился более чем в </w:t>
      </w:r>
      <w:r w:rsidR="0013799E">
        <w:rPr>
          <w:rFonts w:ascii="Times New Roman" w:hAnsi="Times New Roman"/>
          <w:i/>
          <w:sz w:val="28"/>
          <w:szCs w:val="28"/>
        </w:rPr>
        <w:t>9</w:t>
      </w:r>
      <w:r w:rsidRPr="00863A09">
        <w:rPr>
          <w:rFonts w:ascii="Times New Roman" w:hAnsi="Times New Roman"/>
          <w:i/>
          <w:sz w:val="28"/>
          <w:szCs w:val="28"/>
        </w:rPr>
        <w:t xml:space="preserve"> раз. Указанные отклонения в прогнозировании неналоговых доходов свидетельствуют о необходимости совершенствования методологической базы их формирования и повышения качества прогнозирования.</w:t>
      </w:r>
    </w:p>
    <w:p w:rsidR="00902CD0" w:rsidRPr="00C749F2" w:rsidRDefault="00284013" w:rsidP="00872775">
      <w:pPr>
        <w:spacing w:after="0" w:line="264" w:lineRule="auto"/>
        <w:ind w:firstLine="709"/>
        <w:jc w:val="both"/>
        <w:rPr>
          <w:rFonts w:ascii="Times New Roman" w:eastAsia="Times New Roman" w:hAnsi="Times New Roman"/>
          <w:b/>
          <w:sz w:val="28"/>
          <w:szCs w:val="28"/>
          <w:lang w:eastAsia="ru-RU"/>
        </w:rPr>
      </w:pPr>
      <w:r w:rsidRPr="00C749F2">
        <w:rPr>
          <w:rFonts w:ascii="Times New Roman" w:hAnsi="Times New Roman"/>
          <w:sz w:val="28"/>
          <w:szCs w:val="28"/>
        </w:rPr>
        <w:t xml:space="preserve">Необходимо отметить, что </w:t>
      </w:r>
      <w:r w:rsidR="00902CD0" w:rsidRPr="00C749F2">
        <w:rPr>
          <w:rFonts w:ascii="Times New Roman" w:eastAsia="Times New Roman" w:hAnsi="Times New Roman"/>
          <w:sz w:val="28"/>
          <w:szCs w:val="28"/>
          <w:lang w:eastAsia="ru-RU"/>
        </w:rPr>
        <w:t xml:space="preserve">прогнозный план приватизации имущества района на </w:t>
      </w:r>
      <w:r w:rsidR="00071966">
        <w:rPr>
          <w:rFonts w:ascii="Times New Roman" w:eastAsia="Times New Roman" w:hAnsi="Times New Roman"/>
          <w:sz w:val="28"/>
          <w:szCs w:val="28"/>
          <w:lang w:eastAsia="ru-RU"/>
        </w:rPr>
        <w:t>2020</w:t>
      </w:r>
      <w:r w:rsidR="00902CD0" w:rsidRPr="00C749F2">
        <w:rPr>
          <w:rFonts w:ascii="Times New Roman" w:eastAsia="Times New Roman" w:hAnsi="Times New Roman"/>
          <w:sz w:val="28"/>
          <w:szCs w:val="28"/>
          <w:lang w:eastAsia="ru-RU"/>
        </w:rPr>
        <w:t xml:space="preserve"> год не выполнен. </w:t>
      </w:r>
      <w:r w:rsidR="00902CD0" w:rsidRPr="00C749F2">
        <w:rPr>
          <w:rFonts w:ascii="Times New Roman" w:eastAsia="Times New Roman" w:hAnsi="Times New Roman"/>
          <w:b/>
          <w:sz w:val="28"/>
          <w:szCs w:val="28"/>
          <w:lang w:eastAsia="ru-RU"/>
        </w:rPr>
        <w:t>Поступления в бюджет от приватизации отсутствуют.</w:t>
      </w:r>
    </w:p>
    <w:p w:rsidR="000E145A" w:rsidRDefault="00902CD0" w:rsidP="00872775">
      <w:pPr>
        <w:spacing w:after="0" w:line="264" w:lineRule="auto"/>
        <w:ind w:firstLine="709"/>
        <w:jc w:val="both"/>
        <w:rPr>
          <w:rFonts w:ascii="Times New Roman" w:hAnsi="Times New Roman"/>
          <w:sz w:val="28"/>
          <w:szCs w:val="28"/>
        </w:rPr>
      </w:pPr>
      <w:r>
        <w:rPr>
          <w:rFonts w:ascii="Times New Roman" w:hAnsi="Times New Roman"/>
          <w:sz w:val="28"/>
          <w:szCs w:val="28"/>
        </w:rPr>
        <w:t>С</w:t>
      </w:r>
      <w:r w:rsidR="00284013">
        <w:rPr>
          <w:rFonts w:ascii="Times New Roman" w:hAnsi="Times New Roman"/>
          <w:sz w:val="28"/>
          <w:szCs w:val="28"/>
        </w:rPr>
        <w:t xml:space="preserve">огласно прогнозному плану приватизации на </w:t>
      </w:r>
      <w:r w:rsidR="00071966">
        <w:rPr>
          <w:rFonts w:ascii="Times New Roman" w:hAnsi="Times New Roman"/>
          <w:sz w:val="28"/>
          <w:szCs w:val="28"/>
        </w:rPr>
        <w:t>2020</w:t>
      </w:r>
      <w:r w:rsidR="00284013">
        <w:rPr>
          <w:rFonts w:ascii="Times New Roman" w:hAnsi="Times New Roman"/>
          <w:sz w:val="28"/>
          <w:szCs w:val="28"/>
        </w:rPr>
        <w:t xml:space="preserve"> год поступления от приватизации имущества, включенного в план, находящегося в собственности Почепского района, должны были составить </w:t>
      </w:r>
      <w:r w:rsidR="00C749F2">
        <w:rPr>
          <w:rFonts w:ascii="Times New Roman" w:hAnsi="Times New Roman"/>
          <w:sz w:val="28"/>
          <w:szCs w:val="28"/>
        </w:rPr>
        <w:t>500</w:t>
      </w:r>
      <w:r w:rsidR="000E145A">
        <w:rPr>
          <w:rFonts w:ascii="Times New Roman" w:hAnsi="Times New Roman"/>
          <w:sz w:val="28"/>
          <w:szCs w:val="28"/>
        </w:rPr>
        <w:t xml:space="preserve">,0 тыс. рублей по следующим </w:t>
      </w:r>
      <w:r w:rsidR="00B135DC">
        <w:rPr>
          <w:rFonts w:ascii="Times New Roman" w:hAnsi="Times New Roman"/>
          <w:sz w:val="28"/>
          <w:szCs w:val="28"/>
        </w:rPr>
        <w:t xml:space="preserve">4 </w:t>
      </w:r>
      <w:r w:rsidR="000E145A">
        <w:rPr>
          <w:rFonts w:ascii="Times New Roman" w:hAnsi="Times New Roman"/>
          <w:sz w:val="28"/>
          <w:szCs w:val="28"/>
        </w:rPr>
        <w:t>объектам</w:t>
      </w:r>
      <w:r w:rsidR="00B135DC">
        <w:rPr>
          <w:rFonts w:ascii="Times New Roman" w:hAnsi="Times New Roman"/>
          <w:sz w:val="28"/>
          <w:szCs w:val="28"/>
        </w:rPr>
        <w:t xml:space="preserve"> недвижимости, включая земельные участки под ними</w:t>
      </w:r>
      <w:r w:rsidR="000E145A">
        <w:rPr>
          <w:rFonts w:ascii="Times New Roman" w:hAnsi="Times New Roman"/>
          <w:sz w:val="28"/>
          <w:szCs w:val="28"/>
        </w:rPr>
        <w:t>:</w:t>
      </w:r>
    </w:p>
    <w:p w:rsidR="00284013" w:rsidRDefault="00284013" w:rsidP="00872775">
      <w:pPr>
        <w:spacing w:after="0" w:line="264" w:lineRule="auto"/>
        <w:ind w:firstLine="709"/>
        <w:jc w:val="both"/>
        <w:rPr>
          <w:rFonts w:ascii="Times New Roman" w:hAnsi="Times New Roman"/>
          <w:sz w:val="28"/>
          <w:szCs w:val="28"/>
        </w:rPr>
      </w:pPr>
      <w:r>
        <w:rPr>
          <w:rFonts w:ascii="Times New Roman" w:hAnsi="Times New Roman"/>
          <w:sz w:val="28"/>
          <w:szCs w:val="28"/>
        </w:rPr>
        <w:t>– помещение кирпичного гаража в г. Почепе, пер. Больничный д.7/6, пом.1;</w:t>
      </w:r>
    </w:p>
    <w:p w:rsidR="00284013" w:rsidRDefault="00284013" w:rsidP="00872775">
      <w:pPr>
        <w:spacing w:after="0" w:line="264" w:lineRule="auto"/>
        <w:ind w:firstLine="709"/>
        <w:jc w:val="both"/>
        <w:rPr>
          <w:rFonts w:ascii="Times New Roman" w:hAnsi="Times New Roman"/>
          <w:sz w:val="28"/>
          <w:szCs w:val="28"/>
        </w:rPr>
      </w:pPr>
      <w:r>
        <w:rPr>
          <w:rFonts w:ascii="Times New Roman" w:hAnsi="Times New Roman"/>
          <w:sz w:val="28"/>
          <w:szCs w:val="28"/>
        </w:rPr>
        <w:t xml:space="preserve">- здание молочной кухни с сараем </w:t>
      </w:r>
      <w:r w:rsidR="00645616">
        <w:rPr>
          <w:rFonts w:ascii="Times New Roman" w:hAnsi="Times New Roman"/>
          <w:sz w:val="28"/>
          <w:szCs w:val="28"/>
        </w:rPr>
        <w:t>в г. Поч</w:t>
      </w:r>
      <w:r w:rsidR="000E145A">
        <w:rPr>
          <w:rFonts w:ascii="Times New Roman" w:hAnsi="Times New Roman"/>
          <w:sz w:val="28"/>
          <w:szCs w:val="28"/>
        </w:rPr>
        <w:t>епе ул. Пионерская, д.44, стр.1;</w:t>
      </w:r>
    </w:p>
    <w:p w:rsidR="000E145A" w:rsidRDefault="000E145A" w:rsidP="00872775">
      <w:pPr>
        <w:spacing w:after="0" w:line="264" w:lineRule="auto"/>
        <w:ind w:firstLine="709"/>
        <w:jc w:val="both"/>
        <w:rPr>
          <w:rFonts w:ascii="Times New Roman" w:hAnsi="Times New Roman"/>
          <w:sz w:val="28"/>
          <w:szCs w:val="28"/>
        </w:rPr>
      </w:pPr>
      <w:r>
        <w:rPr>
          <w:rFonts w:ascii="Times New Roman" w:hAnsi="Times New Roman"/>
          <w:sz w:val="28"/>
          <w:szCs w:val="28"/>
        </w:rPr>
        <w:t>- здание интерната</w:t>
      </w:r>
      <w:r w:rsidR="00504655">
        <w:rPr>
          <w:rFonts w:ascii="Times New Roman" w:hAnsi="Times New Roman"/>
          <w:sz w:val="28"/>
          <w:szCs w:val="28"/>
        </w:rPr>
        <w:t xml:space="preserve"> </w:t>
      </w:r>
      <w:r w:rsidR="00504655" w:rsidRPr="00504655">
        <w:rPr>
          <w:rFonts w:ascii="Times New Roman" w:hAnsi="Times New Roman"/>
          <w:color w:val="000000"/>
          <w:sz w:val="28"/>
          <w:szCs w:val="28"/>
        </w:rPr>
        <w:t>в п. Первомайский, ул. Школьная, д. 9</w:t>
      </w:r>
      <w:r w:rsidR="00412018">
        <w:rPr>
          <w:rFonts w:ascii="Times New Roman" w:hAnsi="Times New Roman"/>
          <w:sz w:val="28"/>
          <w:szCs w:val="28"/>
        </w:rPr>
        <w:t>;</w:t>
      </w:r>
    </w:p>
    <w:p w:rsidR="00412018" w:rsidRPr="00412018" w:rsidRDefault="00412018" w:rsidP="00872775">
      <w:pPr>
        <w:spacing w:after="0" w:line="264" w:lineRule="auto"/>
        <w:ind w:firstLine="709"/>
        <w:jc w:val="both"/>
        <w:rPr>
          <w:rFonts w:ascii="Times New Roman" w:hAnsi="Times New Roman"/>
          <w:sz w:val="28"/>
          <w:szCs w:val="28"/>
        </w:rPr>
      </w:pPr>
      <w:r w:rsidRPr="00412018">
        <w:rPr>
          <w:rFonts w:ascii="Times New Roman" w:hAnsi="Times New Roman"/>
          <w:sz w:val="28"/>
          <w:szCs w:val="28"/>
        </w:rPr>
        <w:lastRenderedPageBreak/>
        <w:t xml:space="preserve">- здание детского сада в </w:t>
      </w:r>
      <w:r w:rsidRPr="00412018">
        <w:rPr>
          <w:rFonts w:ascii="Times New Roman" w:hAnsi="Times New Roman"/>
          <w:color w:val="000000"/>
          <w:sz w:val="28"/>
          <w:szCs w:val="28"/>
        </w:rPr>
        <w:t>с. Васьковичи, ул. Садовая, д. 11</w:t>
      </w:r>
      <w:r>
        <w:rPr>
          <w:rFonts w:ascii="Times New Roman" w:hAnsi="Times New Roman"/>
          <w:color w:val="000000"/>
          <w:sz w:val="28"/>
          <w:szCs w:val="28"/>
        </w:rPr>
        <w:t>.</w:t>
      </w:r>
    </w:p>
    <w:p w:rsidR="00645616" w:rsidRDefault="00645616" w:rsidP="00872775">
      <w:pPr>
        <w:spacing w:after="0" w:line="264" w:lineRule="auto"/>
        <w:ind w:firstLine="709"/>
        <w:jc w:val="both"/>
        <w:rPr>
          <w:rFonts w:ascii="Times New Roman" w:hAnsi="Times New Roman"/>
          <w:sz w:val="28"/>
          <w:szCs w:val="28"/>
        </w:rPr>
      </w:pPr>
      <w:r w:rsidRPr="00645616">
        <w:rPr>
          <w:rFonts w:ascii="Times New Roman" w:hAnsi="Times New Roman"/>
          <w:sz w:val="28"/>
          <w:szCs w:val="28"/>
        </w:rPr>
        <w:t>Согласно информации, о</w:t>
      </w:r>
      <w:r>
        <w:rPr>
          <w:rFonts w:ascii="Times New Roman" w:hAnsi="Times New Roman"/>
          <w:sz w:val="28"/>
          <w:szCs w:val="28"/>
        </w:rPr>
        <w:t xml:space="preserve">тражённой в аналитической форме, </w:t>
      </w:r>
      <w:r w:rsidRPr="00645616">
        <w:rPr>
          <w:rFonts w:ascii="Times New Roman" w:hAnsi="Times New Roman"/>
          <w:sz w:val="28"/>
          <w:szCs w:val="28"/>
        </w:rPr>
        <w:t>неисполнение прогнозного объёма доходов от реализации имущества обусловлено следующ</w:t>
      </w:r>
      <w:r>
        <w:rPr>
          <w:rFonts w:ascii="Times New Roman" w:hAnsi="Times New Roman"/>
          <w:sz w:val="28"/>
          <w:szCs w:val="28"/>
        </w:rPr>
        <w:t>ей</w:t>
      </w:r>
      <w:r w:rsidRPr="00645616">
        <w:rPr>
          <w:rFonts w:ascii="Times New Roman" w:hAnsi="Times New Roman"/>
          <w:sz w:val="28"/>
          <w:szCs w:val="28"/>
        </w:rPr>
        <w:t xml:space="preserve"> причин</w:t>
      </w:r>
      <w:r>
        <w:rPr>
          <w:rFonts w:ascii="Times New Roman" w:hAnsi="Times New Roman"/>
          <w:sz w:val="28"/>
          <w:szCs w:val="28"/>
        </w:rPr>
        <w:t>ой</w:t>
      </w:r>
      <w:r w:rsidRPr="00645616">
        <w:rPr>
          <w:rFonts w:ascii="Times New Roman" w:hAnsi="Times New Roman"/>
          <w:sz w:val="28"/>
          <w:szCs w:val="28"/>
        </w:rPr>
        <w:t>: торги признаны несостоявшимис</w:t>
      </w:r>
      <w:r>
        <w:rPr>
          <w:rFonts w:ascii="Times New Roman" w:hAnsi="Times New Roman"/>
          <w:sz w:val="28"/>
          <w:szCs w:val="28"/>
        </w:rPr>
        <w:t>я по причине отсутствия заявок.</w:t>
      </w:r>
    </w:p>
    <w:p w:rsidR="00936679" w:rsidRPr="007C274B" w:rsidRDefault="0077607E" w:rsidP="00936679">
      <w:pPr>
        <w:spacing w:after="0" w:line="264" w:lineRule="auto"/>
        <w:ind w:firstLine="709"/>
        <w:jc w:val="both"/>
        <w:rPr>
          <w:rFonts w:ascii="Times New Roman" w:hAnsi="Times New Roman"/>
          <w:sz w:val="28"/>
          <w:szCs w:val="28"/>
          <w:u w:val="single"/>
        </w:rPr>
      </w:pPr>
      <w:r w:rsidRPr="007C274B">
        <w:rPr>
          <w:rFonts w:ascii="Times New Roman" w:hAnsi="Times New Roman"/>
          <w:sz w:val="28"/>
          <w:szCs w:val="28"/>
          <w:u w:val="single"/>
        </w:rPr>
        <w:t>Вместе с тем, при подготовке заключения на отчет об исполнения бюджета за 2019 год, КСП Почепского района отмечалось, что причин</w:t>
      </w:r>
      <w:r w:rsidR="00936679">
        <w:rPr>
          <w:rFonts w:ascii="Times New Roman" w:hAnsi="Times New Roman"/>
          <w:sz w:val="28"/>
          <w:szCs w:val="28"/>
          <w:u w:val="single"/>
        </w:rPr>
        <w:t>ами</w:t>
      </w:r>
      <w:r w:rsidRPr="007C274B">
        <w:rPr>
          <w:rFonts w:ascii="Times New Roman" w:hAnsi="Times New Roman"/>
          <w:sz w:val="28"/>
          <w:szCs w:val="28"/>
          <w:u w:val="single"/>
        </w:rPr>
        <w:t xml:space="preserve"> не исполнения </w:t>
      </w:r>
      <w:r w:rsidR="00DB1ADF" w:rsidRPr="007C274B">
        <w:rPr>
          <w:rFonts w:ascii="Times New Roman" w:hAnsi="Times New Roman"/>
          <w:sz w:val="28"/>
          <w:szCs w:val="28"/>
          <w:u w:val="single"/>
        </w:rPr>
        <w:t>программы</w:t>
      </w:r>
      <w:r w:rsidRPr="007C274B">
        <w:rPr>
          <w:rFonts w:ascii="Times New Roman" w:hAnsi="Times New Roman"/>
          <w:sz w:val="28"/>
          <w:szCs w:val="28"/>
          <w:u w:val="single"/>
        </w:rPr>
        <w:t xml:space="preserve"> приватизации </w:t>
      </w:r>
      <w:r w:rsidRPr="007C274B">
        <w:rPr>
          <w:rFonts w:ascii="Times New Roman" w:hAnsi="Times New Roman"/>
          <w:color w:val="000000"/>
          <w:sz w:val="28"/>
          <w:szCs w:val="28"/>
          <w:u w:val="single"/>
        </w:rPr>
        <w:t xml:space="preserve">имущества муниципального образования «Почепский муниципальный район Брянской области» </w:t>
      </w:r>
      <w:r w:rsidR="00DB1ADF" w:rsidRPr="007C274B">
        <w:rPr>
          <w:rFonts w:ascii="Times New Roman" w:hAnsi="Times New Roman"/>
          <w:color w:val="000000"/>
          <w:sz w:val="28"/>
          <w:szCs w:val="28"/>
          <w:u w:val="single"/>
        </w:rPr>
        <w:t>мо</w:t>
      </w:r>
      <w:r w:rsidR="00936679">
        <w:rPr>
          <w:rFonts w:ascii="Times New Roman" w:hAnsi="Times New Roman"/>
          <w:color w:val="000000"/>
          <w:sz w:val="28"/>
          <w:szCs w:val="28"/>
          <w:u w:val="single"/>
        </w:rPr>
        <w:t>гут</w:t>
      </w:r>
      <w:r w:rsidR="00DB1ADF" w:rsidRPr="007C274B">
        <w:rPr>
          <w:rFonts w:ascii="Times New Roman" w:hAnsi="Times New Roman"/>
          <w:color w:val="000000"/>
          <w:sz w:val="28"/>
          <w:szCs w:val="28"/>
          <w:u w:val="single"/>
        </w:rPr>
        <w:t xml:space="preserve"> являться планирование и проведение приватизации в поздние сроки (4 квартал), что </w:t>
      </w:r>
      <w:r w:rsidR="007C274B" w:rsidRPr="007C274B">
        <w:rPr>
          <w:rFonts w:ascii="Times New Roman" w:hAnsi="Times New Roman"/>
          <w:color w:val="000000"/>
          <w:sz w:val="28"/>
          <w:szCs w:val="28"/>
          <w:u w:val="single"/>
        </w:rPr>
        <w:t xml:space="preserve">затрудняет возможность повторного </w:t>
      </w:r>
      <w:r w:rsidR="00DB1ADF" w:rsidRPr="007C274B">
        <w:rPr>
          <w:rFonts w:ascii="Times New Roman" w:hAnsi="Times New Roman"/>
          <w:color w:val="000000"/>
          <w:sz w:val="28"/>
          <w:szCs w:val="28"/>
          <w:u w:val="single"/>
        </w:rPr>
        <w:t>проведени</w:t>
      </w:r>
      <w:r w:rsidR="007C274B" w:rsidRPr="007C274B">
        <w:rPr>
          <w:rFonts w:ascii="Times New Roman" w:hAnsi="Times New Roman"/>
          <w:color w:val="000000"/>
          <w:sz w:val="28"/>
          <w:szCs w:val="28"/>
          <w:u w:val="single"/>
        </w:rPr>
        <w:t>я процесса в случае признания торгов несостоявшимися</w:t>
      </w:r>
      <w:r w:rsidR="00936679">
        <w:rPr>
          <w:rFonts w:ascii="Times New Roman" w:hAnsi="Times New Roman"/>
          <w:color w:val="000000"/>
          <w:sz w:val="28"/>
          <w:szCs w:val="28"/>
          <w:u w:val="single"/>
        </w:rPr>
        <w:t xml:space="preserve"> и отсутствие утвержденной нормативный базы</w:t>
      </w:r>
      <w:r w:rsidR="007C274B" w:rsidRPr="007C274B">
        <w:rPr>
          <w:rFonts w:ascii="Times New Roman" w:hAnsi="Times New Roman"/>
          <w:color w:val="000000"/>
          <w:sz w:val="28"/>
          <w:szCs w:val="28"/>
          <w:u w:val="single"/>
        </w:rPr>
        <w:t>.</w:t>
      </w:r>
      <w:r w:rsidR="00DB1ADF" w:rsidRPr="007C274B">
        <w:rPr>
          <w:rFonts w:ascii="Times New Roman" w:hAnsi="Times New Roman"/>
          <w:color w:val="000000"/>
          <w:sz w:val="28"/>
          <w:szCs w:val="28"/>
          <w:u w:val="single"/>
        </w:rPr>
        <w:t xml:space="preserve"> </w:t>
      </w:r>
      <w:r w:rsidR="00936679" w:rsidRPr="00936679">
        <w:rPr>
          <w:rFonts w:ascii="Times New Roman" w:hAnsi="Times New Roman"/>
          <w:color w:val="000000"/>
          <w:sz w:val="28"/>
          <w:szCs w:val="28"/>
          <w:u w:val="single"/>
        </w:rPr>
        <w:t xml:space="preserve">Так, администрацией Почепского района </w:t>
      </w:r>
      <w:r w:rsidR="00936679" w:rsidRPr="00936679">
        <w:rPr>
          <w:rFonts w:ascii="Times New Roman" w:hAnsi="Times New Roman"/>
          <w:sz w:val="28"/>
          <w:szCs w:val="28"/>
          <w:u w:val="single"/>
        </w:rPr>
        <w:t>в нарушение п. 1 ст. 10, п. 4 ст. 14 Федерального закона от 21.12.2001 № 178-ФЗ «О приватизации государственного и муниципального имущества» не определены порядки планирования приватизации муниципального имущества и принятия решений об условиях его приватизации</w:t>
      </w:r>
      <w:r w:rsidR="00936679">
        <w:rPr>
          <w:rFonts w:ascii="Times New Roman" w:hAnsi="Times New Roman"/>
          <w:sz w:val="28"/>
          <w:szCs w:val="28"/>
        </w:rPr>
        <w:t>.</w:t>
      </w:r>
    </w:p>
    <w:p w:rsidR="00C832A2" w:rsidRPr="00863A09" w:rsidRDefault="00C832A2" w:rsidP="002D32FA">
      <w:pPr>
        <w:spacing w:after="0" w:line="264" w:lineRule="auto"/>
        <w:ind w:firstLine="709"/>
        <w:jc w:val="both"/>
        <w:rPr>
          <w:bCs/>
        </w:rPr>
      </w:pPr>
      <w:r w:rsidRPr="00863A09">
        <w:rPr>
          <w:rFonts w:ascii="Times New Roman" w:hAnsi="Times New Roman"/>
          <w:b/>
          <w:bCs/>
          <w:sz w:val="28"/>
          <w:szCs w:val="28"/>
        </w:rPr>
        <w:t>Платежи при пользовании природными ресурсами</w:t>
      </w:r>
      <w:r w:rsidRPr="00863A09">
        <w:rPr>
          <w:rFonts w:ascii="Times New Roman" w:hAnsi="Times New Roman"/>
          <w:bCs/>
          <w:i/>
          <w:sz w:val="28"/>
          <w:szCs w:val="28"/>
        </w:rPr>
        <w:t xml:space="preserve"> </w:t>
      </w:r>
      <w:r w:rsidRPr="00863A09">
        <w:rPr>
          <w:rFonts w:ascii="Times New Roman" w:hAnsi="Times New Roman"/>
          <w:bCs/>
          <w:sz w:val="28"/>
          <w:szCs w:val="28"/>
        </w:rPr>
        <w:t xml:space="preserve">составляют </w:t>
      </w:r>
      <w:r w:rsidR="002369C4">
        <w:rPr>
          <w:rFonts w:ascii="Times New Roman" w:hAnsi="Times New Roman"/>
          <w:bCs/>
          <w:sz w:val="28"/>
          <w:szCs w:val="28"/>
        </w:rPr>
        <w:t>7,3</w:t>
      </w:r>
      <w:r w:rsidRPr="00863A09">
        <w:rPr>
          <w:rFonts w:ascii="Times New Roman" w:hAnsi="Times New Roman"/>
          <w:bCs/>
          <w:sz w:val="28"/>
          <w:szCs w:val="28"/>
        </w:rPr>
        <w:t xml:space="preserve"> процент</w:t>
      </w:r>
      <w:r w:rsidR="002D32FA">
        <w:rPr>
          <w:rFonts w:ascii="Times New Roman" w:hAnsi="Times New Roman"/>
          <w:bCs/>
          <w:sz w:val="28"/>
          <w:szCs w:val="28"/>
        </w:rPr>
        <w:t>ов</w:t>
      </w:r>
      <w:r w:rsidRPr="00863A09">
        <w:rPr>
          <w:rFonts w:ascii="Times New Roman" w:hAnsi="Times New Roman"/>
          <w:bCs/>
          <w:sz w:val="28"/>
          <w:szCs w:val="28"/>
        </w:rPr>
        <w:t xml:space="preserve"> общего объема неналоговых доходов. Поступления сложились в сумме </w:t>
      </w:r>
      <w:r w:rsidR="002369C4">
        <w:rPr>
          <w:rFonts w:ascii="Times New Roman" w:hAnsi="Times New Roman"/>
          <w:bCs/>
          <w:sz w:val="28"/>
          <w:szCs w:val="28"/>
        </w:rPr>
        <w:t>1 322,2</w:t>
      </w:r>
      <w:r w:rsidRPr="00863A09">
        <w:rPr>
          <w:rFonts w:ascii="Times New Roman" w:hAnsi="Times New Roman"/>
          <w:bCs/>
          <w:sz w:val="28"/>
          <w:szCs w:val="28"/>
        </w:rPr>
        <w:t xml:space="preserve"> тыс.</w:t>
      </w:r>
      <w:r w:rsidRPr="00863A09">
        <w:rPr>
          <w:rFonts w:ascii="Times New Roman" w:hAnsi="Times New Roman"/>
          <w:sz w:val="28"/>
          <w:szCs w:val="28"/>
        </w:rPr>
        <w:t> </w:t>
      </w:r>
      <w:r w:rsidRPr="00863A09">
        <w:rPr>
          <w:rFonts w:ascii="Times New Roman" w:hAnsi="Times New Roman"/>
          <w:bCs/>
          <w:sz w:val="28"/>
          <w:szCs w:val="28"/>
        </w:rPr>
        <w:t xml:space="preserve">рублей, или </w:t>
      </w:r>
      <w:r w:rsidR="002369C4">
        <w:rPr>
          <w:rFonts w:ascii="Times New Roman" w:hAnsi="Times New Roman"/>
          <w:bCs/>
          <w:sz w:val="28"/>
          <w:szCs w:val="28"/>
        </w:rPr>
        <w:t>100,4</w:t>
      </w:r>
      <w:r w:rsidRPr="00863A09">
        <w:rPr>
          <w:rFonts w:ascii="Times New Roman" w:hAnsi="Times New Roman"/>
          <w:bCs/>
          <w:sz w:val="28"/>
          <w:szCs w:val="28"/>
        </w:rPr>
        <w:t xml:space="preserve"> процент</w:t>
      </w:r>
      <w:r w:rsidR="002D32FA">
        <w:rPr>
          <w:rFonts w:ascii="Times New Roman" w:hAnsi="Times New Roman"/>
          <w:bCs/>
          <w:sz w:val="28"/>
          <w:szCs w:val="28"/>
        </w:rPr>
        <w:t>ов</w:t>
      </w:r>
      <w:r w:rsidRPr="00863A09">
        <w:rPr>
          <w:rFonts w:ascii="Times New Roman" w:hAnsi="Times New Roman"/>
          <w:bCs/>
          <w:sz w:val="28"/>
          <w:szCs w:val="28"/>
        </w:rPr>
        <w:t xml:space="preserve"> годовых плановых назначений. Темп роста к прошлому отчетному периоду сложился в размере </w:t>
      </w:r>
      <w:r w:rsidR="002369C4">
        <w:rPr>
          <w:rFonts w:ascii="Times New Roman" w:hAnsi="Times New Roman"/>
          <w:bCs/>
          <w:sz w:val="28"/>
          <w:szCs w:val="28"/>
        </w:rPr>
        <w:t>83,5</w:t>
      </w:r>
      <w:r w:rsidRPr="00863A09">
        <w:rPr>
          <w:rFonts w:ascii="Times New Roman" w:hAnsi="Times New Roman"/>
          <w:bCs/>
          <w:sz w:val="28"/>
          <w:szCs w:val="28"/>
        </w:rPr>
        <w:t xml:space="preserve"> процента</w:t>
      </w:r>
      <w:r w:rsidR="003A1A44">
        <w:rPr>
          <w:rFonts w:ascii="Times New Roman" w:hAnsi="Times New Roman"/>
          <w:bCs/>
          <w:sz w:val="28"/>
          <w:szCs w:val="28"/>
        </w:rPr>
        <w:t xml:space="preserve"> в </w:t>
      </w:r>
      <w:r w:rsidR="002D32FA" w:rsidRPr="002D32FA">
        <w:rPr>
          <w:rFonts w:ascii="Times New Roman" w:hAnsi="Times New Roman"/>
          <w:bCs/>
          <w:sz w:val="28"/>
          <w:szCs w:val="28"/>
        </w:rPr>
        <w:t>(</w:t>
      </w:r>
      <w:r w:rsidR="002D32FA" w:rsidRPr="002D32FA">
        <w:rPr>
          <w:rFonts w:ascii="Times New Roman" w:hAnsi="Times New Roman"/>
          <w:sz w:val="28"/>
          <w:szCs w:val="28"/>
        </w:rPr>
        <w:t>г</w:t>
      </w:r>
      <w:r w:rsidRPr="002D32FA">
        <w:rPr>
          <w:rFonts w:ascii="Times New Roman" w:hAnsi="Times New Roman"/>
          <w:sz w:val="28"/>
          <w:szCs w:val="28"/>
        </w:rPr>
        <w:t xml:space="preserve">лавный администратор доходов - </w:t>
      </w:r>
      <w:r w:rsidRPr="002D32FA">
        <w:rPr>
          <w:rFonts w:ascii="Times New Roman" w:hAnsi="Times New Roman"/>
          <w:color w:val="000000"/>
          <w:sz w:val="28"/>
          <w:szCs w:val="28"/>
        </w:rPr>
        <w:t>Управление Росприроднадзора по Брянской области</w:t>
      </w:r>
      <w:r w:rsidR="002D32FA" w:rsidRPr="002D32FA">
        <w:rPr>
          <w:rFonts w:ascii="Times New Roman" w:hAnsi="Times New Roman"/>
          <w:color w:val="000000"/>
          <w:sz w:val="28"/>
          <w:szCs w:val="28"/>
        </w:rPr>
        <w:t>)</w:t>
      </w:r>
      <w:r w:rsidRPr="002D32FA">
        <w:rPr>
          <w:rFonts w:ascii="Times New Roman" w:hAnsi="Times New Roman"/>
          <w:color w:val="000000"/>
          <w:sz w:val="28"/>
          <w:szCs w:val="28"/>
        </w:rPr>
        <w:t>.</w:t>
      </w:r>
    </w:p>
    <w:p w:rsidR="00C832A2" w:rsidRDefault="00C832A2" w:rsidP="00872775">
      <w:pPr>
        <w:spacing w:after="0" w:line="264" w:lineRule="auto"/>
        <w:ind w:firstLine="709"/>
        <w:jc w:val="both"/>
        <w:rPr>
          <w:rFonts w:ascii="Times New Roman" w:hAnsi="Times New Roman"/>
          <w:bCs/>
          <w:sz w:val="28"/>
          <w:szCs w:val="28"/>
        </w:rPr>
      </w:pPr>
      <w:r w:rsidRPr="00863A09">
        <w:rPr>
          <w:rFonts w:ascii="Times New Roman" w:hAnsi="Times New Roman"/>
          <w:bCs/>
          <w:sz w:val="28"/>
          <w:szCs w:val="28"/>
        </w:rPr>
        <w:t xml:space="preserve"> Из общего объема поступлений плата за выбросы загрязняющих веществ в атмосферный воздух стационарными объектами составила </w:t>
      </w:r>
      <w:r w:rsidR="002369C4">
        <w:rPr>
          <w:rFonts w:ascii="Times New Roman" w:hAnsi="Times New Roman"/>
          <w:bCs/>
          <w:sz w:val="28"/>
          <w:szCs w:val="28"/>
        </w:rPr>
        <w:t>606,8</w:t>
      </w:r>
      <w:r w:rsidRPr="00863A09">
        <w:rPr>
          <w:rFonts w:ascii="Times New Roman" w:hAnsi="Times New Roman"/>
          <w:bCs/>
          <w:sz w:val="28"/>
          <w:szCs w:val="28"/>
        </w:rPr>
        <w:t xml:space="preserve"> тыс. рублей, или </w:t>
      </w:r>
      <w:r w:rsidR="002369C4">
        <w:rPr>
          <w:rFonts w:ascii="Times New Roman" w:hAnsi="Times New Roman"/>
          <w:bCs/>
          <w:sz w:val="28"/>
          <w:szCs w:val="28"/>
        </w:rPr>
        <w:t>100,0</w:t>
      </w:r>
      <w:r w:rsidRPr="00863A09">
        <w:rPr>
          <w:rFonts w:ascii="Times New Roman" w:hAnsi="Times New Roman"/>
          <w:bCs/>
          <w:sz w:val="28"/>
          <w:szCs w:val="28"/>
        </w:rPr>
        <w:t xml:space="preserve"> процентов годового плана, плата за сбросы загрязняющих веществ в водные объекты</w:t>
      </w:r>
      <w:r w:rsidRPr="00863A09">
        <w:rPr>
          <w:rFonts w:ascii="Times New Roman" w:hAnsi="Times New Roman"/>
          <w:bCs/>
          <w:i/>
          <w:sz w:val="28"/>
          <w:szCs w:val="28"/>
        </w:rPr>
        <w:t xml:space="preserve"> – </w:t>
      </w:r>
      <w:r w:rsidR="002369C4">
        <w:rPr>
          <w:rFonts w:ascii="Times New Roman" w:hAnsi="Times New Roman"/>
          <w:bCs/>
          <w:sz w:val="28"/>
          <w:szCs w:val="28"/>
        </w:rPr>
        <w:t>407,8</w:t>
      </w:r>
      <w:r w:rsidRPr="00863A09">
        <w:rPr>
          <w:rFonts w:ascii="Times New Roman" w:hAnsi="Times New Roman"/>
          <w:bCs/>
          <w:sz w:val="28"/>
          <w:szCs w:val="28"/>
        </w:rPr>
        <w:t xml:space="preserve"> тыс. рублей, или </w:t>
      </w:r>
      <w:r w:rsidR="002369C4">
        <w:rPr>
          <w:rFonts w:ascii="Times New Roman" w:hAnsi="Times New Roman"/>
          <w:bCs/>
          <w:sz w:val="28"/>
          <w:szCs w:val="28"/>
        </w:rPr>
        <w:t>100,0</w:t>
      </w:r>
      <w:r w:rsidRPr="00863A09">
        <w:rPr>
          <w:rFonts w:ascii="Times New Roman" w:hAnsi="Times New Roman"/>
          <w:bCs/>
          <w:sz w:val="28"/>
          <w:szCs w:val="28"/>
        </w:rPr>
        <w:t xml:space="preserve"> процент</w:t>
      </w:r>
      <w:r w:rsidR="002369C4">
        <w:rPr>
          <w:rFonts w:ascii="Times New Roman" w:hAnsi="Times New Roman"/>
          <w:bCs/>
          <w:sz w:val="28"/>
          <w:szCs w:val="28"/>
        </w:rPr>
        <w:t xml:space="preserve">ов </w:t>
      </w:r>
      <w:r w:rsidR="002369C4" w:rsidRPr="00863A09">
        <w:rPr>
          <w:rFonts w:ascii="Times New Roman" w:hAnsi="Times New Roman"/>
          <w:bCs/>
          <w:sz w:val="28"/>
          <w:szCs w:val="28"/>
        </w:rPr>
        <w:t>годового плана</w:t>
      </w:r>
      <w:r w:rsidRPr="00863A09">
        <w:rPr>
          <w:rFonts w:ascii="Times New Roman" w:hAnsi="Times New Roman"/>
          <w:bCs/>
          <w:sz w:val="28"/>
          <w:szCs w:val="28"/>
        </w:rPr>
        <w:t xml:space="preserve">, плата за размещение отходов производства и потребления </w:t>
      </w:r>
      <w:r w:rsidR="00531E1F">
        <w:rPr>
          <w:rFonts w:ascii="Times New Roman" w:hAnsi="Times New Roman"/>
          <w:bCs/>
          <w:sz w:val="28"/>
          <w:szCs w:val="28"/>
        </w:rPr>
        <w:t>–</w:t>
      </w:r>
      <w:r w:rsidRPr="00863A09">
        <w:rPr>
          <w:rFonts w:ascii="Times New Roman" w:hAnsi="Times New Roman"/>
          <w:bCs/>
          <w:sz w:val="28"/>
          <w:szCs w:val="28"/>
        </w:rPr>
        <w:t xml:space="preserve"> </w:t>
      </w:r>
      <w:r w:rsidR="002369C4">
        <w:rPr>
          <w:rFonts w:ascii="Times New Roman" w:hAnsi="Times New Roman"/>
          <w:bCs/>
          <w:sz w:val="28"/>
          <w:szCs w:val="28"/>
        </w:rPr>
        <w:t>307,6</w:t>
      </w:r>
      <w:r w:rsidRPr="00863A09">
        <w:rPr>
          <w:rFonts w:ascii="Times New Roman" w:hAnsi="Times New Roman"/>
          <w:bCs/>
          <w:sz w:val="28"/>
          <w:szCs w:val="28"/>
        </w:rPr>
        <w:t xml:space="preserve"> тыс. рублей, что составляет </w:t>
      </w:r>
      <w:r w:rsidR="002369C4">
        <w:rPr>
          <w:rFonts w:ascii="Times New Roman" w:hAnsi="Times New Roman"/>
          <w:bCs/>
          <w:sz w:val="28"/>
          <w:szCs w:val="28"/>
        </w:rPr>
        <w:t>101,3</w:t>
      </w:r>
      <w:r w:rsidRPr="00863A09">
        <w:rPr>
          <w:rFonts w:ascii="Times New Roman" w:hAnsi="Times New Roman"/>
          <w:bCs/>
          <w:sz w:val="28"/>
          <w:szCs w:val="28"/>
        </w:rPr>
        <w:t xml:space="preserve"> процент</w:t>
      </w:r>
      <w:r w:rsidR="00531E1F">
        <w:rPr>
          <w:rFonts w:ascii="Times New Roman" w:hAnsi="Times New Roman"/>
          <w:bCs/>
          <w:sz w:val="28"/>
          <w:szCs w:val="28"/>
        </w:rPr>
        <w:t>ов</w:t>
      </w:r>
      <w:r w:rsidRPr="00863A09">
        <w:rPr>
          <w:rFonts w:ascii="Times New Roman" w:hAnsi="Times New Roman"/>
          <w:bCs/>
          <w:sz w:val="28"/>
          <w:szCs w:val="28"/>
        </w:rPr>
        <w:t xml:space="preserve"> утвержденного годового плана. </w:t>
      </w:r>
    </w:p>
    <w:p w:rsidR="001A5B0C" w:rsidRDefault="009F23B3" w:rsidP="00872775">
      <w:pPr>
        <w:spacing w:after="0" w:line="264" w:lineRule="auto"/>
        <w:ind w:firstLine="709"/>
        <w:jc w:val="both"/>
        <w:rPr>
          <w:rFonts w:ascii="Times New Roman" w:hAnsi="Times New Roman"/>
          <w:bCs/>
          <w:sz w:val="28"/>
          <w:szCs w:val="28"/>
        </w:rPr>
      </w:pPr>
      <w:r w:rsidRPr="009F23B3">
        <w:rPr>
          <w:rFonts w:ascii="Times New Roman" w:hAnsi="Times New Roman"/>
          <w:b/>
          <w:bCs/>
          <w:sz w:val="28"/>
          <w:szCs w:val="28"/>
        </w:rPr>
        <w:t>Доходы от оказания платных услуг (работ) и компенсации затрат государства</w:t>
      </w:r>
      <w:r>
        <w:rPr>
          <w:rFonts w:ascii="Times New Roman" w:hAnsi="Times New Roman"/>
          <w:b/>
          <w:bCs/>
          <w:sz w:val="28"/>
          <w:szCs w:val="28"/>
        </w:rPr>
        <w:t xml:space="preserve"> </w:t>
      </w:r>
      <w:r w:rsidRPr="009F23B3">
        <w:rPr>
          <w:rFonts w:ascii="Times New Roman" w:hAnsi="Times New Roman"/>
          <w:bCs/>
          <w:sz w:val="28"/>
          <w:szCs w:val="28"/>
        </w:rPr>
        <w:t xml:space="preserve">в </w:t>
      </w:r>
      <w:r w:rsidR="00071966">
        <w:rPr>
          <w:rFonts w:ascii="Times New Roman" w:hAnsi="Times New Roman"/>
          <w:bCs/>
          <w:sz w:val="28"/>
          <w:szCs w:val="28"/>
        </w:rPr>
        <w:t>2020</w:t>
      </w:r>
      <w:r w:rsidRPr="009F23B3">
        <w:rPr>
          <w:rFonts w:ascii="Times New Roman" w:hAnsi="Times New Roman"/>
          <w:bCs/>
          <w:sz w:val="28"/>
          <w:szCs w:val="28"/>
        </w:rPr>
        <w:t xml:space="preserve"> году составили</w:t>
      </w:r>
      <w:r>
        <w:rPr>
          <w:rFonts w:ascii="Times New Roman" w:hAnsi="Times New Roman"/>
          <w:bCs/>
          <w:sz w:val="28"/>
          <w:szCs w:val="28"/>
        </w:rPr>
        <w:t xml:space="preserve"> </w:t>
      </w:r>
      <w:r w:rsidR="002D3393">
        <w:rPr>
          <w:rFonts w:ascii="Times New Roman" w:hAnsi="Times New Roman"/>
          <w:bCs/>
          <w:sz w:val="28"/>
          <w:szCs w:val="28"/>
        </w:rPr>
        <w:t>531,8</w:t>
      </w:r>
      <w:r>
        <w:rPr>
          <w:rFonts w:ascii="Times New Roman" w:hAnsi="Times New Roman"/>
          <w:bCs/>
          <w:sz w:val="28"/>
          <w:szCs w:val="28"/>
        </w:rPr>
        <w:t xml:space="preserve"> тыс. рублей, что на </w:t>
      </w:r>
      <w:r w:rsidR="002D3393">
        <w:rPr>
          <w:rFonts w:ascii="Times New Roman" w:hAnsi="Times New Roman"/>
          <w:bCs/>
          <w:sz w:val="28"/>
          <w:szCs w:val="28"/>
        </w:rPr>
        <w:t>16,2</w:t>
      </w:r>
      <w:r>
        <w:rPr>
          <w:rFonts w:ascii="Times New Roman" w:hAnsi="Times New Roman"/>
          <w:bCs/>
          <w:sz w:val="28"/>
          <w:szCs w:val="28"/>
        </w:rPr>
        <w:t xml:space="preserve"> процентов превышает утвержденный бюджет. </w:t>
      </w:r>
      <w:r w:rsidR="001A5B0C" w:rsidRPr="00F57636">
        <w:rPr>
          <w:rFonts w:ascii="Times New Roman" w:hAnsi="Times New Roman"/>
          <w:sz w:val="28"/>
          <w:szCs w:val="28"/>
        </w:rPr>
        <w:t xml:space="preserve">По сравнению с </w:t>
      </w:r>
      <w:r w:rsidR="001A5B0C">
        <w:rPr>
          <w:rFonts w:ascii="Times New Roman" w:hAnsi="Times New Roman"/>
          <w:sz w:val="28"/>
          <w:szCs w:val="28"/>
        </w:rPr>
        <w:t>2019</w:t>
      </w:r>
      <w:r w:rsidR="001A5B0C" w:rsidRPr="00F57636">
        <w:rPr>
          <w:rFonts w:ascii="Times New Roman" w:hAnsi="Times New Roman"/>
          <w:sz w:val="28"/>
          <w:szCs w:val="28"/>
        </w:rPr>
        <w:t xml:space="preserve"> года кассовое поступление снизилось на </w:t>
      </w:r>
      <w:r w:rsidR="001A5B0C">
        <w:rPr>
          <w:rFonts w:ascii="Times New Roman" w:hAnsi="Times New Roman"/>
          <w:sz w:val="28"/>
          <w:szCs w:val="28"/>
        </w:rPr>
        <w:t>73,2</w:t>
      </w:r>
      <w:r w:rsidR="001A5B0C" w:rsidRPr="00F57636">
        <w:rPr>
          <w:rFonts w:ascii="Times New Roman" w:hAnsi="Times New Roman"/>
          <w:sz w:val="28"/>
          <w:szCs w:val="28"/>
        </w:rPr>
        <w:t xml:space="preserve"> тыс. рублей или на </w:t>
      </w:r>
      <w:r w:rsidR="001A5B0C">
        <w:rPr>
          <w:rFonts w:ascii="Times New Roman" w:hAnsi="Times New Roman"/>
          <w:sz w:val="28"/>
          <w:szCs w:val="28"/>
        </w:rPr>
        <w:t>12,1</w:t>
      </w:r>
      <w:r w:rsidR="001A5B0C" w:rsidRPr="00F57636">
        <w:rPr>
          <w:rFonts w:ascii="Times New Roman" w:hAnsi="Times New Roman"/>
          <w:sz w:val="28"/>
          <w:szCs w:val="28"/>
        </w:rPr>
        <w:t xml:space="preserve"> процентов (главный администратор данного вида доходов – администрация Почепского района).</w:t>
      </w:r>
      <w:r w:rsidR="001A5B0C">
        <w:rPr>
          <w:rFonts w:ascii="Times New Roman" w:hAnsi="Times New Roman"/>
          <w:sz w:val="28"/>
          <w:szCs w:val="28"/>
        </w:rPr>
        <w:t xml:space="preserve"> Снижение объемов кассовых поступлений вызвано расторжением в отчетном периоде двух договоров аренды муниципального имущества.</w:t>
      </w:r>
    </w:p>
    <w:p w:rsidR="00C832A2" w:rsidRDefault="00C832A2" w:rsidP="00872775">
      <w:pPr>
        <w:spacing w:after="0" w:line="264" w:lineRule="auto"/>
        <w:ind w:firstLine="709"/>
        <w:jc w:val="both"/>
        <w:rPr>
          <w:rFonts w:ascii="Times New Roman" w:hAnsi="Times New Roman"/>
          <w:sz w:val="28"/>
          <w:szCs w:val="28"/>
        </w:rPr>
      </w:pPr>
      <w:r w:rsidRPr="00863A09">
        <w:rPr>
          <w:rFonts w:ascii="Times New Roman" w:hAnsi="Times New Roman"/>
          <w:sz w:val="28"/>
          <w:szCs w:val="28"/>
        </w:rPr>
        <w:t xml:space="preserve">На долю </w:t>
      </w:r>
      <w:r w:rsidRPr="00863A09">
        <w:rPr>
          <w:rFonts w:ascii="Times New Roman" w:hAnsi="Times New Roman"/>
          <w:b/>
          <w:sz w:val="28"/>
          <w:szCs w:val="28"/>
        </w:rPr>
        <w:t>доходов в виде штрафов, санкций, возмещения ущерба</w:t>
      </w:r>
      <w:r w:rsidRPr="00863A09">
        <w:rPr>
          <w:rFonts w:ascii="Times New Roman" w:hAnsi="Times New Roman"/>
          <w:sz w:val="28"/>
          <w:szCs w:val="28"/>
        </w:rPr>
        <w:t xml:space="preserve"> приходится </w:t>
      </w:r>
      <w:r w:rsidR="00CD721A">
        <w:rPr>
          <w:rFonts w:ascii="Times New Roman" w:hAnsi="Times New Roman"/>
          <w:sz w:val="28"/>
          <w:szCs w:val="28"/>
        </w:rPr>
        <w:t>15,7</w:t>
      </w:r>
      <w:r w:rsidRPr="00863A09">
        <w:rPr>
          <w:rFonts w:ascii="Times New Roman" w:hAnsi="Times New Roman"/>
          <w:sz w:val="28"/>
          <w:szCs w:val="28"/>
        </w:rPr>
        <w:t xml:space="preserve"> процентов неналоговых поступлений. Размер указанных доходов составил </w:t>
      </w:r>
      <w:r w:rsidR="00CD721A">
        <w:rPr>
          <w:rFonts w:ascii="Times New Roman" w:hAnsi="Times New Roman"/>
          <w:sz w:val="28"/>
          <w:szCs w:val="28"/>
        </w:rPr>
        <w:t>2 827,4</w:t>
      </w:r>
      <w:r w:rsidRPr="00863A09">
        <w:rPr>
          <w:rFonts w:ascii="Times New Roman" w:hAnsi="Times New Roman"/>
          <w:sz w:val="28"/>
          <w:szCs w:val="28"/>
        </w:rPr>
        <w:t xml:space="preserve"> тыс. рублей, или </w:t>
      </w:r>
      <w:r w:rsidR="00CD721A">
        <w:rPr>
          <w:rFonts w:ascii="Times New Roman" w:hAnsi="Times New Roman"/>
          <w:sz w:val="28"/>
          <w:szCs w:val="28"/>
        </w:rPr>
        <w:t>104,1</w:t>
      </w:r>
      <w:r w:rsidRPr="00863A09">
        <w:rPr>
          <w:rFonts w:ascii="Times New Roman" w:hAnsi="Times New Roman"/>
          <w:sz w:val="28"/>
          <w:szCs w:val="28"/>
        </w:rPr>
        <w:t xml:space="preserve"> процент</w:t>
      </w:r>
      <w:r w:rsidR="00531E1F">
        <w:rPr>
          <w:rFonts w:ascii="Times New Roman" w:hAnsi="Times New Roman"/>
          <w:sz w:val="28"/>
          <w:szCs w:val="28"/>
        </w:rPr>
        <w:t>а</w:t>
      </w:r>
      <w:r w:rsidRPr="00863A09">
        <w:rPr>
          <w:rFonts w:ascii="Times New Roman" w:hAnsi="Times New Roman"/>
          <w:sz w:val="28"/>
          <w:szCs w:val="28"/>
        </w:rPr>
        <w:t xml:space="preserve"> к утвержденному плану, что </w:t>
      </w:r>
      <w:r w:rsidR="003A1A44">
        <w:rPr>
          <w:rFonts w:ascii="Times New Roman" w:hAnsi="Times New Roman"/>
          <w:sz w:val="28"/>
          <w:szCs w:val="28"/>
        </w:rPr>
        <w:t>ниже</w:t>
      </w:r>
      <w:r w:rsidRPr="00863A09">
        <w:rPr>
          <w:rFonts w:ascii="Times New Roman" w:hAnsi="Times New Roman"/>
          <w:sz w:val="28"/>
          <w:szCs w:val="28"/>
        </w:rPr>
        <w:t xml:space="preserve"> поступлений за аналогичный период </w:t>
      </w:r>
      <w:r w:rsidR="00071966">
        <w:rPr>
          <w:rFonts w:ascii="Times New Roman" w:hAnsi="Times New Roman"/>
          <w:sz w:val="28"/>
          <w:szCs w:val="28"/>
        </w:rPr>
        <w:t>2019</w:t>
      </w:r>
      <w:r w:rsidRPr="00863A09">
        <w:rPr>
          <w:rFonts w:ascii="Times New Roman" w:hAnsi="Times New Roman"/>
          <w:sz w:val="28"/>
          <w:szCs w:val="28"/>
        </w:rPr>
        <w:t xml:space="preserve"> года на </w:t>
      </w:r>
      <w:r w:rsidR="00CD721A">
        <w:rPr>
          <w:rFonts w:ascii="Times New Roman" w:hAnsi="Times New Roman"/>
          <w:sz w:val="28"/>
          <w:szCs w:val="28"/>
        </w:rPr>
        <w:t>4,8</w:t>
      </w:r>
      <w:r w:rsidRPr="00863A09">
        <w:rPr>
          <w:rFonts w:ascii="Times New Roman" w:hAnsi="Times New Roman"/>
          <w:sz w:val="28"/>
          <w:szCs w:val="28"/>
        </w:rPr>
        <w:t xml:space="preserve"> процент</w:t>
      </w:r>
      <w:r w:rsidR="00CD721A">
        <w:rPr>
          <w:rFonts w:ascii="Times New Roman" w:hAnsi="Times New Roman"/>
          <w:sz w:val="28"/>
          <w:szCs w:val="28"/>
        </w:rPr>
        <w:t>а</w:t>
      </w:r>
      <w:r w:rsidRPr="00863A09">
        <w:rPr>
          <w:rFonts w:ascii="Times New Roman" w:hAnsi="Times New Roman"/>
          <w:sz w:val="28"/>
          <w:szCs w:val="28"/>
        </w:rPr>
        <w:t xml:space="preserve">. </w:t>
      </w:r>
    </w:p>
    <w:p w:rsidR="00BF4CB0" w:rsidRPr="00863A09" w:rsidRDefault="007A6E1C" w:rsidP="00872775">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w:t>
      </w:r>
      <w:r w:rsidR="00071966">
        <w:rPr>
          <w:rFonts w:ascii="Times New Roman" w:hAnsi="Times New Roman"/>
          <w:sz w:val="28"/>
          <w:szCs w:val="28"/>
        </w:rPr>
        <w:t>2020</w:t>
      </w:r>
      <w:r>
        <w:rPr>
          <w:rFonts w:ascii="Times New Roman" w:hAnsi="Times New Roman"/>
          <w:sz w:val="28"/>
          <w:szCs w:val="28"/>
        </w:rPr>
        <w:t xml:space="preserve"> году в бюджет Почепского района поступили незапланированные штрафы, санкции, возмещения ущерба в сумме </w:t>
      </w:r>
      <w:r w:rsidR="006D1636">
        <w:rPr>
          <w:rFonts w:ascii="Times New Roman" w:hAnsi="Times New Roman"/>
          <w:sz w:val="28"/>
          <w:szCs w:val="28"/>
        </w:rPr>
        <w:t>6,8</w:t>
      </w:r>
      <w:r>
        <w:rPr>
          <w:rFonts w:ascii="Times New Roman" w:hAnsi="Times New Roman"/>
          <w:sz w:val="28"/>
          <w:szCs w:val="28"/>
        </w:rPr>
        <w:t xml:space="preserve"> тыс. рублей, </w:t>
      </w:r>
      <w:r>
        <w:rPr>
          <w:rFonts w:ascii="Times New Roman" w:hAnsi="Times New Roman"/>
          <w:sz w:val="28"/>
          <w:szCs w:val="28"/>
        </w:rPr>
        <w:lastRenderedPageBreak/>
        <w:t>администрируемые двумя главными администраторами доходов бюджета Почепского района в соответствии с полномочиями по принятию мер административного принуждения.</w:t>
      </w:r>
    </w:p>
    <w:p w:rsidR="00C73361" w:rsidRDefault="00C832A2" w:rsidP="00872775">
      <w:pPr>
        <w:autoSpaceDE w:val="0"/>
        <w:autoSpaceDN w:val="0"/>
        <w:adjustRightInd w:val="0"/>
        <w:spacing w:after="0" w:line="264" w:lineRule="auto"/>
        <w:ind w:firstLine="709"/>
        <w:jc w:val="both"/>
        <w:rPr>
          <w:rFonts w:ascii="Times New Roman" w:hAnsi="Times New Roman"/>
          <w:sz w:val="28"/>
          <w:szCs w:val="28"/>
        </w:rPr>
      </w:pPr>
      <w:r w:rsidRPr="003A1A44">
        <w:rPr>
          <w:rFonts w:ascii="Times New Roman" w:hAnsi="Times New Roman"/>
          <w:b/>
          <w:sz w:val="28"/>
          <w:szCs w:val="28"/>
        </w:rPr>
        <w:t>Прочие неналоговые поступления</w:t>
      </w:r>
      <w:r w:rsidRPr="00C73361">
        <w:rPr>
          <w:rFonts w:ascii="Times New Roman" w:hAnsi="Times New Roman"/>
          <w:sz w:val="28"/>
          <w:szCs w:val="28"/>
        </w:rPr>
        <w:t xml:space="preserve"> составили </w:t>
      </w:r>
      <w:r w:rsidR="00105A36">
        <w:rPr>
          <w:rFonts w:ascii="Times New Roman" w:hAnsi="Times New Roman"/>
          <w:sz w:val="28"/>
          <w:szCs w:val="28"/>
        </w:rPr>
        <w:t>90,8</w:t>
      </w:r>
      <w:r w:rsidRPr="00C73361">
        <w:rPr>
          <w:rFonts w:ascii="Times New Roman" w:hAnsi="Times New Roman"/>
          <w:sz w:val="28"/>
          <w:szCs w:val="28"/>
        </w:rPr>
        <w:t xml:space="preserve"> тыс. рублей</w:t>
      </w:r>
      <w:r w:rsidR="00C73361" w:rsidRPr="00C73361">
        <w:rPr>
          <w:rFonts w:ascii="Times New Roman" w:hAnsi="Times New Roman"/>
          <w:sz w:val="28"/>
          <w:szCs w:val="28"/>
        </w:rPr>
        <w:t xml:space="preserve"> или </w:t>
      </w:r>
      <w:r w:rsidR="00105A36">
        <w:rPr>
          <w:rFonts w:ascii="Times New Roman" w:hAnsi="Times New Roman"/>
          <w:sz w:val="28"/>
          <w:szCs w:val="28"/>
        </w:rPr>
        <w:t>50,4</w:t>
      </w:r>
      <w:r w:rsidR="00C73361" w:rsidRPr="00C73361">
        <w:rPr>
          <w:rFonts w:ascii="Times New Roman" w:hAnsi="Times New Roman"/>
          <w:sz w:val="28"/>
          <w:szCs w:val="28"/>
        </w:rPr>
        <w:t xml:space="preserve"> процентов плановых годовых назначений.</w:t>
      </w:r>
      <w:r w:rsidR="00DA6A53">
        <w:rPr>
          <w:rFonts w:ascii="Times New Roman" w:hAnsi="Times New Roman"/>
          <w:sz w:val="28"/>
          <w:szCs w:val="28"/>
        </w:rPr>
        <w:t xml:space="preserve"> Источник поступления – оплата по договорам </w:t>
      </w:r>
      <w:r w:rsidR="00066B4C">
        <w:rPr>
          <w:rFonts w:ascii="Times New Roman" w:hAnsi="Times New Roman"/>
          <w:sz w:val="28"/>
          <w:szCs w:val="28"/>
        </w:rPr>
        <w:t>на</w:t>
      </w:r>
      <w:r w:rsidR="00DA6A53">
        <w:rPr>
          <w:rFonts w:ascii="Times New Roman" w:hAnsi="Times New Roman"/>
          <w:sz w:val="28"/>
          <w:szCs w:val="28"/>
        </w:rPr>
        <w:t xml:space="preserve"> </w:t>
      </w:r>
      <w:r w:rsidR="00066B4C">
        <w:rPr>
          <w:rFonts w:ascii="Times New Roman" w:hAnsi="Times New Roman"/>
          <w:sz w:val="28"/>
          <w:szCs w:val="28"/>
        </w:rPr>
        <w:t>установку и эксплуатацию</w:t>
      </w:r>
      <w:r w:rsidR="00DA6A53">
        <w:rPr>
          <w:rFonts w:ascii="Times New Roman" w:hAnsi="Times New Roman"/>
          <w:sz w:val="28"/>
          <w:szCs w:val="28"/>
        </w:rPr>
        <w:t xml:space="preserve"> рекламных конструкций</w:t>
      </w:r>
      <w:r w:rsidR="00066B4C">
        <w:rPr>
          <w:rFonts w:ascii="Times New Roman" w:hAnsi="Times New Roman"/>
          <w:sz w:val="28"/>
          <w:szCs w:val="28"/>
        </w:rPr>
        <w:t>.</w:t>
      </w:r>
      <w:r w:rsidR="00DA6A53">
        <w:rPr>
          <w:rFonts w:ascii="Times New Roman" w:hAnsi="Times New Roman"/>
          <w:sz w:val="28"/>
          <w:szCs w:val="28"/>
        </w:rPr>
        <w:t xml:space="preserve"> </w:t>
      </w:r>
      <w:r w:rsidR="00973FF2">
        <w:rPr>
          <w:rFonts w:ascii="Times New Roman" w:hAnsi="Times New Roman"/>
          <w:sz w:val="28"/>
          <w:szCs w:val="28"/>
        </w:rPr>
        <w:t>Низкий процент исполнения обусловлен расторжением договоров в связи с тяжелым финансовым положением индивидуальных предпринимателей в условиях распространения новой короновирусной инфекции.</w:t>
      </w:r>
    </w:p>
    <w:p w:rsidR="00CC0D52" w:rsidRDefault="00CC0D52" w:rsidP="00872775">
      <w:pPr>
        <w:spacing w:after="0" w:line="264" w:lineRule="auto"/>
        <w:ind w:firstLine="709"/>
        <w:jc w:val="both"/>
        <w:rPr>
          <w:rFonts w:ascii="Times New Roman" w:hAnsi="Times New Roman"/>
          <w:i/>
          <w:sz w:val="28"/>
          <w:szCs w:val="28"/>
        </w:rPr>
      </w:pPr>
    </w:p>
    <w:p w:rsidR="00CC0D52" w:rsidRPr="00CC0D52" w:rsidRDefault="008348A3" w:rsidP="008348A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3.1.3 </w:t>
      </w:r>
      <w:r w:rsidR="00CC0D52" w:rsidRPr="00CC0D52">
        <w:rPr>
          <w:rFonts w:ascii="Times New Roman" w:hAnsi="Times New Roman"/>
          <w:b/>
          <w:sz w:val="28"/>
          <w:szCs w:val="28"/>
        </w:rPr>
        <w:t>Безвозмездные поступления.</w:t>
      </w:r>
    </w:p>
    <w:p w:rsidR="00CC0D52" w:rsidRDefault="00CC0D52" w:rsidP="0004105E">
      <w:pPr>
        <w:spacing w:after="0" w:line="264" w:lineRule="auto"/>
        <w:ind w:firstLine="709"/>
        <w:jc w:val="both"/>
        <w:rPr>
          <w:rFonts w:ascii="Times New Roman" w:hAnsi="Times New Roman"/>
          <w:sz w:val="28"/>
          <w:szCs w:val="28"/>
        </w:rPr>
      </w:pPr>
      <w:r w:rsidRPr="00CC0D52">
        <w:rPr>
          <w:rFonts w:ascii="Times New Roman" w:hAnsi="Times New Roman"/>
          <w:sz w:val="28"/>
          <w:szCs w:val="28"/>
        </w:rPr>
        <w:t xml:space="preserve">В утверждённом бюджете запланировано поступление средств от других бюджетов бюджетной системы Российской Федерации в общем объёме </w:t>
      </w:r>
      <w:r w:rsidR="00062B6D">
        <w:rPr>
          <w:rFonts w:ascii="Times New Roman" w:hAnsi="Times New Roman"/>
          <w:sz w:val="28"/>
          <w:szCs w:val="28"/>
        </w:rPr>
        <w:t>670 216,6</w:t>
      </w:r>
      <w:r>
        <w:rPr>
          <w:rFonts w:ascii="Times New Roman" w:hAnsi="Times New Roman"/>
          <w:sz w:val="28"/>
          <w:szCs w:val="28"/>
        </w:rPr>
        <w:t xml:space="preserve"> </w:t>
      </w:r>
      <w:r w:rsidRPr="00CC0D52">
        <w:rPr>
          <w:rFonts w:ascii="Times New Roman" w:hAnsi="Times New Roman"/>
          <w:sz w:val="28"/>
          <w:szCs w:val="28"/>
        </w:rPr>
        <w:t>тыс. рублей (</w:t>
      </w:r>
      <w:r w:rsidR="00062B6D">
        <w:rPr>
          <w:rFonts w:ascii="Times New Roman" w:hAnsi="Times New Roman"/>
          <w:sz w:val="28"/>
          <w:szCs w:val="28"/>
        </w:rPr>
        <w:t>3</w:t>
      </w:r>
      <w:r w:rsidRPr="00CC0D52">
        <w:rPr>
          <w:rFonts w:ascii="Times New Roman" w:hAnsi="Times New Roman"/>
          <w:sz w:val="28"/>
          <w:szCs w:val="28"/>
        </w:rPr>
        <w:t xml:space="preserve"> дотации, </w:t>
      </w:r>
      <w:r w:rsidR="000731C7">
        <w:rPr>
          <w:rFonts w:ascii="Times New Roman" w:hAnsi="Times New Roman"/>
          <w:sz w:val="28"/>
          <w:szCs w:val="28"/>
        </w:rPr>
        <w:t>16</w:t>
      </w:r>
      <w:r w:rsidRPr="00CC0D52">
        <w:rPr>
          <w:rFonts w:ascii="Times New Roman" w:hAnsi="Times New Roman"/>
          <w:sz w:val="28"/>
          <w:szCs w:val="28"/>
        </w:rPr>
        <w:t xml:space="preserve"> субсиди</w:t>
      </w:r>
      <w:r>
        <w:rPr>
          <w:rFonts w:ascii="Times New Roman" w:hAnsi="Times New Roman"/>
          <w:sz w:val="28"/>
          <w:szCs w:val="28"/>
        </w:rPr>
        <w:t>й</w:t>
      </w:r>
      <w:r w:rsidRPr="00CC0D52">
        <w:rPr>
          <w:rFonts w:ascii="Times New Roman" w:hAnsi="Times New Roman"/>
          <w:sz w:val="28"/>
          <w:szCs w:val="28"/>
        </w:rPr>
        <w:t xml:space="preserve">, </w:t>
      </w:r>
      <w:r>
        <w:rPr>
          <w:rFonts w:ascii="Times New Roman" w:hAnsi="Times New Roman"/>
          <w:sz w:val="28"/>
          <w:szCs w:val="28"/>
        </w:rPr>
        <w:t>1</w:t>
      </w:r>
      <w:r w:rsidR="000731C7">
        <w:rPr>
          <w:rFonts w:ascii="Times New Roman" w:hAnsi="Times New Roman"/>
          <w:sz w:val="28"/>
          <w:szCs w:val="28"/>
        </w:rPr>
        <w:t>3</w:t>
      </w:r>
      <w:r w:rsidRPr="00CC0D52">
        <w:rPr>
          <w:rFonts w:ascii="Times New Roman" w:hAnsi="Times New Roman"/>
          <w:sz w:val="28"/>
          <w:szCs w:val="28"/>
        </w:rPr>
        <w:t xml:space="preserve"> субвенци</w:t>
      </w:r>
      <w:r>
        <w:rPr>
          <w:rFonts w:ascii="Times New Roman" w:hAnsi="Times New Roman"/>
          <w:sz w:val="28"/>
          <w:szCs w:val="28"/>
        </w:rPr>
        <w:t>й</w:t>
      </w:r>
      <w:r w:rsidRPr="00CC0D52">
        <w:rPr>
          <w:rFonts w:ascii="Times New Roman" w:hAnsi="Times New Roman"/>
          <w:sz w:val="28"/>
          <w:szCs w:val="28"/>
        </w:rPr>
        <w:t xml:space="preserve"> и </w:t>
      </w:r>
      <w:r w:rsidR="000731C7">
        <w:rPr>
          <w:rFonts w:ascii="Times New Roman" w:hAnsi="Times New Roman"/>
          <w:sz w:val="28"/>
          <w:szCs w:val="28"/>
        </w:rPr>
        <w:t>11</w:t>
      </w:r>
      <w:r w:rsidRPr="00CC0D52">
        <w:rPr>
          <w:rFonts w:ascii="Times New Roman" w:hAnsi="Times New Roman"/>
          <w:sz w:val="28"/>
          <w:szCs w:val="28"/>
        </w:rPr>
        <w:t xml:space="preserve"> иных межбюджетных трансфертов). </w:t>
      </w:r>
    </w:p>
    <w:p w:rsidR="00525C06" w:rsidRDefault="00CC0D52" w:rsidP="0004105E">
      <w:pPr>
        <w:spacing w:after="0" w:line="264" w:lineRule="auto"/>
        <w:ind w:firstLine="709"/>
        <w:jc w:val="both"/>
        <w:rPr>
          <w:rFonts w:ascii="Times New Roman" w:hAnsi="Times New Roman"/>
          <w:sz w:val="28"/>
          <w:szCs w:val="28"/>
        </w:rPr>
      </w:pPr>
      <w:r w:rsidRPr="00CC0D52">
        <w:rPr>
          <w:rFonts w:ascii="Times New Roman" w:hAnsi="Times New Roman"/>
          <w:sz w:val="28"/>
          <w:szCs w:val="28"/>
        </w:rPr>
        <w:t xml:space="preserve">Фактически поступило в бюджет </w:t>
      </w:r>
      <w:r>
        <w:rPr>
          <w:rFonts w:ascii="Times New Roman" w:hAnsi="Times New Roman"/>
          <w:sz w:val="28"/>
          <w:szCs w:val="28"/>
        </w:rPr>
        <w:t>Почепского района</w:t>
      </w:r>
      <w:r w:rsidRPr="00CC0D52">
        <w:rPr>
          <w:rFonts w:ascii="Times New Roman" w:hAnsi="Times New Roman"/>
          <w:sz w:val="28"/>
          <w:szCs w:val="28"/>
        </w:rPr>
        <w:t xml:space="preserve"> </w:t>
      </w:r>
      <w:r w:rsidR="004370EF">
        <w:rPr>
          <w:rFonts w:ascii="Times New Roman" w:hAnsi="Times New Roman"/>
          <w:sz w:val="28"/>
          <w:szCs w:val="28"/>
        </w:rPr>
        <w:t>565 592,9</w:t>
      </w:r>
      <w:r w:rsidRPr="00CC0D52">
        <w:rPr>
          <w:rFonts w:ascii="Times New Roman" w:hAnsi="Times New Roman"/>
          <w:sz w:val="28"/>
          <w:szCs w:val="28"/>
        </w:rPr>
        <w:t xml:space="preserve"> тыс. рублей или </w:t>
      </w:r>
      <w:r w:rsidR="004370EF">
        <w:rPr>
          <w:rFonts w:ascii="Times New Roman" w:hAnsi="Times New Roman"/>
          <w:sz w:val="28"/>
          <w:szCs w:val="28"/>
        </w:rPr>
        <w:t>84,4</w:t>
      </w:r>
      <w:r>
        <w:rPr>
          <w:rFonts w:ascii="Times New Roman" w:hAnsi="Times New Roman"/>
          <w:sz w:val="28"/>
          <w:szCs w:val="28"/>
        </w:rPr>
        <w:t xml:space="preserve"> процентов</w:t>
      </w:r>
      <w:r w:rsidRPr="00CC0D52">
        <w:rPr>
          <w:rFonts w:ascii="Times New Roman" w:hAnsi="Times New Roman"/>
          <w:sz w:val="28"/>
          <w:szCs w:val="28"/>
        </w:rPr>
        <w:t xml:space="preserve"> утверждённого бюджета, что на </w:t>
      </w:r>
      <w:r w:rsidR="004370EF">
        <w:rPr>
          <w:rFonts w:ascii="Times New Roman" w:hAnsi="Times New Roman"/>
          <w:sz w:val="28"/>
          <w:szCs w:val="28"/>
        </w:rPr>
        <w:t>62 636,7</w:t>
      </w:r>
      <w:r w:rsidRPr="00CC0D52">
        <w:rPr>
          <w:rFonts w:ascii="Times New Roman" w:hAnsi="Times New Roman"/>
          <w:sz w:val="28"/>
          <w:szCs w:val="28"/>
        </w:rPr>
        <w:t xml:space="preserve"> тыс. рублей или на </w:t>
      </w:r>
      <w:r w:rsidR="004370EF">
        <w:rPr>
          <w:rFonts w:ascii="Times New Roman" w:hAnsi="Times New Roman"/>
          <w:sz w:val="28"/>
          <w:szCs w:val="28"/>
        </w:rPr>
        <w:t>12,5</w:t>
      </w:r>
      <w:r>
        <w:rPr>
          <w:rFonts w:ascii="Times New Roman" w:hAnsi="Times New Roman"/>
          <w:sz w:val="28"/>
          <w:szCs w:val="28"/>
        </w:rPr>
        <w:t xml:space="preserve"> процентов</w:t>
      </w:r>
      <w:r w:rsidRPr="00CC0D52">
        <w:rPr>
          <w:rFonts w:ascii="Times New Roman" w:hAnsi="Times New Roman"/>
          <w:sz w:val="28"/>
          <w:szCs w:val="28"/>
        </w:rPr>
        <w:t xml:space="preserve"> </w:t>
      </w:r>
      <w:r w:rsidR="004370EF">
        <w:rPr>
          <w:rFonts w:ascii="Times New Roman" w:hAnsi="Times New Roman"/>
          <w:sz w:val="28"/>
          <w:szCs w:val="28"/>
        </w:rPr>
        <w:t>выше</w:t>
      </w:r>
      <w:r w:rsidRPr="00CC0D52">
        <w:rPr>
          <w:rFonts w:ascii="Times New Roman" w:hAnsi="Times New Roman"/>
          <w:sz w:val="28"/>
          <w:szCs w:val="28"/>
        </w:rPr>
        <w:t xml:space="preserve"> поступлений в </w:t>
      </w:r>
      <w:r w:rsidR="00071966">
        <w:rPr>
          <w:rFonts w:ascii="Times New Roman" w:hAnsi="Times New Roman"/>
          <w:sz w:val="28"/>
          <w:szCs w:val="28"/>
        </w:rPr>
        <w:t>2019</w:t>
      </w:r>
      <w:r w:rsidRPr="00CC0D52">
        <w:rPr>
          <w:rFonts w:ascii="Times New Roman" w:hAnsi="Times New Roman"/>
          <w:sz w:val="28"/>
          <w:szCs w:val="28"/>
        </w:rPr>
        <w:t xml:space="preserve"> году в основном за счёт </w:t>
      </w:r>
      <w:r w:rsidR="004370EF">
        <w:rPr>
          <w:rFonts w:ascii="Times New Roman" w:hAnsi="Times New Roman"/>
          <w:sz w:val="28"/>
          <w:szCs w:val="28"/>
        </w:rPr>
        <w:t xml:space="preserve">увеличения </w:t>
      </w:r>
      <w:r w:rsidR="0086164D">
        <w:rPr>
          <w:rFonts w:ascii="Times New Roman" w:hAnsi="Times New Roman"/>
          <w:sz w:val="28"/>
          <w:szCs w:val="28"/>
        </w:rPr>
        <w:t xml:space="preserve">объемов </w:t>
      </w:r>
      <w:r w:rsidRPr="00CC0D52">
        <w:rPr>
          <w:rFonts w:ascii="Times New Roman" w:hAnsi="Times New Roman"/>
          <w:sz w:val="28"/>
          <w:szCs w:val="28"/>
        </w:rPr>
        <w:t xml:space="preserve">поступлений </w:t>
      </w:r>
      <w:r w:rsidR="004370EF">
        <w:rPr>
          <w:rFonts w:ascii="Times New Roman" w:hAnsi="Times New Roman"/>
          <w:sz w:val="28"/>
          <w:szCs w:val="28"/>
        </w:rPr>
        <w:t xml:space="preserve">субсидий </w:t>
      </w:r>
      <w:r w:rsidR="00A34F57">
        <w:rPr>
          <w:rFonts w:ascii="Times New Roman" w:hAnsi="Times New Roman"/>
          <w:sz w:val="28"/>
          <w:szCs w:val="28"/>
        </w:rPr>
        <w:t xml:space="preserve">на </w:t>
      </w:r>
      <w:r w:rsidR="004370EF">
        <w:rPr>
          <w:rFonts w:ascii="Times New Roman" w:hAnsi="Times New Roman"/>
          <w:sz w:val="28"/>
          <w:szCs w:val="28"/>
        </w:rPr>
        <w:t>59 460,1</w:t>
      </w:r>
      <w:r w:rsidR="00A34F57">
        <w:rPr>
          <w:rFonts w:ascii="Times New Roman" w:hAnsi="Times New Roman"/>
          <w:sz w:val="28"/>
          <w:szCs w:val="28"/>
        </w:rPr>
        <w:t xml:space="preserve"> тыс. рублей или </w:t>
      </w:r>
      <w:r w:rsidR="004370EF">
        <w:rPr>
          <w:rFonts w:ascii="Times New Roman" w:hAnsi="Times New Roman"/>
          <w:sz w:val="28"/>
          <w:szCs w:val="28"/>
        </w:rPr>
        <w:t>более чем в 2,5 раза</w:t>
      </w:r>
      <w:r w:rsidR="00A34F57">
        <w:rPr>
          <w:rFonts w:ascii="Times New Roman" w:hAnsi="Times New Roman"/>
          <w:sz w:val="28"/>
          <w:szCs w:val="28"/>
        </w:rPr>
        <w:t xml:space="preserve">, </w:t>
      </w:r>
      <w:r w:rsidR="00525C06">
        <w:rPr>
          <w:rFonts w:ascii="Times New Roman" w:hAnsi="Times New Roman"/>
          <w:sz w:val="28"/>
          <w:szCs w:val="28"/>
        </w:rPr>
        <w:t xml:space="preserve">иных межбюджетных трансфертов на </w:t>
      </w:r>
      <w:r w:rsidR="004370EF">
        <w:rPr>
          <w:rFonts w:ascii="Times New Roman" w:hAnsi="Times New Roman"/>
          <w:sz w:val="28"/>
          <w:szCs w:val="28"/>
        </w:rPr>
        <w:t>15 309,1</w:t>
      </w:r>
      <w:r w:rsidR="00A34F57">
        <w:rPr>
          <w:rFonts w:ascii="Times New Roman" w:hAnsi="Times New Roman"/>
          <w:sz w:val="28"/>
          <w:szCs w:val="28"/>
        </w:rPr>
        <w:t xml:space="preserve"> </w:t>
      </w:r>
      <w:r w:rsidR="00525C06">
        <w:rPr>
          <w:rFonts w:ascii="Times New Roman" w:hAnsi="Times New Roman"/>
          <w:sz w:val="28"/>
          <w:szCs w:val="28"/>
        </w:rPr>
        <w:t>тыс. рублей</w:t>
      </w:r>
      <w:r w:rsidR="00A34F57">
        <w:rPr>
          <w:rFonts w:ascii="Times New Roman" w:hAnsi="Times New Roman"/>
          <w:sz w:val="28"/>
          <w:szCs w:val="28"/>
        </w:rPr>
        <w:t xml:space="preserve"> или </w:t>
      </w:r>
      <w:r w:rsidR="004370EF">
        <w:rPr>
          <w:rFonts w:ascii="Times New Roman" w:hAnsi="Times New Roman"/>
          <w:sz w:val="28"/>
          <w:szCs w:val="28"/>
        </w:rPr>
        <w:t>более чем в 2,2 раза.</w:t>
      </w:r>
    </w:p>
    <w:p w:rsidR="00C85A4F" w:rsidRDefault="007E43CB" w:rsidP="0004105E">
      <w:pPr>
        <w:spacing w:after="0" w:line="264" w:lineRule="auto"/>
        <w:ind w:firstLine="709"/>
        <w:jc w:val="both"/>
        <w:rPr>
          <w:rFonts w:ascii="Times New Roman" w:hAnsi="Times New Roman"/>
          <w:sz w:val="28"/>
          <w:szCs w:val="28"/>
        </w:rPr>
      </w:pPr>
      <w:r>
        <w:rPr>
          <w:rFonts w:ascii="Times New Roman" w:hAnsi="Times New Roman"/>
          <w:sz w:val="28"/>
          <w:szCs w:val="28"/>
        </w:rPr>
        <w:t>Поступили средства от других бюджетов бюджетной системы Российской Федерации по которым не устанавливались плановые показатели на общую сумму 41 519,3 тыс. рублей, в том числе</w:t>
      </w:r>
      <w:r w:rsidR="00C85A4F">
        <w:rPr>
          <w:rFonts w:ascii="Times New Roman" w:hAnsi="Times New Roman"/>
          <w:sz w:val="28"/>
          <w:szCs w:val="28"/>
        </w:rPr>
        <w:t>:</w:t>
      </w:r>
    </w:p>
    <w:p w:rsidR="00C85A4F" w:rsidRDefault="00C85A4F" w:rsidP="0004105E">
      <w:pPr>
        <w:spacing w:after="0" w:line="264" w:lineRule="auto"/>
        <w:ind w:firstLine="709"/>
        <w:jc w:val="both"/>
        <w:rPr>
          <w:rFonts w:ascii="Times New Roman" w:hAnsi="Times New Roman"/>
          <w:sz w:val="28"/>
          <w:szCs w:val="28"/>
        </w:rPr>
      </w:pPr>
      <w:r>
        <w:rPr>
          <w:rFonts w:ascii="Times New Roman" w:hAnsi="Times New Roman"/>
          <w:sz w:val="28"/>
          <w:szCs w:val="28"/>
        </w:rPr>
        <w:t xml:space="preserve">1 дотация - </w:t>
      </w:r>
      <w:r w:rsidRPr="00C85A4F">
        <w:rPr>
          <w:rFonts w:ascii="Times New Roman" w:hAnsi="Times New Roman"/>
          <w:sz w:val="28"/>
          <w:szCs w:val="28"/>
        </w:rPr>
        <w:t>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r>
        <w:rPr>
          <w:rFonts w:ascii="Times New Roman" w:hAnsi="Times New Roman"/>
          <w:sz w:val="28"/>
          <w:szCs w:val="28"/>
        </w:rPr>
        <w:t xml:space="preserve"> – 257,0 тыс. рублей;</w:t>
      </w:r>
    </w:p>
    <w:p w:rsidR="007E43CB" w:rsidRDefault="00C85A4F" w:rsidP="0004105E">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7E43CB">
        <w:rPr>
          <w:rFonts w:ascii="Times New Roman" w:hAnsi="Times New Roman"/>
          <w:sz w:val="28"/>
          <w:szCs w:val="28"/>
        </w:rPr>
        <w:t xml:space="preserve"> 2 иных межбюджетных трансферта, передаваемых бюджетам муниципальных районов:</w:t>
      </w:r>
    </w:p>
    <w:p w:rsidR="00C85A4F" w:rsidRDefault="00C85A4F" w:rsidP="0004105E">
      <w:pPr>
        <w:spacing w:after="0" w:line="264" w:lineRule="auto"/>
        <w:ind w:firstLine="709"/>
        <w:jc w:val="both"/>
        <w:rPr>
          <w:rFonts w:ascii="Times New Roman" w:hAnsi="Times New Roman"/>
          <w:sz w:val="28"/>
          <w:szCs w:val="28"/>
        </w:rPr>
      </w:pPr>
      <w:r>
        <w:rPr>
          <w:rFonts w:ascii="Times New Roman" w:hAnsi="Times New Roman"/>
          <w:sz w:val="28"/>
          <w:szCs w:val="28"/>
        </w:rPr>
        <w:t>-</w:t>
      </w:r>
      <w:r w:rsidRPr="00C85A4F">
        <w:rPr>
          <w:rFonts w:ascii="Times New Roman" w:hAnsi="Times New Roman"/>
          <w:sz w:val="28"/>
          <w:szCs w:val="28"/>
        </w:rPr>
        <w:t xml:space="preserve">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r>
        <w:rPr>
          <w:rFonts w:ascii="Times New Roman" w:hAnsi="Times New Roman"/>
          <w:sz w:val="28"/>
          <w:szCs w:val="28"/>
        </w:rPr>
        <w:t xml:space="preserve"> – 7 265,2 тыс. рублей;</w:t>
      </w:r>
    </w:p>
    <w:p w:rsidR="00C85A4F" w:rsidRDefault="00C85A4F" w:rsidP="0004105E">
      <w:pPr>
        <w:spacing w:after="0" w:line="264" w:lineRule="auto"/>
        <w:ind w:firstLine="709"/>
        <w:jc w:val="both"/>
        <w:rPr>
          <w:rFonts w:ascii="Times New Roman" w:hAnsi="Times New Roman"/>
          <w:sz w:val="28"/>
          <w:szCs w:val="28"/>
        </w:rPr>
      </w:pPr>
      <w:r>
        <w:rPr>
          <w:rFonts w:ascii="Times New Roman" w:hAnsi="Times New Roman"/>
          <w:sz w:val="28"/>
          <w:szCs w:val="28"/>
        </w:rPr>
        <w:t>-</w:t>
      </w:r>
      <w:r w:rsidRPr="00C85A4F">
        <w:t xml:space="preserve"> </w:t>
      </w:r>
      <w:r w:rsidRPr="00C85A4F">
        <w:rPr>
          <w:rFonts w:ascii="Times New Roman" w:hAnsi="Times New Roman"/>
          <w:sz w:val="28"/>
          <w:szCs w:val="28"/>
        </w:rPr>
        <w:t>на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Pr>
          <w:rFonts w:ascii="Times New Roman" w:hAnsi="Times New Roman"/>
          <w:sz w:val="28"/>
          <w:szCs w:val="28"/>
        </w:rPr>
        <w:t>- 5 000,0 тыс. рублей;</w:t>
      </w:r>
    </w:p>
    <w:p w:rsidR="00C85A4F" w:rsidRDefault="00C85A4F" w:rsidP="0004105E">
      <w:pPr>
        <w:spacing w:after="0" w:line="264" w:lineRule="auto"/>
        <w:ind w:firstLine="709"/>
        <w:jc w:val="both"/>
        <w:rPr>
          <w:rFonts w:ascii="Times New Roman" w:hAnsi="Times New Roman"/>
          <w:sz w:val="28"/>
          <w:szCs w:val="28"/>
        </w:rPr>
      </w:pPr>
      <w:r>
        <w:rPr>
          <w:rFonts w:ascii="Times New Roman" w:hAnsi="Times New Roman"/>
          <w:sz w:val="28"/>
          <w:szCs w:val="28"/>
        </w:rPr>
        <w:t>- за достижение показателей деятельности органов местного самоуправления - 506,9 тыс. рублей.</w:t>
      </w:r>
    </w:p>
    <w:p w:rsidR="00C832A2" w:rsidRPr="00863A09" w:rsidRDefault="00C832A2" w:rsidP="0004105E">
      <w:pPr>
        <w:spacing w:after="0" w:line="264" w:lineRule="auto"/>
        <w:ind w:firstLine="709"/>
        <w:jc w:val="both"/>
        <w:rPr>
          <w:rFonts w:ascii="Times New Roman" w:hAnsi="Times New Roman"/>
          <w:sz w:val="28"/>
          <w:szCs w:val="28"/>
        </w:rPr>
      </w:pPr>
      <w:r w:rsidRPr="00863A09">
        <w:rPr>
          <w:rFonts w:ascii="Times New Roman" w:hAnsi="Times New Roman"/>
          <w:sz w:val="28"/>
          <w:szCs w:val="28"/>
        </w:rPr>
        <w:lastRenderedPageBreak/>
        <w:t xml:space="preserve">Объем полученных </w:t>
      </w:r>
      <w:r w:rsidRPr="00863A09">
        <w:rPr>
          <w:rFonts w:ascii="Times New Roman" w:hAnsi="Times New Roman"/>
          <w:b/>
          <w:sz w:val="28"/>
          <w:szCs w:val="28"/>
        </w:rPr>
        <w:t>дотаций</w:t>
      </w:r>
      <w:r w:rsidRPr="00863A09">
        <w:rPr>
          <w:rFonts w:ascii="Times New Roman" w:hAnsi="Times New Roman"/>
          <w:sz w:val="28"/>
          <w:szCs w:val="28"/>
        </w:rPr>
        <w:t xml:space="preserve"> состав</w:t>
      </w:r>
      <w:r w:rsidR="00531E1F">
        <w:rPr>
          <w:rFonts w:ascii="Times New Roman" w:hAnsi="Times New Roman"/>
          <w:sz w:val="28"/>
          <w:szCs w:val="28"/>
        </w:rPr>
        <w:t>ил</w:t>
      </w:r>
      <w:r w:rsidRPr="00863A09">
        <w:rPr>
          <w:rFonts w:ascii="Times New Roman" w:hAnsi="Times New Roman"/>
          <w:sz w:val="28"/>
          <w:szCs w:val="28"/>
        </w:rPr>
        <w:t xml:space="preserve"> </w:t>
      </w:r>
      <w:r w:rsidR="004B46BC">
        <w:rPr>
          <w:rFonts w:ascii="Times New Roman" w:hAnsi="Times New Roman"/>
          <w:sz w:val="28"/>
          <w:szCs w:val="28"/>
        </w:rPr>
        <w:t>119 813,0</w:t>
      </w:r>
      <w:r w:rsidRPr="00863A09">
        <w:rPr>
          <w:rFonts w:ascii="Times New Roman" w:hAnsi="Times New Roman"/>
          <w:sz w:val="28"/>
          <w:szCs w:val="28"/>
        </w:rPr>
        <w:t xml:space="preserve"> тыс. рублей, или </w:t>
      </w:r>
      <w:r w:rsidR="00531E1F">
        <w:rPr>
          <w:rFonts w:ascii="Times New Roman" w:hAnsi="Times New Roman"/>
          <w:sz w:val="28"/>
          <w:szCs w:val="28"/>
        </w:rPr>
        <w:t>100,0</w:t>
      </w:r>
      <w:r w:rsidRPr="00863A09">
        <w:rPr>
          <w:rFonts w:ascii="Times New Roman" w:hAnsi="Times New Roman"/>
          <w:sz w:val="28"/>
          <w:szCs w:val="28"/>
        </w:rPr>
        <w:t xml:space="preserve"> процентов плановых назначений и </w:t>
      </w:r>
      <w:r w:rsidR="004B46BC">
        <w:rPr>
          <w:rFonts w:ascii="Times New Roman" w:hAnsi="Times New Roman"/>
          <w:sz w:val="28"/>
          <w:szCs w:val="28"/>
        </w:rPr>
        <w:t>85,9</w:t>
      </w:r>
      <w:r w:rsidRPr="00863A09">
        <w:rPr>
          <w:rFonts w:ascii="Times New Roman" w:hAnsi="Times New Roman"/>
          <w:sz w:val="28"/>
          <w:szCs w:val="28"/>
        </w:rPr>
        <w:t xml:space="preserve"> процент</w:t>
      </w:r>
      <w:r w:rsidR="004B46BC">
        <w:rPr>
          <w:rFonts w:ascii="Times New Roman" w:hAnsi="Times New Roman"/>
          <w:sz w:val="28"/>
          <w:szCs w:val="28"/>
        </w:rPr>
        <w:t>ов</w:t>
      </w:r>
      <w:r w:rsidRPr="00863A09">
        <w:rPr>
          <w:rFonts w:ascii="Times New Roman" w:hAnsi="Times New Roman"/>
          <w:sz w:val="28"/>
          <w:szCs w:val="28"/>
        </w:rPr>
        <w:t xml:space="preserve"> к уровню </w:t>
      </w:r>
      <w:r w:rsidR="00071966">
        <w:rPr>
          <w:rFonts w:ascii="Times New Roman" w:hAnsi="Times New Roman"/>
          <w:sz w:val="28"/>
          <w:szCs w:val="28"/>
        </w:rPr>
        <w:t>2019</w:t>
      </w:r>
      <w:r w:rsidRPr="00863A09">
        <w:rPr>
          <w:rFonts w:ascii="Times New Roman" w:hAnsi="Times New Roman"/>
          <w:sz w:val="28"/>
          <w:szCs w:val="28"/>
        </w:rPr>
        <w:t xml:space="preserve"> года</w:t>
      </w:r>
      <w:r w:rsidR="00531E1F">
        <w:rPr>
          <w:rFonts w:ascii="Times New Roman" w:hAnsi="Times New Roman"/>
          <w:sz w:val="28"/>
          <w:szCs w:val="28"/>
        </w:rPr>
        <w:t>, в том числе:</w:t>
      </w:r>
    </w:p>
    <w:p w:rsidR="00C832A2" w:rsidRPr="00863A09" w:rsidRDefault="00531E1F" w:rsidP="0004105E">
      <w:pPr>
        <w:spacing w:after="0" w:line="264" w:lineRule="auto"/>
        <w:ind w:firstLine="709"/>
        <w:jc w:val="both"/>
        <w:rPr>
          <w:rFonts w:ascii="Times New Roman" w:hAnsi="Times New Roman"/>
          <w:sz w:val="28"/>
          <w:szCs w:val="28"/>
        </w:rPr>
      </w:pPr>
      <w:r>
        <w:rPr>
          <w:rFonts w:ascii="Times New Roman" w:hAnsi="Times New Roman"/>
          <w:sz w:val="28"/>
          <w:szCs w:val="28"/>
        </w:rPr>
        <w:t>-</w:t>
      </w:r>
      <w:r w:rsidR="00C832A2" w:rsidRPr="00863A09">
        <w:rPr>
          <w:rFonts w:ascii="Times New Roman" w:hAnsi="Times New Roman"/>
          <w:sz w:val="28"/>
          <w:szCs w:val="28"/>
        </w:rPr>
        <w:t xml:space="preserve"> дотации на выравнивание уровня бюджетной обеспеченности поступили в объеме </w:t>
      </w:r>
      <w:r w:rsidR="004B46BC">
        <w:rPr>
          <w:rFonts w:ascii="Times New Roman" w:hAnsi="Times New Roman"/>
          <w:sz w:val="28"/>
          <w:szCs w:val="28"/>
        </w:rPr>
        <w:t>102 412,0 тыс. рублей;</w:t>
      </w:r>
    </w:p>
    <w:p w:rsidR="004B46BC" w:rsidRDefault="00531E1F" w:rsidP="0004105E">
      <w:pPr>
        <w:spacing w:after="0" w:line="264" w:lineRule="auto"/>
        <w:ind w:firstLine="709"/>
        <w:jc w:val="both"/>
        <w:rPr>
          <w:rFonts w:ascii="Times New Roman" w:hAnsi="Times New Roman"/>
          <w:sz w:val="28"/>
          <w:szCs w:val="28"/>
        </w:rPr>
      </w:pPr>
      <w:r>
        <w:rPr>
          <w:rFonts w:ascii="Times New Roman" w:hAnsi="Times New Roman"/>
          <w:sz w:val="28"/>
          <w:szCs w:val="28"/>
        </w:rPr>
        <w:t>- д</w:t>
      </w:r>
      <w:r w:rsidR="00C832A2" w:rsidRPr="00863A09">
        <w:rPr>
          <w:rFonts w:ascii="Times New Roman" w:hAnsi="Times New Roman"/>
          <w:sz w:val="28"/>
          <w:szCs w:val="28"/>
        </w:rPr>
        <w:t xml:space="preserve">отации на поддержку мер по обеспечению сбалансированности бюджетов за отчетный период исполнены в сумме </w:t>
      </w:r>
      <w:r w:rsidR="004B46BC">
        <w:rPr>
          <w:rFonts w:ascii="Times New Roman" w:hAnsi="Times New Roman"/>
          <w:sz w:val="28"/>
          <w:szCs w:val="28"/>
        </w:rPr>
        <w:t>17 144,0</w:t>
      </w:r>
      <w:r w:rsidR="00C832A2" w:rsidRPr="00863A09">
        <w:rPr>
          <w:rFonts w:ascii="Times New Roman" w:hAnsi="Times New Roman"/>
          <w:sz w:val="28"/>
          <w:szCs w:val="28"/>
        </w:rPr>
        <w:t xml:space="preserve"> ты</w:t>
      </w:r>
      <w:r w:rsidR="004B46BC">
        <w:rPr>
          <w:rFonts w:ascii="Times New Roman" w:hAnsi="Times New Roman"/>
          <w:sz w:val="28"/>
          <w:szCs w:val="28"/>
        </w:rPr>
        <w:t>с. рублей;</w:t>
      </w:r>
    </w:p>
    <w:p w:rsidR="004B46BC" w:rsidRDefault="004B46BC" w:rsidP="004B46BC">
      <w:pPr>
        <w:spacing w:after="0" w:line="264" w:lineRule="auto"/>
        <w:ind w:firstLine="709"/>
        <w:jc w:val="both"/>
        <w:rPr>
          <w:rFonts w:ascii="Times New Roman" w:hAnsi="Times New Roman"/>
          <w:sz w:val="28"/>
          <w:szCs w:val="28"/>
        </w:rPr>
      </w:pPr>
      <w:r>
        <w:rPr>
          <w:rFonts w:ascii="Times New Roman" w:hAnsi="Times New Roman"/>
          <w:sz w:val="28"/>
          <w:szCs w:val="28"/>
        </w:rPr>
        <w:t xml:space="preserve">- дотации </w:t>
      </w:r>
      <w:r w:rsidRPr="00C85A4F">
        <w:rPr>
          <w:rFonts w:ascii="Times New Roman" w:hAnsi="Times New Roman"/>
          <w:sz w:val="28"/>
          <w:szCs w:val="28"/>
        </w:rPr>
        <w:t>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r>
        <w:rPr>
          <w:rFonts w:ascii="Times New Roman" w:hAnsi="Times New Roman"/>
          <w:sz w:val="28"/>
          <w:szCs w:val="28"/>
        </w:rPr>
        <w:t xml:space="preserve"> – 257,0 тыс. рублей.</w:t>
      </w:r>
    </w:p>
    <w:p w:rsidR="000B59E7" w:rsidRDefault="00C832A2" w:rsidP="000B59E7">
      <w:pPr>
        <w:spacing w:after="0" w:line="264" w:lineRule="auto"/>
        <w:ind w:firstLine="709"/>
        <w:jc w:val="both"/>
        <w:rPr>
          <w:rFonts w:ascii="Times New Roman" w:hAnsi="Times New Roman"/>
          <w:sz w:val="28"/>
          <w:szCs w:val="28"/>
        </w:rPr>
      </w:pPr>
      <w:r w:rsidRPr="00DE3073">
        <w:rPr>
          <w:rFonts w:ascii="Times New Roman" w:hAnsi="Times New Roman"/>
          <w:sz w:val="28"/>
          <w:szCs w:val="28"/>
        </w:rPr>
        <w:t xml:space="preserve">В отчетном периоде в бюджет муниципального района поступили </w:t>
      </w:r>
      <w:r w:rsidRPr="00DE3073">
        <w:rPr>
          <w:rFonts w:ascii="Times New Roman" w:hAnsi="Times New Roman"/>
          <w:b/>
          <w:sz w:val="28"/>
          <w:szCs w:val="28"/>
        </w:rPr>
        <w:t>субсидии</w:t>
      </w:r>
      <w:r w:rsidRPr="00DE3073">
        <w:rPr>
          <w:rFonts w:ascii="Times New Roman" w:hAnsi="Times New Roman"/>
          <w:sz w:val="28"/>
          <w:szCs w:val="28"/>
        </w:rPr>
        <w:t xml:space="preserve"> в объеме </w:t>
      </w:r>
      <w:r w:rsidR="00C266C7" w:rsidRPr="00DE3073">
        <w:rPr>
          <w:rFonts w:ascii="Times New Roman" w:hAnsi="Times New Roman"/>
          <w:sz w:val="28"/>
          <w:szCs w:val="28"/>
        </w:rPr>
        <w:t>99 809,8</w:t>
      </w:r>
      <w:r w:rsidRPr="00DE3073">
        <w:rPr>
          <w:rFonts w:ascii="Times New Roman" w:hAnsi="Times New Roman"/>
          <w:sz w:val="28"/>
          <w:szCs w:val="28"/>
        </w:rPr>
        <w:t xml:space="preserve"> тыс. рублей, что составило </w:t>
      </w:r>
      <w:r w:rsidR="00C266C7" w:rsidRPr="00DE3073">
        <w:rPr>
          <w:rFonts w:ascii="Times New Roman" w:hAnsi="Times New Roman"/>
          <w:sz w:val="28"/>
          <w:szCs w:val="28"/>
        </w:rPr>
        <w:t>54,2</w:t>
      </w:r>
      <w:r w:rsidRPr="00DE3073">
        <w:rPr>
          <w:rFonts w:ascii="Times New Roman" w:hAnsi="Times New Roman"/>
          <w:sz w:val="28"/>
          <w:szCs w:val="28"/>
        </w:rPr>
        <w:t xml:space="preserve"> процент</w:t>
      </w:r>
      <w:r w:rsidR="00C266C7" w:rsidRPr="00DE3073">
        <w:rPr>
          <w:rFonts w:ascii="Times New Roman" w:hAnsi="Times New Roman"/>
          <w:sz w:val="28"/>
          <w:szCs w:val="28"/>
        </w:rPr>
        <w:t>а</w:t>
      </w:r>
      <w:r w:rsidRPr="00DE3073">
        <w:rPr>
          <w:rFonts w:ascii="Times New Roman" w:hAnsi="Times New Roman"/>
          <w:sz w:val="28"/>
          <w:szCs w:val="28"/>
        </w:rPr>
        <w:t xml:space="preserve"> утвержденного плана.</w:t>
      </w:r>
      <w:r w:rsidR="000B59E7">
        <w:rPr>
          <w:rFonts w:ascii="Times New Roman" w:hAnsi="Times New Roman"/>
          <w:sz w:val="28"/>
          <w:szCs w:val="28"/>
        </w:rPr>
        <w:t xml:space="preserve"> Объем поступлений отчетного периода на 59 460,1 тыс. рублей или в 2,5 раза превышает объем поступлений </w:t>
      </w:r>
      <w:r w:rsidR="000B59E7" w:rsidRPr="00863A09">
        <w:rPr>
          <w:rFonts w:ascii="Times New Roman" w:hAnsi="Times New Roman"/>
          <w:sz w:val="28"/>
          <w:szCs w:val="28"/>
        </w:rPr>
        <w:t>предыдущ</w:t>
      </w:r>
      <w:r w:rsidR="000B59E7">
        <w:rPr>
          <w:rFonts w:ascii="Times New Roman" w:hAnsi="Times New Roman"/>
          <w:sz w:val="28"/>
          <w:szCs w:val="28"/>
        </w:rPr>
        <w:t>его</w:t>
      </w:r>
      <w:r w:rsidR="000B59E7" w:rsidRPr="00863A09">
        <w:rPr>
          <w:rFonts w:ascii="Times New Roman" w:hAnsi="Times New Roman"/>
          <w:sz w:val="28"/>
          <w:szCs w:val="28"/>
        </w:rPr>
        <w:t xml:space="preserve"> период</w:t>
      </w:r>
      <w:r w:rsidR="000B59E7">
        <w:rPr>
          <w:rFonts w:ascii="Times New Roman" w:hAnsi="Times New Roman"/>
          <w:sz w:val="28"/>
          <w:szCs w:val="28"/>
        </w:rPr>
        <w:t>а</w:t>
      </w:r>
      <w:r w:rsidR="000B59E7" w:rsidRPr="00863A09">
        <w:rPr>
          <w:rFonts w:ascii="Times New Roman" w:hAnsi="Times New Roman"/>
          <w:sz w:val="28"/>
          <w:szCs w:val="28"/>
        </w:rPr>
        <w:t xml:space="preserve"> </w:t>
      </w:r>
      <w:r w:rsidR="000B59E7">
        <w:rPr>
          <w:rFonts w:ascii="Times New Roman" w:hAnsi="Times New Roman"/>
          <w:sz w:val="28"/>
          <w:szCs w:val="28"/>
        </w:rPr>
        <w:t>2019</w:t>
      </w:r>
      <w:r w:rsidR="000B59E7" w:rsidRPr="00863A09">
        <w:rPr>
          <w:rFonts w:ascii="Times New Roman" w:hAnsi="Times New Roman"/>
          <w:sz w:val="28"/>
          <w:szCs w:val="28"/>
        </w:rPr>
        <w:t xml:space="preserve"> года</w:t>
      </w:r>
      <w:r w:rsidR="000B59E7">
        <w:rPr>
          <w:rFonts w:ascii="Times New Roman" w:hAnsi="Times New Roman"/>
          <w:sz w:val="28"/>
          <w:szCs w:val="28"/>
        </w:rPr>
        <w:t>.</w:t>
      </w:r>
      <w:r w:rsidR="000B59E7" w:rsidRPr="00863A09">
        <w:rPr>
          <w:rFonts w:ascii="Times New Roman" w:hAnsi="Times New Roman"/>
          <w:sz w:val="28"/>
          <w:szCs w:val="28"/>
        </w:rPr>
        <w:t xml:space="preserve"> </w:t>
      </w:r>
      <w:r w:rsidR="00BA3AE7">
        <w:rPr>
          <w:rFonts w:ascii="Times New Roman" w:hAnsi="Times New Roman"/>
          <w:sz w:val="28"/>
          <w:szCs w:val="28"/>
        </w:rPr>
        <w:t>В объеме значительно ниже утвержденных поступили:</w:t>
      </w:r>
    </w:p>
    <w:p w:rsidR="00BA3AE7" w:rsidRDefault="00BA3AE7" w:rsidP="000B59E7">
      <w:pPr>
        <w:spacing w:after="0" w:line="264" w:lineRule="auto"/>
        <w:ind w:firstLine="709"/>
        <w:jc w:val="both"/>
        <w:rPr>
          <w:rFonts w:ascii="Times New Roman" w:hAnsi="Times New Roman"/>
          <w:sz w:val="28"/>
          <w:szCs w:val="28"/>
        </w:rPr>
      </w:pPr>
      <w:r>
        <w:rPr>
          <w:rFonts w:ascii="Times New Roman" w:hAnsi="Times New Roman"/>
          <w:sz w:val="28"/>
          <w:szCs w:val="28"/>
        </w:rPr>
        <w:t>- с</w:t>
      </w:r>
      <w:r w:rsidRPr="00BA3AE7">
        <w:rPr>
          <w:rFonts w:ascii="Times New Roman" w:hAnsi="Times New Roman"/>
          <w:sz w:val="28"/>
          <w:szCs w:val="28"/>
        </w:rPr>
        <w:t>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женщин - создание условий дошкольного об</w:t>
      </w:r>
      <w:r>
        <w:rPr>
          <w:rFonts w:ascii="Times New Roman" w:hAnsi="Times New Roman"/>
          <w:sz w:val="28"/>
          <w:szCs w:val="28"/>
        </w:rPr>
        <w:t>р</w:t>
      </w:r>
      <w:r w:rsidRPr="00BA3AE7">
        <w:rPr>
          <w:rFonts w:ascii="Times New Roman" w:hAnsi="Times New Roman"/>
          <w:sz w:val="28"/>
          <w:szCs w:val="28"/>
        </w:rPr>
        <w:t>азования для детей в возрасте до трех лет" государственной программы "Развитие образования и науки Брянской области"</w:t>
      </w:r>
      <w:r>
        <w:rPr>
          <w:rFonts w:ascii="Times New Roman" w:hAnsi="Times New Roman"/>
          <w:sz w:val="28"/>
          <w:szCs w:val="28"/>
        </w:rPr>
        <w:t xml:space="preserve"> (13 082,3 тыс. рублей или 16,2 процента плановых назначений);</w:t>
      </w:r>
    </w:p>
    <w:p w:rsidR="00BA3AE7" w:rsidRDefault="00BA3AE7" w:rsidP="000B59E7">
      <w:pPr>
        <w:spacing w:after="0" w:line="264" w:lineRule="auto"/>
        <w:ind w:firstLine="709"/>
        <w:jc w:val="both"/>
        <w:rPr>
          <w:rFonts w:ascii="Times New Roman" w:hAnsi="Times New Roman"/>
          <w:sz w:val="28"/>
          <w:szCs w:val="28"/>
        </w:rPr>
      </w:pPr>
      <w:r>
        <w:rPr>
          <w:rFonts w:ascii="Times New Roman" w:hAnsi="Times New Roman"/>
          <w:sz w:val="28"/>
          <w:szCs w:val="28"/>
        </w:rPr>
        <w:t>- с</w:t>
      </w:r>
      <w:r w:rsidRPr="00BA3AE7">
        <w:rPr>
          <w:rFonts w:ascii="Times New Roman" w:hAnsi="Times New Roman"/>
          <w:sz w:val="28"/>
          <w:szCs w:val="28"/>
        </w:rPr>
        <w:t>убсидии бюджетам муниципальных образований на софинансирование объектов капитальных вложений муниципальной собственности в рамках государственной программы "Развитие физической культуры и спорта Брянской области" (Дворец спорта г. Почеп Брянской области)</w:t>
      </w:r>
      <w:r>
        <w:rPr>
          <w:rFonts w:ascii="Times New Roman" w:hAnsi="Times New Roman"/>
          <w:sz w:val="28"/>
          <w:szCs w:val="28"/>
        </w:rPr>
        <w:t xml:space="preserve"> (60 940,9 тыс. рублей или 82,9 процентов плановых назначений)</w:t>
      </w:r>
      <w:r w:rsidR="00852E05">
        <w:rPr>
          <w:rFonts w:ascii="Times New Roman" w:hAnsi="Times New Roman"/>
          <w:sz w:val="28"/>
          <w:szCs w:val="28"/>
        </w:rPr>
        <w:t>.</w:t>
      </w:r>
    </w:p>
    <w:p w:rsidR="00852E05" w:rsidRDefault="00852E05" w:rsidP="000B59E7">
      <w:pPr>
        <w:spacing w:after="0" w:line="264" w:lineRule="auto"/>
        <w:ind w:firstLine="709"/>
        <w:jc w:val="both"/>
        <w:rPr>
          <w:rFonts w:ascii="Times New Roman" w:hAnsi="Times New Roman"/>
          <w:sz w:val="28"/>
          <w:szCs w:val="28"/>
        </w:rPr>
      </w:pPr>
      <w:r w:rsidRPr="00373CA6">
        <w:rPr>
          <w:rFonts w:ascii="Times New Roman" w:hAnsi="Times New Roman"/>
          <w:sz w:val="28"/>
          <w:szCs w:val="28"/>
        </w:rPr>
        <w:t xml:space="preserve">По информации </w:t>
      </w:r>
      <w:r>
        <w:rPr>
          <w:rFonts w:ascii="Times New Roman" w:hAnsi="Times New Roman"/>
          <w:sz w:val="28"/>
          <w:szCs w:val="28"/>
        </w:rPr>
        <w:t xml:space="preserve">ГРБС </w:t>
      </w:r>
      <w:r w:rsidRPr="00373CA6">
        <w:rPr>
          <w:rFonts w:ascii="Times New Roman" w:hAnsi="Times New Roman"/>
          <w:sz w:val="28"/>
          <w:szCs w:val="28"/>
        </w:rPr>
        <w:t>заказ средств на поэтапную оплату строительных работ и кассовые расходы по детскому саду</w:t>
      </w:r>
      <w:r>
        <w:rPr>
          <w:rFonts w:ascii="Times New Roman" w:hAnsi="Times New Roman"/>
          <w:sz w:val="28"/>
          <w:szCs w:val="28"/>
        </w:rPr>
        <w:t xml:space="preserve"> и Дворцу спорта</w:t>
      </w:r>
      <w:r w:rsidRPr="00373CA6">
        <w:rPr>
          <w:rFonts w:ascii="Times New Roman" w:hAnsi="Times New Roman"/>
          <w:sz w:val="28"/>
          <w:szCs w:val="28"/>
        </w:rPr>
        <w:t xml:space="preserve"> производятся по заявкам заказчика </w:t>
      </w:r>
      <w:r>
        <w:rPr>
          <w:rFonts w:ascii="Times New Roman" w:hAnsi="Times New Roman"/>
          <w:sz w:val="28"/>
          <w:szCs w:val="28"/>
        </w:rPr>
        <w:t>–администрации Почепского района</w:t>
      </w:r>
      <w:r w:rsidRPr="00373CA6">
        <w:rPr>
          <w:rFonts w:ascii="Times New Roman" w:hAnsi="Times New Roman"/>
          <w:sz w:val="28"/>
          <w:szCs w:val="28"/>
        </w:rPr>
        <w:t>.</w:t>
      </w:r>
    </w:p>
    <w:p w:rsidR="009A269D" w:rsidRDefault="00C832A2" w:rsidP="0004105E">
      <w:pPr>
        <w:spacing w:after="0" w:line="264" w:lineRule="auto"/>
        <w:ind w:firstLine="709"/>
        <w:jc w:val="both"/>
        <w:rPr>
          <w:rFonts w:ascii="Times New Roman" w:hAnsi="Times New Roman"/>
          <w:sz w:val="28"/>
          <w:szCs w:val="28"/>
        </w:rPr>
      </w:pPr>
      <w:r w:rsidRPr="00863A09">
        <w:rPr>
          <w:rFonts w:ascii="Times New Roman" w:hAnsi="Times New Roman"/>
          <w:sz w:val="28"/>
          <w:szCs w:val="28"/>
        </w:rPr>
        <w:t xml:space="preserve">  </w:t>
      </w:r>
      <w:r w:rsidRPr="00863A09">
        <w:rPr>
          <w:rFonts w:ascii="Times New Roman" w:hAnsi="Times New Roman"/>
          <w:b/>
          <w:sz w:val="28"/>
          <w:szCs w:val="28"/>
        </w:rPr>
        <w:t>Субвенции</w:t>
      </w:r>
      <w:r w:rsidRPr="00863A09">
        <w:rPr>
          <w:rFonts w:ascii="Times New Roman" w:hAnsi="Times New Roman"/>
          <w:sz w:val="28"/>
          <w:szCs w:val="28"/>
        </w:rPr>
        <w:t xml:space="preserve"> за отчетный период поступили в сумме </w:t>
      </w:r>
      <w:r w:rsidR="000B59E7">
        <w:rPr>
          <w:rFonts w:ascii="Times New Roman" w:hAnsi="Times New Roman"/>
          <w:sz w:val="28"/>
          <w:szCs w:val="28"/>
        </w:rPr>
        <w:t>317 910,1</w:t>
      </w:r>
      <w:r w:rsidRPr="00863A09">
        <w:rPr>
          <w:rFonts w:ascii="Times New Roman" w:hAnsi="Times New Roman"/>
          <w:sz w:val="28"/>
          <w:szCs w:val="28"/>
        </w:rPr>
        <w:t xml:space="preserve"> тыс. рублей, или </w:t>
      </w:r>
      <w:r w:rsidR="000B59E7">
        <w:rPr>
          <w:rFonts w:ascii="Times New Roman" w:hAnsi="Times New Roman"/>
          <w:sz w:val="28"/>
          <w:szCs w:val="28"/>
        </w:rPr>
        <w:t>94,2</w:t>
      </w:r>
      <w:r w:rsidRPr="00863A09">
        <w:rPr>
          <w:rFonts w:ascii="Times New Roman" w:hAnsi="Times New Roman"/>
          <w:sz w:val="28"/>
          <w:szCs w:val="28"/>
        </w:rPr>
        <w:t xml:space="preserve"> процент</w:t>
      </w:r>
      <w:r w:rsidR="0020574F">
        <w:rPr>
          <w:rFonts w:ascii="Times New Roman" w:hAnsi="Times New Roman"/>
          <w:sz w:val="28"/>
          <w:szCs w:val="28"/>
        </w:rPr>
        <w:t>ов</w:t>
      </w:r>
      <w:r w:rsidR="00A34F57">
        <w:rPr>
          <w:rFonts w:ascii="Times New Roman" w:hAnsi="Times New Roman"/>
          <w:sz w:val="28"/>
          <w:szCs w:val="28"/>
        </w:rPr>
        <w:t xml:space="preserve"> плановых назначений.</w:t>
      </w:r>
    </w:p>
    <w:p w:rsidR="009A269D" w:rsidRPr="009A269D" w:rsidRDefault="009A269D" w:rsidP="009A269D">
      <w:pPr>
        <w:spacing w:after="0" w:line="264" w:lineRule="auto"/>
        <w:ind w:firstLine="709"/>
        <w:jc w:val="both"/>
        <w:rPr>
          <w:rFonts w:ascii="Times New Roman" w:hAnsi="Times New Roman"/>
          <w:sz w:val="28"/>
          <w:szCs w:val="28"/>
        </w:rPr>
      </w:pPr>
      <w:r w:rsidRPr="009A269D">
        <w:rPr>
          <w:rFonts w:ascii="Times New Roman" w:hAnsi="Times New Roman"/>
          <w:sz w:val="28"/>
          <w:szCs w:val="28"/>
        </w:rPr>
        <w:t>По итогам 202</w:t>
      </w:r>
      <w:r>
        <w:rPr>
          <w:rFonts w:ascii="Times New Roman" w:hAnsi="Times New Roman"/>
          <w:sz w:val="28"/>
          <w:szCs w:val="28"/>
        </w:rPr>
        <w:t>0</w:t>
      </w:r>
      <w:r w:rsidRPr="009A269D">
        <w:rPr>
          <w:rFonts w:ascii="Times New Roman" w:hAnsi="Times New Roman"/>
          <w:sz w:val="28"/>
          <w:szCs w:val="28"/>
        </w:rPr>
        <w:t xml:space="preserve"> года в полном объёме не поступили запланированные средства от других бюджетов бюджетной системы Российской Федерации:</w:t>
      </w:r>
    </w:p>
    <w:p w:rsidR="009A269D" w:rsidRDefault="009A269D" w:rsidP="009A269D">
      <w:pPr>
        <w:spacing w:after="0" w:line="264" w:lineRule="auto"/>
        <w:ind w:firstLine="709"/>
        <w:jc w:val="both"/>
        <w:rPr>
          <w:rFonts w:ascii="Times New Roman" w:hAnsi="Times New Roman"/>
          <w:sz w:val="28"/>
          <w:szCs w:val="28"/>
        </w:rPr>
      </w:pPr>
      <w:r w:rsidRPr="009A269D">
        <w:rPr>
          <w:rFonts w:ascii="Times New Roman" w:hAnsi="Times New Roman"/>
          <w:sz w:val="28"/>
          <w:szCs w:val="28"/>
        </w:rPr>
        <w:t xml:space="preserve">по </w:t>
      </w:r>
      <w:r>
        <w:rPr>
          <w:rFonts w:ascii="Times New Roman" w:hAnsi="Times New Roman"/>
          <w:sz w:val="28"/>
          <w:szCs w:val="28"/>
        </w:rPr>
        <w:t>2 субвенциям</w:t>
      </w:r>
      <w:r w:rsidRPr="009A269D">
        <w:rPr>
          <w:rFonts w:ascii="Times New Roman" w:hAnsi="Times New Roman"/>
          <w:sz w:val="28"/>
          <w:szCs w:val="28"/>
        </w:rPr>
        <w:t>, из них:</w:t>
      </w:r>
    </w:p>
    <w:p w:rsidR="009A269D" w:rsidRPr="009A269D" w:rsidRDefault="009A269D" w:rsidP="009A269D">
      <w:pPr>
        <w:spacing w:after="0" w:line="264" w:lineRule="auto"/>
        <w:ind w:firstLine="709"/>
        <w:jc w:val="both"/>
        <w:rPr>
          <w:rFonts w:ascii="Times New Roman" w:hAnsi="Times New Roman"/>
          <w:sz w:val="28"/>
          <w:szCs w:val="28"/>
        </w:rPr>
      </w:pPr>
      <w:r>
        <w:rPr>
          <w:rFonts w:ascii="Times New Roman" w:hAnsi="Times New Roman"/>
          <w:sz w:val="28"/>
          <w:szCs w:val="28"/>
        </w:rPr>
        <w:t>- с</w:t>
      </w:r>
      <w:r w:rsidRPr="009A269D">
        <w:rPr>
          <w:rFonts w:ascii="Times New Roman" w:hAnsi="Times New Roman"/>
          <w:sz w:val="28"/>
          <w:szCs w:val="28"/>
        </w:rPr>
        <w:t xml:space="preserve">убвенция бюджетам муниципальных районов на обеспечение предоставления жилых помещений детям-сиротам и детям, оставшимся без </w:t>
      </w:r>
      <w:r w:rsidRPr="009A269D">
        <w:rPr>
          <w:rFonts w:ascii="Times New Roman" w:hAnsi="Times New Roman"/>
          <w:sz w:val="28"/>
          <w:szCs w:val="28"/>
        </w:rPr>
        <w:lastRenderedPageBreak/>
        <w:t>попечения родителей, лицам из их числа по договорам найма специализированных жилых помещений</w:t>
      </w:r>
      <w:r>
        <w:rPr>
          <w:rFonts w:ascii="Times New Roman" w:hAnsi="Times New Roman"/>
          <w:sz w:val="28"/>
          <w:szCs w:val="28"/>
        </w:rPr>
        <w:t xml:space="preserve"> – 14 050,3 тыс. рублей.</w:t>
      </w:r>
    </w:p>
    <w:p w:rsidR="009A269D" w:rsidRDefault="009A269D" w:rsidP="009139CA">
      <w:pPr>
        <w:spacing w:after="0" w:line="264" w:lineRule="auto"/>
        <w:ind w:firstLine="709"/>
        <w:jc w:val="both"/>
        <w:rPr>
          <w:rFonts w:ascii="Times New Roman" w:hAnsi="Times New Roman"/>
          <w:sz w:val="28"/>
          <w:szCs w:val="28"/>
        </w:rPr>
      </w:pPr>
      <w:r>
        <w:rPr>
          <w:rFonts w:ascii="Times New Roman" w:hAnsi="Times New Roman"/>
          <w:sz w:val="28"/>
          <w:szCs w:val="28"/>
        </w:rPr>
        <w:t>- с</w:t>
      </w:r>
      <w:r w:rsidRPr="009A269D">
        <w:rPr>
          <w:rFonts w:ascii="Times New Roman" w:hAnsi="Times New Roman"/>
          <w:sz w:val="28"/>
          <w:szCs w:val="28"/>
        </w:rPr>
        <w:t>убвенции бюджетам муниципальных районов (городских округов)</w:t>
      </w:r>
      <w:r>
        <w:rPr>
          <w:rFonts w:ascii="Times New Roman" w:hAnsi="Times New Roman"/>
          <w:sz w:val="28"/>
          <w:szCs w:val="28"/>
        </w:rPr>
        <w:t xml:space="preserve"> </w:t>
      </w:r>
      <w:r w:rsidRPr="009A269D">
        <w:rPr>
          <w:rFonts w:ascii="Times New Roman" w:hAnsi="Times New Roman"/>
          <w:sz w:val="28"/>
          <w:szCs w:val="28"/>
        </w:rPr>
        <w:t>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hAnsi="Times New Roman"/>
          <w:sz w:val="28"/>
          <w:szCs w:val="28"/>
        </w:rPr>
        <w:t xml:space="preserve"> – 13,3 тыс. рублей.</w:t>
      </w:r>
    </w:p>
    <w:p w:rsidR="009A269D" w:rsidRDefault="009A269D" w:rsidP="009A269D">
      <w:pPr>
        <w:spacing w:after="0" w:line="264" w:lineRule="auto"/>
        <w:ind w:firstLine="709"/>
        <w:jc w:val="both"/>
        <w:rPr>
          <w:rFonts w:ascii="Times New Roman" w:hAnsi="Times New Roman"/>
          <w:sz w:val="28"/>
          <w:szCs w:val="28"/>
        </w:rPr>
      </w:pPr>
      <w:r w:rsidRPr="006F4BB9">
        <w:rPr>
          <w:rFonts w:ascii="Times New Roman" w:hAnsi="Times New Roman"/>
          <w:sz w:val="28"/>
          <w:szCs w:val="28"/>
        </w:rPr>
        <w:t>Не поступление указанных субвенций обусловлено в основном условиями соглашений, согласно которым поступление денежных средств осуществляется на основании заявок по фактическим расходам и предоставлением подтверждающих документов, связанных с исполнением расходных обязательств.</w:t>
      </w:r>
      <w:r w:rsidR="006F4BB9">
        <w:rPr>
          <w:rFonts w:ascii="Times New Roman" w:hAnsi="Times New Roman"/>
          <w:sz w:val="28"/>
          <w:szCs w:val="28"/>
        </w:rPr>
        <w:t xml:space="preserve"> Необходимо отметить, что выделяемые бюджетные средства </w:t>
      </w:r>
      <w:r w:rsidR="006F4BB9" w:rsidRPr="009A269D">
        <w:rPr>
          <w:rFonts w:ascii="Times New Roman" w:hAnsi="Times New Roman"/>
          <w:sz w:val="28"/>
          <w:szCs w:val="28"/>
        </w:rPr>
        <w:t>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r w:rsidR="006F4BB9">
        <w:rPr>
          <w:rFonts w:ascii="Times New Roman" w:hAnsi="Times New Roman"/>
          <w:sz w:val="28"/>
          <w:szCs w:val="28"/>
        </w:rPr>
        <w:t xml:space="preserve"> не осваиваются бюджетом Почепского муниципального района Брянской области на протяжении трех последних лет. </w:t>
      </w:r>
    </w:p>
    <w:p w:rsidR="009139CA" w:rsidRDefault="00C832A2" w:rsidP="0004105E">
      <w:pPr>
        <w:spacing w:after="0" w:line="264" w:lineRule="auto"/>
        <w:ind w:firstLine="709"/>
        <w:jc w:val="both"/>
        <w:rPr>
          <w:rFonts w:ascii="Times New Roman" w:hAnsi="Times New Roman"/>
          <w:sz w:val="28"/>
          <w:szCs w:val="28"/>
        </w:rPr>
      </w:pPr>
      <w:r w:rsidRPr="00863A09">
        <w:rPr>
          <w:rFonts w:ascii="Times New Roman" w:hAnsi="Times New Roman"/>
          <w:sz w:val="28"/>
          <w:szCs w:val="28"/>
        </w:rPr>
        <w:t xml:space="preserve">  Кассовое исполнение </w:t>
      </w:r>
      <w:r w:rsidRPr="00863A09">
        <w:rPr>
          <w:rFonts w:ascii="Times New Roman" w:hAnsi="Times New Roman"/>
          <w:b/>
          <w:sz w:val="28"/>
          <w:szCs w:val="28"/>
        </w:rPr>
        <w:t>иных межбюджетных трансфертов</w:t>
      </w:r>
      <w:r w:rsidRPr="00863A09">
        <w:rPr>
          <w:rFonts w:ascii="Times New Roman" w:hAnsi="Times New Roman"/>
          <w:sz w:val="28"/>
          <w:szCs w:val="28"/>
        </w:rPr>
        <w:t xml:space="preserve"> составило </w:t>
      </w:r>
      <w:r w:rsidR="00B93E60">
        <w:rPr>
          <w:rFonts w:ascii="Times New Roman" w:hAnsi="Times New Roman"/>
          <w:sz w:val="28"/>
          <w:szCs w:val="28"/>
        </w:rPr>
        <w:t>28 017,7</w:t>
      </w:r>
      <w:r w:rsidRPr="00863A09">
        <w:rPr>
          <w:rFonts w:ascii="Times New Roman" w:hAnsi="Times New Roman"/>
          <w:sz w:val="28"/>
          <w:szCs w:val="28"/>
        </w:rPr>
        <w:t xml:space="preserve"> тыс. рублей, или </w:t>
      </w:r>
      <w:r w:rsidR="00B93E60">
        <w:rPr>
          <w:rFonts w:ascii="Times New Roman" w:hAnsi="Times New Roman"/>
          <w:sz w:val="28"/>
          <w:szCs w:val="28"/>
        </w:rPr>
        <w:t>97,6</w:t>
      </w:r>
      <w:r w:rsidRPr="00863A09">
        <w:rPr>
          <w:rFonts w:ascii="Times New Roman" w:hAnsi="Times New Roman"/>
          <w:sz w:val="28"/>
          <w:szCs w:val="28"/>
        </w:rPr>
        <w:t xml:space="preserve"> процент</w:t>
      </w:r>
      <w:r w:rsidR="00B93E60">
        <w:rPr>
          <w:rFonts w:ascii="Times New Roman" w:hAnsi="Times New Roman"/>
          <w:sz w:val="28"/>
          <w:szCs w:val="28"/>
        </w:rPr>
        <w:t>ов</w:t>
      </w:r>
      <w:r w:rsidRPr="00863A09">
        <w:rPr>
          <w:rFonts w:ascii="Times New Roman" w:hAnsi="Times New Roman"/>
          <w:sz w:val="28"/>
          <w:szCs w:val="28"/>
        </w:rPr>
        <w:t xml:space="preserve"> годовых плановых назначений.</w:t>
      </w:r>
    </w:p>
    <w:p w:rsidR="002D69C8" w:rsidRDefault="00C832A2" w:rsidP="0004105E">
      <w:pPr>
        <w:spacing w:after="0" w:line="264" w:lineRule="auto"/>
        <w:ind w:firstLine="709"/>
        <w:jc w:val="both"/>
        <w:rPr>
          <w:rFonts w:ascii="Times New Roman" w:hAnsi="Times New Roman"/>
          <w:sz w:val="28"/>
          <w:szCs w:val="28"/>
        </w:rPr>
      </w:pPr>
      <w:r w:rsidRPr="00863A09">
        <w:rPr>
          <w:rFonts w:ascii="Times New Roman" w:hAnsi="Times New Roman"/>
          <w:sz w:val="28"/>
          <w:szCs w:val="28"/>
        </w:rPr>
        <w:t>По состоянию на 01.</w:t>
      </w:r>
      <w:r w:rsidR="0020574F">
        <w:rPr>
          <w:rFonts w:ascii="Times New Roman" w:hAnsi="Times New Roman"/>
          <w:sz w:val="28"/>
          <w:szCs w:val="28"/>
        </w:rPr>
        <w:t>01.20</w:t>
      </w:r>
      <w:r w:rsidR="009139CA">
        <w:rPr>
          <w:rFonts w:ascii="Times New Roman" w:hAnsi="Times New Roman"/>
          <w:sz w:val="28"/>
          <w:szCs w:val="28"/>
        </w:rPr>
        <w:t>20</w:t>
      </w:r>
      <w:r w:rsidRPr="00863A09">
        <w:rPr>
          <w:rFonts w:ascii="Times New Roman" w:hAnsi="Times New Roman"/>
          <w:sz w:val="28"/>
          <w:szCs w:val="28"/>
        </w:rPr>
        <w:t xml:space="preserve"> года </w:t>
      </w:r>
      <w:r w:rsidR="0020574F">
        <w:rPr>
          <w:rFonts w:ascii="Times New Roman" w:hAnsi="Times New Roman"/>
          <w:sz w:val="28"/>
          <w:szCs w:val="28"/>
        </w:rPr>
        <w:t xml:space="preserve">неполное </w:t>
      </w:r>
      <w:r w:rsidRPr="00863A09">
        <w:rPr>
          <w:rFonts w:ascii="Times New Roman" w:hAnsi="Times New Roman"/>
          <w:sz w:val="28"/>
          <w:szCs w:val="28"/>
        </w:rPr>
        <w:t xml:space="preserve">исполнение </w:t>
      </w:r>
      <w:r w:rsidR="0020574F">
        <w:rPr>
          <w:rFonts w:ascii="Times New Roman" w:hAnsi="Times New Roman"/>
          <w:sz w:val="28"/>
          <w:szCs w:val="28"/>
        </w:rPr>
        <w:t xml:space="preserve">отмечено </w:t>
      </w:r>
      <w:r w:rsidRPr="00863A09">
        <w:rPr>
          <w:rFonts w:ascii="Times New Roman" w:hAnsi="Times New Roman"/>
          <w:sz w:val="28"/>
          <w:szCs w:val="28"/>
        </w:rPr>
        <w:t>по</w:t>
      </w:r>
      <w:r w:rsidR="002D69C8">
        <w:rPr>
          <w:rFonts w:ascii="Times New Roman" w:hAnsi="Times New Roman"/>
          <w:sz w:val="28"/>
          <w:szCs w:val="28"/>
        </w:rPr>
        <w:t xml:space="preserve"> двум</w:t>
      </w:r>
      <w:r w:rsidRPr="00863A09">
        <w:rPr>
          <w:rFonts w:ascii="Times New Roman" w:hAnsi="Times New Roman"/>
          <w:sz w:val="28"/>
          <w:szCs w:val="28"/>
        </w:rPr>
        <w:t xml:space="preserve"> иным межбюджетным трансфертам</w:t>
      </w:r>
      <w:r w:rsidR="002D69C8">
        <w:rPr>
          <w:rFonts w:ascii="Times New Roman" w:hAnsi="Times New Roman"/>
          <w:sz w:val="28"/>
          <w:szCs w:val="28"/>
        </w:rPr>
        <w:t>:</w:t>
      </w:r>
    </w:p>
    <w:p w:rsidR="002D69C8" w:rsidRPr="002D69C8" w:rsidRDefault="00C832A2" w:rsidP="0004105E">
      <w:pPr>
        <w:spacing w:after="0" w:line="264" w:lineRule="auto"/>
        <w:ind w:firstLine="709"/>
        <w:jc w:val="both"/>
        <w:rPr>
          <w:rFonts w:ascii="Times New Roman" w:hAnsi="Times New Roman"/>
          <w:sz w:val="28"/>
          <w:szCs w:val="28"/>
          <w:highlight w:val="yellow"/>
        </w:rPr>
      </w:pPr>
      <w:r w:rsidRPr="00863A09">
        <w:rPr>
          <w:rFonts w:ascii="Times New Roman" w:hAnsi="Times New Roman"/>
          <w:sz w:val="28"/>
          <w:szCs w:val="28"/>
        </w:rPr>
        <w:t xml:space="preserve"> </w:t>
      </w:r>
      <w:r w:rsidR="002D69C8">
        <w:rPr>
          <w:rFonts w:ascii="Times New Roman" w:hAnsi="Times New Roman"/>
          <w:sz w:val="28"/>
          <w:szCs w:val="28"/>
        </w:rPr>
        <w:t xml:space="preserve">- </w:t>
      </w:r>
      <w:r w:rsidR="002D69C8" w:rsidRPr="00E60471">
        <w:rPr>
          <w:rFonts w:ascii="Times New Roman" w:hAnsi="Times New Roman"/>
          <w:sz w:val="28"/>
          <w:szCs w:val="28"/>
        </w:rPr>
        <w:t>межбюджетные трансферты, передаваемые бюджетам муниципальных районов из бюджета городского поселения на развитие культуры и спорта (софинансирование Дворца спорта в г. Почеп) – 82,8 процентов плановых назначений, что обусловлено</w:t>
      </w:r>
      <w:r w:rsidR="00E60471" w:rsidRPr="00E60471">
        <w:rPr>
          <w:rFonts w:ascii="Times New Roman" w:hAnsi="Times New Roman"/>
          <w:sz w:val="28"/>
          <w:szCs w:val="28"/>
        </w:rPr>
        <w:t xml:space="preserve"> </w:t>
      </w:r>
      <w:r w:rsidR="00E60471">
        <w:rPr>
          <w:rFonts w:ascii="Times New Roman" w:hAnsi="Times New Roman"/>
          <w:sz w:val="28"/>
          <w:szCs w:val="28"/>
        </w:rPr>
        <w:t xml:space="preserve">отсутствием </w:t>
      </w:r>
      <w:r w:rsidR="00BF07D6">
        <w:rPr>
          <w:rFonts w:ascii="Times New Roman" w:hAnsi="Times New Roman"/>
          <w:sz w:val="28"/>
          <w:szCs w:val="28"/>
        </w:rPr>
        <w:t xml:space="preserve">плановой </w:t>
      </w:r>
      <w:r w:rsidR="00E60471">
        <w:rPr>
          <w:rFonts w:ascii="Times New Roman" w:hAnsi="Times New Roman"/>
          <w:sz w:val="28"/>
          <w:szCs w:val="28"/>
        </w:rPr>
        <w:t>потребности в финансовых средствах в связи с переносом сроков исполнения муниципального контракта на 2021 год;</w:t>
      </w:r>
    </w:p>
    <w:p w:rsidR="002D69C8" w:rsidRDefault="002D69C8" w:rsidP="0004105E">
      <w:pPr>
        <w:spacing w:after="0" w:line="264" w:lineRule="auto"/>
        <w:ind w:firstLine="709"/>
        <w:jc w:val="both"/>
        <w:rPr>
          <w:rFonts w:ascii="Times New Roman" w:hAnsi="Times New Roman"/>
          <w:sz w:val="28"/>
          <w:szCs w:val="28"/>
        </w:rPr>
      </w:pPr>
      <w:r w:rsidRPr="006532E4">
        <w:rPr>
          <w:rFonts w:ascii="Times New Roman" w:hAnsi="Times New Roman"/>
          <w:sz w:val="28"/>
          <w:szCs w:val="28"/>
        </w:rPr>
        <w:t>-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- 96,9 процентов годовых назначений, что обусловлено</w:t>
      </w:r>
      <w:r w:rsidR="006532E4">
        <w:rPr>
          <w:rFonts w:ascii="Times New Roman" w:hAnsi="Times New Roman"/>
          <w:sz w:val="28"/>
          <w:szCs w:val="28"/>
        </w:rPr>
        <w:t xml:space="preserve"> введением ограничений в 2020 году в связи с распространением новой короновирусной инфекции (приостановлена работа образовательных учреждений).</w:t>
      </w:r>
    </w:p>
    <w:p w:rsidR="007F27B0" w:rsidRDefault="002D69C8" w:rsidP="0004105E">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CC0D52" w:rsidRPr="00CC0D52">
        <w:rPr>
          <w:rFonts w:ascii="Times New Roman" w:hAnsi="Times New Roman"/>
          <w:sz w:val="28"/>
          <w:szCs w:val="28"/>
        </w:rPr>
        <w:t xml:space="preserve">В </w:t>
      </w:r>
      <w:r w:rsidR="00071966">
        <w:rPr>
          <w:rFonts w:ascii="Times New Roman" w:hAnsi="Times New Roman"/>
          <w:sz w:val="28"/>
          <w:szCs w:val="28"/>
        </w:rPr>
        <w:t>2020</w:t>
      </w:r>
      <w:r w:rsidR="00CC0D52" w:rsidRPr="00CC0D52">
        <w:rPr>
          <w:rFonts w:ascii="Times New Roman" w:hAnsi="Times New Roman"/>
          <w:sz w:val="28"/>
          <w:szCs w:val="28"/>
        </w:rPr>
        <w:t xml:space="preserve"> году </w:t>
      </w:r>
      <w:r w:rsidR="00CC0D52" w:rsidRPr="00CC0D52">
        <w:rPr>
          <w:rFonts w:ascii="Times New Roman" w:hAnsi="Times New Roman"/>
          <w:b/>
          <w:sz w:val="28"/>
          <w:szCs w:val="28"/>
        </w:rPr>
        <w:t>доходы от возврата бюджетами бюджетной системы Российской Федерации субвенций и иных межбюджетных трансфертов, имеющих целевое назначение, прошлых лет,</w:t>
      </w:r>
      <w:r w:rsidR="00CC0D52" w:rsidRPr="00CC0D52">
        <w:rPr>
          <w:rFonts w:ascii="Times New Roman" w:hAnsi="Times New Roman"/>
          <w:sz w:val="28"/>
          <w:szCs w:val="28"/>
        </w:rPr>
        <w:t xml:space="preserve"> составили </w:t>
      </w:r>
      <w:r>
        <w:rPr>
          <w:rFonts w:ascii="Times New Roman" w:hAnsi="Times New Roman"/>
          <w:sz w:val="28"/>
          <w:szCs w:val="28"/>
        </w:rPr>
        <w:t>42,3</w:t>
      </w:r>
      <w:r w:rsidR="00CC0D52">
        <w:rPr>
          <w:rFonts w:ascii="Times New Roman" w:hAnsi="Times New Roman"/>
          <w:sz w:val="28"/>
          <w:szCs w:val="28"/>
        </w:rPr>
        <w:t xml:space="preserve"> тыс. рублей</w:t>
      </w:r>
      <w:r w:rsidR="007F27B0">
        <w:rPr>
          <w:rFonts w:ascii="Times New Roman" w:hAnsi="Times New Roman"/>
          <w:sz w:val="28"/>
          <w:szCs w:val="28"/>
        </w:rPr>
        <w:t>, из них:</w:t>
      </w:r>
    </w:p>
    <w:p w:rsidR="009C6128" w:rsidRDefault="009C6128" w:rsidP="0004105E">
      <w:pPr>
        <w:spacing w:after="0" w:line="264" w:lineRule="auto"/>
        <w:ind w:firstLine="709"/>
        <w:jc w:val="both"/>
        <w:rPr>
          <w:rFonts w:ascii="Times New Roman" w:hAnsi="Times New Roman"/>
          <w:sz w:val="28"/>
          <w:szCs w:val="28"/>
        </w:rPr>
      </w:pPr>
      <w:r w:rsidRPr="00475641">
        <w:rPr>
          <w:rFonts w:ascii="Times New Roman" w:hAnsi="Times New Roman"/>
          <w:color w:val="000000"/>
          <w:sz w:val="28"/>
          <w:szCs w:val="28"/>
          <w:shd w:val="clear" w:color="auto" w:fill="FFFFFF"/>
        </w:rPr>
        <w:t xml:space="preserve">не использованные по состоянию на 1 января 2021 года межбюджетные трансферты, полученные в форме иных межбюджетных трансфертов на осуществление дорожной деятельности в сумме </w:t>
      </w:r>
      <w:r w:rsidR="00475641">
        <w:rPr>
          <w:rFonts w:ascii="Times New Roman" w:hAnsi="Times New Roman"/>
          <w:color w:val="000000"/>
          <w:sz w:val="28"/>
          <w:szCs w:val="28"/>
          <w:shd w:val="clear" w:color="auto" w:fill="FFFFFF"/>
        </w:rPr>
        <w:t>276,0</w:t>
      </w:r>
      <w:r w:rsidRPr="00475641">
        <w:rPr>
          <w:rFonts w:ascii="Times New Roman" w:hAnsi="Times New Roman"/>
          <w:color w:val="000000"/>
          <w:sz w:val="28"/>
          <w:szCs w:val="28"/>
          <w:shd w:val="clear" w:color="auto" w:fill="FFFFFF"/>
        </w:rPr>
        <w:t xml:space="preserve"> тыс. рублей были возвращены из бюджетов сельских поселений в доход бюджета Почепского </w:t>
      </w:r>
      <w:r w:rsidRPr="00475641">
        <w:rPr>
          <w:rFonts w:ascii="Times New Roman" w:hAnsi="Times New Roman"/>
          <w:color w:val="000000"/>
          <w:sz w:val="28"/>
          <w:szCs w:val="28"/>
          <w:shd w:val="clear" w:color="auto" w:fill="FFFFFF"/>
        </w:rPr>
        <w:lastRenderedPageBreak/>
        <w:t>муниципального района Брянской области, в течение первых 15 рабочих дней текущего финансового</w:t>
      </w:r>
      <w:r w:rsidR="00475641">
        <w:rPr>
          <w:rFonts w:ascii="Times New Roman" w:hAnsi="Times New Roman"/>
          <w:color w:val="000000"/>
          <w:sz w:val="28"/>
          <w:szCs w:val="28"/>
          <w:shd w:val="clear" w:color="auto" w:fill="FFFFFF"/>
        </w:rPr>
        <w:t xml:space="preserve"> года (из них 42,3 тыс. рублей – невостребованные получателями в текущем финансовом году в связи с отсутствием необходимости).</w:t>
      </w:r>
    </w:p>
    <w:p w:rsidR="007F27B0" w:rsidRPr="00475641" w:rsidRDefault="00B8069E" w:rsidP="0004105E">
      <w:pPr>
        <w:spacing w:after="0" w:line="264" w:lineRule="auto"/>
        <w:ind w:firstLine="709"/>
        <w:jc w:val="both"/>
        <w:rPr>
          <w:rFonts w:ascii="Times New Roman" w:hAnsi="Times New Roman"/>
          <w:sz w:val="28"/>
          <w:szCs w:val="28"/>
          <w:u w:val="single"/>
        </w:rPr>
      </w:pPr>
      <w:r w:rsidRPr="00475641">
        <w:rPr>
          <w:rFonts w:ascii="Times New Roman" w:hAnsi="Times New Roman"/>
          <w:sz w:val="28"/>
          <w:szCs w:val="28"/>
          <w:u w:val="single"/>
        </w:rPr>
        <w:t xml:space="preserve">За 2020 год в бюджет Почепского муниципального района поступило на реализацию национальных проектов </w:t>
      </w:r>
      <w:r w:rsidR="008A1DA6" w:rsidRPr="00475641">
        <w:rPr>
          <w:rFonts w:ascii="Times New Roman" w:hAnsi="Times New Roman"/>
          <w:sz w:val="28"/>
          <w:szCs w:val="28"/>
          <w:u w:val="single"/>
        </w:rPr>
        <w:t>85 000,0</w:t>
      </w:r>
      <w:r w:rsidRPr="00475641">
        <w:rPr>
          <w:rFonts w:ascii="Times New Roman" w:hAnsi="Times New Roman"/>
          <w:sz w:val="28"/>
          <w:szCs w:val="28"/>
          <w:u w:val="single"/>
        </w:rPr>
        <w:t xml:space="preserve"> тыс. рублей или </w:t>
      </w:r>
      <w:r w:rsidR="008A1DA6" w:rsidRPr="00475641">
        <w:rPr>
          <w:rFonts w:ascii="Times New Roman" w:hAnsi="Times New Roman"/>
          <w:sz w:val="28"/>
          <w:szCs w:val="28"/>
          <w:u w:val="single"/>
        </w:rPr>
        <w:t>10,0 п</w:t>
      </w:r>
      <w:r w:rsidRPr="00475641">
        <w:rPr>
          <w:rFonts w:ascii="Times New Roman" w:hAnsi="Times New Roman"/>
          <w:sz w:val="28"/>
          <w:szCs w:val="28"/>
          <w:u w:val="single"/>
        </w:rPr>
        <w:t>роцентов утвержденного бюджета (</w:t>
      </w:r>
      <w:r w:rsidR="008A1DA6" w:rsidRPr="00475641">
        <w:rPr>
          <w:rFonts w:ascii="Times New Roman" w:hAnsi="Times New Roman"/>
          <w:sz w:val="28"/>
          <w:szCs w:val="28"/>
          <w:u w:val="single"/>
        </w:rPr>
        <w:t>856 398,2</w:t>
      </w:r>
      <w:r w:rsidRPr="00475641">
        <w:rPr>
          <w:rFonts w:ascii="Times New Roman" w:hAnsi="Times New Roman"/>
          <w:sz w:val="28"/>
          <w:szCs w:val="28"/>
          <w:u w:val="single"/>
        </w:rPr>
        <w:t xml:space="preserve"> тыс. рублей).</w:t>
      </w:r>
    </w:p>
    <w:p w:rsidR="00B8069E" w:rsidRPr="00863A09" w:rsidRDefault="00B8069E" w:rsidP="0004105E">
      <w:pPr>
        <w:spacing w:after="0" w:line="264" w:lineRule="auto"/>
        <w:ind w:firstLine="709"/>
        <w:jc w:val="both"/>
        <w:rPr>
          <w:rFonts w:ascii="Times New Roman" w:hAnsi="Times New Roman"/>
          <w:sz w:val="28"/>
          <w:szCs w:val="28"/>
        </w:rPr>
      </w:pPr>
    </w:p>
    <w:p w:rsidR="00B110AC" w:rsidRPr="00B110AC" w:rsidRDefault="00B110AC" w:rsidP="00B110AC">
      <w:pPr>
        <w:widowControl w:val="0"/>
        <w:spacing w:after="0" w:line="240" w:lineRule="auto"/>
        <w:contextualSpacing/>
        <w:jc w:val="center"/>
        <w:rPr>
          <w:rFonts w:ascii="Times New Roman" w:hAnsi="Times New Roman"/>
          <w:b/>
          <w:sz w:val="28"/>
          <w:szCs w:val="28"/>
        </w:rPr>
      </w:pPr>
      <w:r w:rsidRPr="00B110AC">
        <w:rPr>
          <w:rFonts w:ascii="Times New Roman" w:hAnsi="Times New Roman"/>
          <w:b/>
          <w:sz w:val="28"/>
          <w:szCs w:val="28"/>
        </w:rPr>
        <w:t xml:space="preserve">4.2. Результаты проверки и анализа исполнения расходов бюджета </w:t>
      </w:r>
      <w:r>
        <w:rPr>
          <w:rFonts w:ascii="Times New Roman" w:hAnsi="Times New Roman"/>
          <w:b/>
          <w:sz w:val="28"/>
          <w:szCs w:val="28"/>
        </w:rPr>
        <w:t>Почепского района.</w:t>
      </w:r>
    </w:p>
    <w:p w:rsidR="00B110AC" w:rsidRDefault="00B110AC" w:rsidP="004A245E">
      <w:pPr>
        <w:widowControl w:val="0"/>
        <w:spacing w:after="0" w:line="264" w:lineRule="auto"/>
        <w:ind w:firstLine="709"/>
        <w:contextualSpacing/>
        <w:jc w:val="both"/>
        <w:rPr>
          <w:rFonts w:ascii="Times New Roman" w:hAnsi="Times New Roman"/>
          <w:sz w:val="28"/>
          <w:szCs w:val="28"/>
        </w:rPr>
      </w:pPr>
      <w:r>
        <w:t xml:space="preserve"> </w:t>
      </w:r>
      <w:r w:rsidRPr="00B110AC">
        <w:rPr>
          <w:rFonts w:ascii="Times New Roman" w:hAnsi="Times New Roman"/>
          <w:sz w:val="28"/>
          <w:szCs w:val="28"/>
        </w:rPr>
        <w:t xml:space="preserve">В </w:t>
      </w:r>
      <w:r w:rsidR="00071966">
        <w:rPr>
          <w:rFonts w:ascii="Times New Roman" w:hAnsi="Times New Roman"/>
          <w:sz w:val="28"/>
          <w:szCs w:val="28"/>
        </w:rPr>
        <w:t>2020</w:t>
      </w:r>
      <w:r w:rsidRPr="00B110AC">
        <w:rPr>
          <w:rFonts w:ascii="Times New Roman" w:hAnsi="Times New Roman"/>
          <w:sz w:val="28"/>
          <w:szCs w:val="28"/>
        </w:rPr>
        <w:t xml:space="preserve"> году бюджет </w:t>
      </w:r>
      <w:r>
        <w:rPr>
          <w:rFonts w:ascii="Times New Roman" w:hAnsi="Times New Roman"/>
          <w:sz w:val="28"/>
          <w:szCs w:val="28"/>
        </w:rPr>
        <w:t>Почепского муниципального района</w:t>
      </w:r>
      <w:r w:rsidRPr="00B110AC">
        <w:rPr>
          <w:rFonts w:ascii="Times New Roman" w:hAnsi="Times New Roman"/>
          <w:sz w:val="28"/>
          <w:szCs w:val="28"/>
        </w:rPr>
        <w:t xml:space="preserve"> по расходам исполнен в объёме </w:t>
      </w:r>
      <w:r w:rsidR="000D7847">
        <w:rPr>
          <w:rFonts w:ascii="Times New Roman" w:hAnsi="Times New Roman"/>
          <w:sz w:val="28"/>
          <w:szCs w:val="28"/>
        </w:rPr>
        <w:t>727 230,0</w:t>
      </w:r>
      <w:r w:rsidRPr="00B110AC">
        <w:rPr>
          <w:rFonts w:ascii="Times New Roman" w:hAnsi="Times New Roman"/>
          <w:sz w:val="28"/>
          <w:szCs w:val="28"/>
        </w:rPr>
        <w:t xml:space="preserve"> тыс. рублей или </w:t>
      </w:r>
      <w:r w:rsidR="000D7847">
        <w:rPr>
          <w:rFonts w:ascii="Times New Roman" w:hAnsi="Times New Roman"/>
          <w:sz w:val="28"/>
          <w:szCs w:val="28"/>
        </w:rPr>
        <w:t>84,0</w:t>
      </w:r>
      <w:r>
        <w:rPr>
          <w:rFonts w:ascii="Times New Roman" w:hAnsi="Times New Roman"/>
          <w:sz w:val="28"/>
          <w:szCs w:val="28"/>
        </w:rPr>
        <w:t xml:space="preserve"> процентов сводной бюджетной росписи;</w:t>
      </w:r>
    </w:p>
    <w:p w:rsidR="00B110AC" w:rsidRDefault="00B110AC" w:rsidP="004A245E">
      <w:pPr>
        <w:widowControl w:val="0"/>
        <w:spacing w:after="0" w:line="264" w:lineRule="auto"/>
        <w:ind w:firstLine="709"/>
        <w:contextualSpacing/>
        <w:jc w:val="both"/>
        <w:rPr>
          <w:rFonts w:ascii="Times New Roman" w:hAnsi="Times New Roman"/>
          <w:sz w:val="28"/>
          <w:szCs w:val="28"/>
        </w:rPr>
      </w:pPr>
      <w:r w:rsidRPr="00B110AC">
        <w:rPr>
          <w:rFonts w:ascii="Times New Roman" w:hAnsi="Times New Roman"/>
          <w:sz w:val="28"/>
          <w:szCs w:val="28"/>
        </w:rPr>
        <w:t xml:space="preserve">в </w:t>
      </w:r>
      <w:r w:rsidR="00071966">
        <w:rPr>
          <w:rFonts w:ascii="Times New Roman" w:hAnsi="Times New Roman"/>
          <w:sz w:val="28"/>
          <w:szCs w:val="28"/>
        </w:rPr>
        <w:t>2019</w:t>
      </w:r>
      <w:r w:rsidRPr="00B110AC">
        <w:rPr>
          <w:rFonts w:ascii="Times New Roman" w:hAnsi="Times New Roman"/>
          <w:sz w:val="28"/>
          <w:szCs w:val="28"/>
        </w:rPr>
        <w:t xml:space="preserve"> году – </w:t>
      </w:r>
      <w:r w:rsidR="000D7847">
        <w:rPr>
          <w:rFonts w:ascii="Times New Roman" w:hAnsi="Times New Roman"/>
          <w:sz w:val="28"/>
          <w:szCs w:val="28"/>
        </w:rPr>
        <w:t>653</w:t>
      </w:r>
      <w:r w:rsidR="00971074">
        <w:rPr>
          <w:rFonts w:ascii="Times New Roman" w:hAnsi="Times New Roman"/>
          <w:sz w:val="28"/>
          <w:szCs w:val="28"/>
        </w:rPr>
        <w:t xml:space="preserve"> </w:t>
      </w:r>
      <w:r w:rsidR="000D7847">
        <w:rPr>
          <w:rFonts w:ascii="Times New Roman" w:hAnsi="Times New Roman"/>
          <w:sz w:val="28"/>
          <w:szCs w:val="28"/>
        </w:rPr>
        <w:t>098,2</w:t>
      </w:r>
      <w:r w:rsidRPr="00B110AC">
        <w:rPr>
          <w:rFonts w:ascii="Times New Roman" w:hAnsi="Times New Roman"/>
          <w:sz w:val="28"/>
          <w:szCs w:val="28"/>
        </w:rPr>
        <w:t xml:space="preserve"> тыс. рублей или </w:t>
      </w:r>
      <w:r w:rsidR="000D7847">
        <w:rPr>
          <w:rFonts w:ascii="Times New Roman" w:hAnsi="Times New Roman"/>
          <w:sz w:val="28"/>
          <w:szCs w:val="28"/>
        </w:rPr>
        <w:t>97,1</w:t>
      </w:r>
      <w:r>
        <w:rPr>
          <w:rFonts w:ascii="Times New Roman" w:hAnsi="Times New Roman"/>
          <w:sz w:val="28"/>
          <w:szCs w:val="28"/>
        </w:rPr>
        <w:t xml:space="preserve"> процента</w:t>
      </w:r>
      <w:r w:rsidRPr="00B110AC">
        <w:rPr>
          <w:rFonts w:ascii="Times New Roman" w:hAnsi="Times New Roman"/>
          <w:sz w:val="28"/>
          <w:szCs w:val="28"/>
        </w:rPr>
        <w:t xml:space="preserve"> сводной бюджетной росписи</w:t>
      </w:r>
      <w:r>
        <w:rPr>
          <w:rFonts w:ascii="Times New Roman" w:hAnsi="Times New Roman"/>
          <w:sz w:val="28"/>
          <w:szCs w:val="28"/>
        </w:rPr>
        <w:t>.</w:t>
      </w:r>
      <w:r w:rsidRPr="00B110AC">
        <w:rPr>
          <w:rFonts w:ascii="Times New Roman" w:hAnsi="Times New Roman"/>
          <w:sz w:val="28"/>
          <w:szCs w:val="28"/>
        </w:rPr>
        <w:t xml:space="preserve"> </w:t>
      </w:r>
    </w:p>
    <w:p w:rsidR="00B110AC" w:rsidRDefault="00B110AC" w:rsidP="004A245E">
      <w:pPr>
        <w:widowControl w:val="0"/>
        <w:spacing w:after="0" w:line="264" w:lineRule="auto"/>
        <w:ind w:firstLine="709"/>
        <w:contextualSpacing/>
        <w:jc w:val="both"/>
        <w:rPr>
          <w:rFonts w:ascii="Times New Roman" w:hAnsi="Times New Roman"/>
          <w:sz w:val="28"/>
          <w:szCs w:val="28"/>
        </w:rPr>
      </w:pPr>
      <w:r w:rsidRPr="00B110AC">
        <w:rPr>
          <w:rFonts w:ascii="Times New Roman" w:hAnsi="Times New Roman"/>
          <w:sz w:val="28"/>
          <w:szCs w:val="28"/>
        </w:rPr>
        <w:t xml:space="preserve">Общий объем неосвоенных средств в </w:t>
      </w:r>
      <w:r w:rsidR="00071966">
        <w:rPr>
          <w:rFonts w:ascii="Times New Roman" w:hAnsi="Times New Roman"/>
          <w:sz w:val="28"/>
          <w:szCs w:val="28"/>
        </w:rPr>
        <w:t>2020</w:t>
      </w:r>
      <w:r w:rsidRPr="00B110AC">
        <w:rPr>
          <w:rFonts w:ascii="Times New Roman" w:hAnsi="Times New Roman"/>
          <w:sz w:val="28"/>
          <w:szCs w:val="28"/>
        </w:rPr>
        <w:t xml:space="preserve"> году составил </w:t>
      </w:r>
      <w:r w:rsidR="000D7847">
        <w:rPr>
          <w:rFonts w:ascii="Times New Roman" w:hAnsi="Times New Roman"/>
          <w:sz w:val="28"/>
          <w:szCs w:val="28"/>
        </w:rPr>
        <w:t>138 168,2</w:t>
      </w:r>
      <w:r w:rsidRPr="00B110AC">
        <w:rPr>
          <w:rFonts w:ascii="Times New Roman" w:hAnsi="Times New Roman"/>
          <w:sz w:val="28"/>
          <w:szCs w:val="28"/>
        </w:rPr>
        <w:t xml:space="preserve"> тыс. рублей или </w:t>
      </w:r>
      <w:r w:rsidR="000D7847">
        <w:rPr>
          <w:rFonts w:ascii="Times New Roman" w:hAnsi="Times New Roman"/>
          <w:sz w:val="28"/>
          <w:szCs w:val="28"/>
        </w:rPr>
        <w:t>16,0</w:t>
      </w:r>
      <w:r>
        <w:rPr>
          <w:rFonts w:ascii="Times New Roman" w:hAnsi="Times New Roman"/>
          <w:sz w:val="28"/>
          <w:szCs w:val="28"/>
        </w:rPr>
        <w:t xml:space="preserve"> процент</w:t>
      </w:r>
      <w:r w:rsidR="000D7847">
        <w:rPr>
          <w:rFonts w:ascii="Times New Roman" w:hAnsi="Times New Roman"/>
          <w:sz w:val="28"/>
          <w:szCs w:val="28"/>
        </w:rPr>
        <w:t>ов</w:t>
      </w:r>
      <w:r w:rsidRPr="00B110AC">
        <w:rPr>
          <w:rFonts w:ascii="Times New Roman" w:hAnsi="Times New Roman"/>
          <w:sz w:val="28"/>
          <w:szCs w:val="28"/>
        </w:rPr>
        <w:t xml:space="preserve"> сводной бюджетной росписи (в </w:t>
      </w:r>
      <w:r w:rsidR="00071966">
        <w:rPr>
          <w:rFonts w:ascii="Times New Roman" w:hAnsi="Times New Roman"/>
          <w:sz w:val="28"/>
          <w:szCs w:val="28"/>
        </w:rPr>
        <w:t>2019</w:t>
      </w:r>
      <w:r w:rsidRPr="00B110AC">
        <w:rPr>
          <w:rFonts w:ascii="Times New Roman" w:hAnsi="Times New Roman"/>
          <w:sz w:val="28"/>
          <w:szCs w:val="28"/>
        </w:rPr>
        <w:t xml:space="preserve"> году – </w:t>
      </w:r>
      <w:r w:rsidR="000D7847">
        <w:rPr>
          <w:rFonts w:ascii="Times New Roman" w:hAnsi="Times New Roman"/>
          <w:sz w:val="28"/>
          <w:szCs w:val="28"/>
        </w:rPr>
        <w:t>19 326,8</w:t>
      </w:r>
      <w:r w:rsidRPr="00B110AC">
        <w:rPr>
          <w:rFonts w:ascii="Times New Roman" w:hAnsi="Times New Roman"/>
          <w:sz w:val="28"/>
          <w:szCs w:val="28"/>
        </w:rPr>
        <w:t xml:space="preserve"> тыс. рублей </w:t>
      </w:r>
      <w:r>
        <w:rPr>
          <w:rFonts w:ascii="Times New Roman" w:hAnsi="Times New Roman"/>
          <w:sz w:val="28"/>
          <w:szCs w:val="28"/>
        </w:rPr>
        <w:t>–</w:t>
      </w:r>
      <w:r w:rsidRPr="00B110AC">
        <w:rPr>
          <w:rFonts w:ascii="Times New Roman" w:hAnsi="Times New Roman"/>
          <w:sz w:val="28"/>
          <w:szCs w:val="28"/>
        </w:rPr>
        <w:t xml:space="preserve"> </w:t>
      </w:r>
      <w:r w:rsidR="000D7847">
        <w:rPr>
          <w:rFonts w:ascii="Times New Roman" w:hAnsi="Times New Roman"/>
          <w:sz w:val="28"/>
          <w:szCs w:val="28"/>
        </w:rPr>
        <w:t>2,9</w:t>
      </w:r>
      <w:r>
        <w:rPr>
          <w:rFonts w:ascii="Times New Roman" w:hAnsi="Times New Roman"/>
          <w:sz w:val="28"/>
          <w:szCs w:val="28"/>
        </w:rPr>
        <w:t xml:space="preserve"> процента).</w:t>
      </w:r>
    </w:p>
    <w:p w:rsidR="00B110AC" w:rsidRPr="00BF6F3C" w:rsidRDefault="00B110AC" w:rsidP="004A245E">
      <w:pPr>
        <w:widowControl w:val="0"/>
        <w:spacing w:after="0" w:line="264" w:lineRule="auto"/>
        <w:ind w:firstLine="709"/>
        <w:contextualSpacing/>
        <w:jc w:val="both"/>
        <w:rPr>
          <w:rFonts w:ascii="Times New Roman" w:hAnsi="Times New Roman"/>
          <w:i/>
          <w:sz w:val="28"/>
          <w:szCs w:val="28"/>
        </w:rPr>
      </w:pPr>
      <w:r w:rsidRPr="00BF6F3C">
        <w:rPr>
          <w:rFonts w:ascii="Times New Roman" w:hAnsi="Times New Roman"/>
          <w:i/>
          <w:sz w:val="28"/>
          <w:szCs w:val="28"/>
        </w:rPr>
        <w:t xml:space="preserve"> Таким образом,</w:t>
      </w:r>
      <w:r w:rsidR="00BF6F3C" w:rsidRPr="00BF6F3C">
        <w:rPr>
          <w:rFonts w:ascii="Times New Roman" w:hAnsi="Times New Roman"/>
          <w:i/>
          <w:sz w:val="28"/>
          <w:szCs w:val="28"/>
        </w:rPr>
        <w:t xml:space="preserve"> наблюдается снижение уровня исполнения бюджета Почепского муниципального района Брянской области по расходам с 97,1 процентов до 84,0 процентов.</w:t>
      </w:r>
    </w:p>
    <w:p w:rsidR="00E83FA4" w:rsidRDefault="00E83FA4" w:rsidP="00B110AC">
      <w:pPr>
        <w:widowControl w:val="0"/>
        <w:spacing w:after="0" w:line="240" w:lineRule="auto"/>
        <w:ind w:firstLine="709"/>
        <w:contextualSpacing/>
        <w:jc w:val="both"/>
        <w:rPr>
          <w:rFonts w:ascii="Times New Roman" w:hAnsi="Times New Roman"/>
          <w:sz w:val="28"/>
          <w:szCs w:val="28"/>
        </w:rPr>
      </w:pPr>
    </w:p>
    <w:p w:rsidR="00E83FA4" w:rsidRDefault="00E83FA4" w:rsidP="00E54912">
      <w:pPr>
        <w:widowControl w:val="0"/>
        <w:spacing w:after="0" w:line="264" w:lineRule="auto"/>
        <w:ind w:firstLine="709"/>
        <w:contextualSpacing/>
        <w:jc w:val="center"/>
        <w:rPr>
          <w:rFonts w:ascii="Times New Roman" w:hAnsi="Times New Roman"/>
          <w:b/>
          <w:sz w:val="28"/>
          <w:szCs w:val="28"/>
        </w:rPr>
      </w:pPr>
      <w:r w:rsidRPr="00E83FA4">
        <w:rPr>
          <w:rFonts w:ascii="Times New Roman" w:hAnsi="Times New Roman"/>
          <w:b/>
          <w:sz w:val="28"/>
          <w:szCs w:val="28"/>
        </w:rPr>
        <w:t xml:space="preserve">4.2.1. Результаты проверки и анализа исполнения бюджета </w:t>
      </w:r>
      <w:r>
        <w:rPr>
          <w:rFonts w:ascii="Times New Roman" w:hAnsi="Times New Roman"/>
          <w:b/>
          <w:sz w:val="28"/>
          <w:szCs w:val="28"/>
        </w:rPr>
        <w:t>Почепского района</w:t>
      </w:r>
      <w:r w:rsidRPr="00E83FA4">
        <w:rPr>
          <w:rFonts w:ascii="Times New Roman" w:hAnsi="Times New Roman"/>
          <w:b/>
          <w:sz w:val="28"/>
          <w:szCs w:val="28"/>
        </w:rPr>
        <w:t xml:space="preserve"> по разделам бюджетной классификации расходов</w:t>
      </w:r>
      <w:r>
        <w:rPr>
          <w:rFonts w:ascii="Times New Roman" w:hAnsi="Times New Roman"/>
          <w:b/>
          <w:sz w:val="28"/>
          <w:szCs w:val="28"/>
        </w:rPr>
        <w:t>.</w:t>
      </w:r>
    </w:p>
    <w:p w:rsidR="00E83FA4" w:rsidRDefault="00E83FA4" w:rsidP="00E54912">
      <w:pPr>
        <w:widowControl w:val="0"/>
        <w:spacing w:after="0" w:line="264" w:lineRule="auto"/>
        <w:ind w:firstLine="709"/>
        <w:contextualSpacing/>
        <w:jc w:val="both"/>
        <w:rPr>
          <w:rFonts w:ascii="Times New Roman" w:hAnsi="Times New Roman"/>
          <w:sz w:val="28"/>
          <w:szCs w:val="28"/>
        </w:rPr>
      </w:pPr>
      <w:r w:rsidRPr="00E83FA4">
        <w:rPr>
          <w:rFonts w:ascii="Times New Roman" w:hAnsi="Times New Roman"/>
          <w:b/>
          <w:sz w:val="28"/>
          <w:szCs w:val="28"/>
        </w:rPr>
        <w:t xml:space="preserve"> </w:t>
      </w:r>
      <w:r w:rsidRPr="00E83FA4">
        <w:rPr>
          <w:rFonts w:ascii="Times New Roman" w:hAnsi="Times New Roman"/>
          <w:sz w:val="28"/>
          <w:szCs w:val="28"/>
        </w:rPr>
        <w:t xml:space="preserve">Исполнение бюджета </w:t>
      </w:r>
      <w:r>
        <w:rPr>
          <w:rFonts w:ascii="Times New Roman" w:hAnsi="Times New Roman"/>
          <w:sz w:val="28"/>
          <w:szCs w:val="28"/>
        </w:rPr>
        <w:t>Почепского района</w:t>
      </w:r>
      <w:r w:rsidRPr="00E83FA4">
        <w:rPr>
          <w:rFonts w:ascii="Times New Roman" w:hAnsi="Times New Roman"/>
          <w:sz w:val="28"/>
          <w:szCs w:val="28"/>
        </w:rPr>
        <w:t xml:space="preserve"> по разделам бюджетной классификации расходов в </w:t>
      </w:r>
      <w:r w:rsidR="00071966">
        <w:rPr>
          <w:rFonts w:ascii="Times New Roman" w:hAnsi="Times New Roman"/>
          <w:sz w:val="28"/>
          <w:szCs w:val="28"/>
        </w:rPr>
        <w:t>2020</w:t>
      </w:r>
      <w:r w:rsidRPr="00E83FA4">
        <w:rPr>
          <w:rFonts w:ascii="Times New Roman" w:hAnsi="Times New Roman"/>
          <w:sz w:val="28"/>
          <w:szCs w:val="28"/>
        </w:rPr>
        <w:t xml:space="preserve"> году приведено ниже.</w:t>
      </w:r>
    </w:p>
    <w:p w:rsidR="00E83FA4" w:rsidRPr="00F73D8F" w:rsidRDefault="00E83FA4" w:rsidP="00E83FA4">
      <w:pPr>
        <w:jc w:val="center"/>
        <w:rPr>
          <w:rFonts w:ascii="Times New Roman" w:hAnsi="Times New Roman"/>
          <w:sz w:val="18"/>
          <w:szCs w:val="18"/>
        </w:rPr>
      </w:pPr>
      <w:r w:rsidRPr="00F73D8F">
        <w:rPr>
          <w:sz w:val="18"/>
          <w:szCs w:val="18"/>
        </w:rPr>
        <w:t xml:space="preserve">                                                                                                                  </w:t>
      </w:r>
      <w:r>
        <w:rPr>
          <w:sz w:val="18"/>
          <w:szCs w:val="18"/>
        </w:rPr>
        <w:t xml:space="preserve">                                                                   </w:t>
      </w:r>
      <w:r w:rsidRPr="00F73D8F">
        <w:rPr>
          <w:sz w:val="18"/>
          <w:szCs w:val="18"/>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39"/>
        <w:gridCol w:w="1134"/>
        <w:gridCol w:w="1134"/>
        <w:gridCol w:w="1276"/>
        <w:gridCol w:w="850"/>
        <w:gridCol w:w="851"/>
        <w:gridCol w:w="1275"/>
      </w:tblGrid>
      <w:tr w:rsidR="000B12C5" w:rsidRPr="008202DE" w:rsidTr="009C6128">
        <w:trPr>
          <w:trHeight w:val="754"/>
        </w:trPr>
        <w:tc>
          <w:tcPr>
            <w:tcW w:w="993" w:type="dxa"/>
            <w:shd w:val="clear" w:color="auto" w:fill="00B0F0"/>
          </w:tcPr>
          <w:p w:rsidR="000B12C5" w:rsidRPr="00225C24" w:rsidRDefault="000B12C5" w:rsidP="004A245E">
            <w:pPr>
              <w:spacing w:line="264" w:lineRule="auto"/>
              <w:jc w:val="both"/>
              <w:rPr>
                <w:rFonts w:ascii="Times New Roman" w:eastAsia="Times New Roman" w:hAnsi="Times New Roman"/>
                <w:b/>
              </w:rPr>
            </w:pPr>
            <w:r w:rsidRPr="00225C24">
              <w:rPr>
                <w:rFonts w:ascii="Times New Roman" w:eastAsia="Times New Roman" w:hAnsi="Times New Roman"/>
                <w:b/>
              </w:rPr>
              <w:t>Рз/</w:t>
            </w:r>
          </w:p>
          <w:p w:rsidR="000B12C5" w:rsidRPr="00225C24" w:rsidRDefault="000B12C5" w:rsidP="004A245E">
            <w:pPr>
              <w:spacing w:line="264" w:lineRule="auto"/>
              <w:jc w:val="both"/>
              <w:rPr>
                <w:rFonts w:ascii="Times New Roman" w:eastAsia="Times New Roman" w:hAnsi="Times New Roman"/>
                <w:b/>
              </w:rPr>
            </w:pPr>
            <w:r w:rsidRPr="00225C24">
              <w:rPr>
                <w:rFonts w:ascii="Times New Roman" w:eastAsia="Times New Roman" w:hAnsi="Times New Roman"/>
                <w:b/>
              </w:rPr>
              <w:t>Пр</w:t>
            </w:r>
          </w:p>
        </w:tc>
        <w:tc>
          <w:tcPr>
            <w:tcW w:w="2239" w:type="dxa"/>
            <w:shd w:val="clear" w:color="auto" w:fill="00B0F0"/>
          </w:tcPr>
          <w:p w:rsidR="000B12C5" w:rsidRPr="00225C24" w:rsidRDefault="000B12C5" w:rsidP="004A245E">
            <w:pPr>
              <w:spacing w:line="264" w:lineRule="auto"/>
              <w:jc w:val="both"/>
              <w:rPr>
                <w:rFonts w:ascii="Times New Roman" w:eastAsia="Times New Roman" w:hAnsi="Times New Roman"/>
                <w:b/>
              </w:rPr>
            </w:pPr>
          </w:p>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Наименование</w:t>
            </w:r>
          </w:p>
        </w:tc>
        <w:tc>
          <w:tcPr>
            <w:tcW w:w="1134" w:type="dxa"/>
            <w:shd w:val="clear" w:color="auto" w:fill="00B0F0"/>
          </w:tcPr>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 xml:space="preserve">Утверждено </w:t>
            </w:r>
            <w:r>
              <w:rPr>
                <w:rFonts w:ascii="Times New Roman" w:eastAsia="Times New Roman" w:hAnsi="Times New Roman"/>
                <w:b/>
              </w:rPr>
              <w:t>первоначальный бюджет</w:t>
            </w:r>
            <w:r w:rsidRPr="00225C24">
              <w:rPr>
                <w:rFonts w:ascii="Times New Roman" w:eastAsia="Times New Roman" w:hAnsi="Times New Roman"/>
                <w:b/>
              </w:rPr>
              <w:t xml:space="preserve"> </w:t>
            </w:r>
          </w:p>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тыс. рублей</w:t>
            </w:r>
          </w:p>
        </w:tc>
        <w:tc>
          <w:tcPr>
            <w:tcW w:w="1134" w:type="dxa"/>
            <w:shd w:val="clear" w:color="auto" w:fill="00B0F0"/>
          </w:tcPr>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 xml:space="preserve">Утверждено на </w:t>
            </w:r>
            <w:r w:rsidR="00071966">
              <w:rPr>
                <w:rFonts w:ascii="Times New Roman" w:eastAsia="Times New Roman" w:hAnsi="Times New Roman"/>
                <w:b/>
              </w:rPr>
              <w:t>2020</w:t>
            </w:r>
            <w:r w:rsidRPr="00225C24">
              <w:rPr>
                <w:rFonts w:ascii="Times New Roman" w:eastAsia="Times New Roman" w:hAnsi="Times New Roman"/>
                <w:b/>
              </w:rPr>
              <w:t xml:space="preserve"> год, </w:t>
            </w:r>
          </w:p>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тыс. рублей</w:t>
            </w:r>
          </w:p>
        </w:tc>
        <w:tc>
          <w:tcPr>
            <w:tcW w:w="1276" w:type="dxa"/>
            <w:shd w:val="clear" w:color="auto" w:fill="00B0F0"/>
          </w:tcPr>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 xml:space="preserve">Исполнено за </w:t>
            </w:r>
            <w:r w:rsidR="00071966">
              <w:rPr>
                <w:rFonts w:ascii="Times New Roman" w:eastAsia="Times New Roman" w:hAnsi="Times New Roman"/>
                <w:b/>
              </w:rPr>
              <w:t>2020</w:t>
            </w:r>
            <w:r w:rsidRPr="00225C24">
              <w:rPr>
                <w:rFonts w:ascii="Times New Roman" w:eastAsia="Times New Roman" w:hAnsi="Times New Roman"/>
                <w:b/>
              </w:rPr>
              <w:t xml:space="preserve"> год, </w:t>
            </w:r>
          </w:p>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тыс. рублей</w:t>
            </w:r>
          </w:p>
        </w:tc>
        <w:tc>
          <w:tcPr>
            <w:tcW w:w="850" w:type="dxa"/>
            <w:shd w:val="clear" w:color="auto" w:fill="00B0F0"/>
          </w:tcPr>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 исполнения</w:t>
            </w:r>
          </w:p>
        </w:tc>
        <w:tc>
          <w:tcPr>
            <w:tcW w:w="851" w:type="dxa"/>
            <w:shd w:val="clear" w:color="auto" w:fill="00B0F0"/>
          </w:tcPr>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Удельный вес, %</w:t>
            </w:r>
          </w:p>
        </w:tc>
        <w:tc>
          <w:tcPr>
            <w:tcW w:w="1275" w:type="dxa"/>
            <w:shd w:val="clear" w:color="auto" w:fill="00B0F0"/>
          </w:tcPr>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 xml:space="preserve">Исполнение за </w:t>
            </w:r>
            <w:r w:rsidR="00071966">
              <w:rPr>
                <w:rFonts w:ascii="Times New Roman" w:eastAsia="Times New Roman" w:hAnsi="Times New Roman"/>
                <w:b/>
              </w:rPr>
              <w:t>2019</w:t>
            </w:r>
            <w:r w:rsidRPr="00225C24">
              <w:rPr>
                <w:rFonts w:ascii="Times New Roman" w:eastAsia="Times New Roman" w:hAnsi="Times New Roman"/>
                <w:b/>
              </w:rPr>
              <w:t xml:space="preserve"> год,</w:t>
            </w:r>
          </w:p>
          <w:p w:rsidR="000B12C5" w:rsidRPr="00225C24" w:rsidRDefault="000B12C5" w:rsidP="004A245E">
            <w:pPr>
              <w:spacing w:line="264" w:lineRule="auto"/>
              <w:jc w:val="center"/>
              <w:rPr>
                <w:rFonts w:ascii="Times New Roman" w:eastAsia="Times New Roman" w:hAnsi="Times New Roman"/>
                <w:b/>
              </w:rPr>
            </w:pPr>
            <w:r w:rsidRPr="00225C24">
              <w:rPr>
                <w:rFonts w:ascii="Times New Roman" w:eastAsia="Times New Roman" w:hAnsi="Times New Roman"/>
                <w:b/>
              </w:rPr>
              <w:t xml:space="preserve"> тыс. рублей</w:t>
            </w:r>
          </w:p>
        </w:tc>
      </w:tr>
      <w:tr w:rsidR="000F1415" w:rsidRPr="008202DE" w:rsidTr="009C6128">
        <w:trPr>
          <w:trHeight w:val="338"/>
        </w:trPr>
        <w:tc>
          <w:tcPr>
            <w:tcW w:w="993"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1</w:t>
            </w:r>
          </w:p>
        </w:tc>
        <w:tc>
          <w:tcPr>
            <w:tcW w:w="2239"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2</w:t>
            </w:r>
          </w:p>
        </w:tc>
        <w:tc>
          <w:tcPr>
            <w:tcW w:w="1134"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3</w:t>
            </w:r>
          </w:p>
        </w:tc>
        <w:tc>
          <w:tcPr>
            <w:tcW w:w="1134"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4</w:t>
            </w:r>
          </w:p>
        </w:tc>
        <w:tc>
          <w:tcPr>
            <w:tcW w:w="1276"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5</w:t>
            </w:r>
          </w:p>
        </w:tc>
        <w:tc>
          <w:tcPr>
            <w:tcW w:w="850"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6</w:t>
            </w:r>
          </w:p>
        </w:tc>
        <w:tc>
          <w:tcPr>
            <w:tcW w:w="851"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7</w:t>
            </w:r>
          </w:p>
        </w:tc>
        <w:tc>
          <w:tcPr>
            <w:tcW w:w="1275" w:type="dxa"/>
            <w:shd w:val="clear" w:color="auto" w:fill="00B0F0"/>
          </w:tcPr>
          <w:p w:rsidR="000F1415" w:rsidRPr="00225C24" w:rsidRDefault="000F1415" w:rsidP="004A245E">
            <w:pPr>
              <w:spacing w:line="264" w:lineRule="auto"/>
              <w:jc w:val="center"/>
              <w:rPr>
                <w:rFonts w:ascii="Times New Roman" w:eastAsia="Times New Roman" w:hAnsi="Times New Roman"/>
                <w:b/>
              </w:rPr>
            </w:pPr>
            <w:r>
              <w:rPr>
                <w:rFonts w:ascii="Times New Roman" w:eastAsia="Times New Roman" w:hAnsi="Times New Roman"/>
                <w:b/>
              </w:rPr>
              <w:t>8</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0100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bCs/>
              </w:rPr>
              <w:t>Общегосударственные расходы</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41 382,0</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56 312,7</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42 887,2</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76,2</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5,9</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43 283,1</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0200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Национальная оборона</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1 698,5</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1 599,9</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1 599,9</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100,0</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0,2</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1 665,4</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0300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 xml:space="preserve">Национальная безопасность и </w:t>
            </w:r>
            <w:r w:rsidRPr="00225C24">
              <w:rPr>
                <w:rFonts w:ascii="Times New Roman" w:eastAsia="Times New Roman" w:hAnsi="Times New Roman"/>
              </w:rPr>
              <w:lastRenderedPageBreak/>
              <w:t>правоохранительная деятельность</w:t>
            </w:r>
          </w:p>
        </w:tc>
        <w:tc>
          <w:tcPr>
            <w:tcW w:w="1134" w:type="dxa"/>
            <w:shd w:val="clear" w:color="auto" w:fill="auto"/>
          </w:tcPr>
          <w:p w:rsidR="00C455A0" w:rsidRPr="00225C24" w:rsidRDefault="00C2243E" w:rsidP="00854D6D">
            <w:pPr>
              <w:spacing w:line="264" w:lineRule="auto"/>
              <w:jc w:val="center"/>
              <w:rPr>
                <w:rFonts w:ascii="Times New Roman" w:eastAsia="Times New Roman" w:hAnsi="Times New Roman"/>
              </w:rPr>
            </w:pPr>
            <w:r>
              <w:rPr>
                <w:rFonts w:ascii="Times New Roman" w:eastAsia="Times New Roman" w:hAnsi="Times New Roman"/>
              </w:rPr>
              <w:lastRenderedPageBreak/>
              <w:t>3 357,</w:t>
            </w:r>
            <w:r w:rsidR="00854D6D">
              <w:rPr>
                <w:rFonts w:ascii="Times New Roman" w:eastAsia="Times New Roman" w:hAnsi="Times New Roman"/>
              </w:rPr>
              <w:t>3</w:t>
            </w:r>
          </w:p>
        </w:tc>
        <w:tc>
          <w:tcPr>
            <w:tcW w:w="1134" w:type="dxa"/>
          </w:tcPr>
          <w:p w:rsidR="00C455A0" w:rsidRPr="00225C24" w:rsidRDefault="008B08B1" w:rsidP="00E82453">
            <w:pPr>
              <w:spacing w:line="264" w:lineRule="auto"/>
              <w:jc w:val="center"/>
              <w:rPr>
                <w:rFonts w:ascii="Times New Roman" w:eastAsia="Times New Roman" w:hAnsi="Times New Roman"/>
              </w:rPr>
            </w:pPr>
            <w:r>
              <w:rPr>
                <w:rFonts w:ascii="Times New Roman" w:eastAsia="Times New Roman" w:hAnsi="Times New Roman"/>
              </w:rPr>
              <w:t>4 791,</w:t>
            </w:r>
            <w:r w:rsidR="00E82453">
              <w:rPr>
                <w:rFonts w:ascii="Times New Roman" w:eastAsia="Times New Roman" w:hAnsi="Times New Roman"/>
              </w:rPr>
              <w:t>3</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3 863,7</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80,6</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0,5</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3 245,7</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lastRenderedPageBreak/>
              <w:t>0400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Национальная экономика</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21 115,1</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22 453,6</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22 284,5</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99,3</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3,1</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19 141,2</w:t>
            </w:r>
          </w:p>
        </w:tc>
      </w:tr>
      <w:tr w:rsidR="00C455A0" w:rsidRPr="008202DE" w:rsidTr="009C6128">
        <w:trPr>
          <w:trHeight w:val="805"/>
        </w:trPr>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0500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Жилищно-коммунальное хозяйство</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8 891,8</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10 818,4</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10 368,7</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95,8</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1,4</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19 082,3</w:t>
            </w:r>
          </w:p>
        </w:tc>
      </w:tr>
      <w:tr w:rsidR="00C455A0" w:rsidRPr="008202DE" w:rsidTr="009C6128">
        <w:trPr>
          <w:trHeight w:val="805"/>
        </w:trPr>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Pr>
                <w:rFonts w:ascii="Times New Roman" w:eastAsia="Times New Roman" w:hAnsi="Times New Roman"/>
              </w:rPr>
              <w:t>0600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Pr>
                <w:rFonts w:ascii="Times New Roman" w:eastAsia="Times New Roman" w:hAnsi="Times New Roman"/>
              </w:rPr>
              <w:t>Охрана окружающей среды</w:t>
            </w:r>
          </w:p>
        </w:tc>
        <w:tc>
          <w:tcPr>
            <w:tcW w:w="1134" w:type="dxa"/>
            <w:shd w:val="clear" w:color="auto" w:fill="auto"/>
          </w:tcPr>
          <w:p w:rsidR="00C455A0" w:rsidRDefault="00C2243E" w:rsidP="00C455A0">
            <w:pPr>
              <w:spacing w:line="264" w:lineRule="auto"/>
              <w:jc w:val="center"/>
              <w:rPr>
                <w:rFonts w:ascii="Times New Roman" w:eastAsia="Times New Roman" w:hAnsi="Times New Roman"/>
              </w:rPr>
            </w:pPr>
            <w:r>
              <w:rPr>
                <w:rFonts w:ascii="Times New Roman" w:eastAsia="Times New Roman" w:hAnsi="Times New Roman"/>
              </w:rPr>
              <w:t>-</w:t>
            </w:r>
          </w:p>
        </w:tc>
        <w:tc>
          <w:tcPr>
            <w:tcW w:w="1134" w:type="dxa"/>
          </w:tcPr>
          <w:p w:rsidR="00C455A0" w:rsidRDefault="008B08B1" w:rsidP="00C455A0">
            <w:pPr>
              <w:spacing w:line="264" w:lineRule="auto"/>
              <w:jc w:val="center"/>
              <w:rPr>
                <w:rFonts w:ascii="Times New Roman" w:eastAsia="Times New Roman" w:hAnsi="Times New Roman"/>
              </w:rPr>
            </w:pPr>
            <w:r>
              <w:rPr>
                <w:rFonts w:ascii="Times New Roman" w:eastAsia="Times New Roman" w:hAnsi="Times New Roman"/>
              </w:rPr>
              <w:t>100,0</w:t>
            </w:r>
          </w:p>
        </w:tc>
        <w:tc>
          <w:tcPr>
            <w:tcW w:w="1276" w:type="dxa"/>
            <w:shd w:val="clear" w:color="auto" w:fill="auto"/>
          </w:tcPr>
          <w:p w:rsidR="00C455A0" w:rsidRDefault="00352A71" w:rsidP="00C455A0">
            <w:pPr>
              <w:spacing w:line="264" w:lineRule="auto"/>
              <w:jc w:val="center"/>
              <w:rPr>
                <w:rFonts w:ascii="Times New Roman" w:eastAsia="Times New Roman" w:hAnsi="Times New Roman"/>
              </w:rPr>
            </w:pPr>
            <w:r>
              <w:rPr>
                <w:rFonts w:ascii="Times New Roman" w:eastAsia="Times New Roman" w:hAnsi="Times New Roman"/>
              </w:rPr>
              <w:t>99,5</w:t>
            </w:r>
          </w:p>
        </w:tc>
        <w:tc>
          <w:tcPr>
            <w:tcW w:w="850" w:type="dxa"/>
            <w:shd w:val="clear" w:color="auto" w:fill="auto"/>
          </w:tcPr>
          <w:p w:rsidR="00C455A0" w:rsidRDefault="00352A71" w:rsidP="00C455A0">
            <w:pPr>
              <w:spacing w:line="264" w:lineRule="auto"/>
              <w:jc w:val="center"/>
              <w:rPr>
                <w:rFonts w:ascii="Times New Roman" w:eastAsia="Times New Roman" w:hAnsi="Times New Roman"/>
              </w:rPr>
            </w:pPr>
            <w:r>
              <w:rPr>
                <w:rFonts w:ascii="Times New Roman" w:eastAsia="Times New Roman" w:hAnsi="Times New Roman"/>
              </w:rPr>
              <w:t>99,5</w:t>
            </w:r>
          </w:p>
        </w:tc>
        <w:tc>
          <w:tcPr>
            <w:tcW w:w="851" w:type="dxa"/>
            <w:shd w:val="clear" w:color="auto" w:fill="auto"/>
          </w:tcPr>
          <w:p w:rsidR="00C455A0" w:rsidRDefault="00352A71" w:rsidP="00C455A0">
            <w:pPr>
              <w:spacing w:line="264" w:lineRule="auto"/>
              <w:jc w:val="center"/>
              <w:rPr>
                <w:rFonts w:ascii="Times New Roman" w:eastAsia="Times New Roman" w:hAnsi="Times New Roman"/>
              </w:rPr>
            </w:pPr>
            <w:r>
              <w:rPr>
                <w:rFonts w:ascii="Times New Roman" w:eastAsia="Times New Roman" w:hAnsi="Times New Roman"/>
              </w:rPr>
              <w:t>0,01</w:t>
            </w:r>
          </w:p>
        </w:tc>
        <w:tc>
          <w:tcPr>
            <w:tcW w:w="1275" w:type="dxa"/>
            <w:shd w:val="clear" w:color="auto" w:fill="auto"/>
          </w:tcPr>
          <w:p w:rsidR="00C455A0" w:rsidRDefault="00C455A0" w:rsidP="00C455A0">
            <w:pPr>
              <w:spacing w:line="264" w:lineRule="auto"/>
              <w:jc w:val="center"/>
              <w:rPr>
                <w:rFonts w:ascii="Times New Roman" w:eastAsia="Times New Roman" w:hAnsi="Times New Roman"/>
              </w:rPr>
            </w:pPr>
            <w:r>
              <w:rPr>
                <w:rFonts w:ascii="Times New Roman" w:eastAsia="Times New Roman" w:hAnsi="Times New Roman"/>
              </w:rPr>
              <w:t>-</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0700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Образование</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526 082,2</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551 807,8</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467 113,8</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84,7</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64,2</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455 467,4</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0800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Культура, кинематография</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56 734,3</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58 769,2</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57 765,1</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98,3</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7,9</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56 815,1</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1000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Социальная политика</w:t>
            </w:r>
          </w:p>
        </w:tc>
        <w:tc>
          <w:tcPr>
            <w:tcW w:w="1134" w:type="dxa"/>
            <w:shd w:val="clear" w:color="auto" w:fill="auto"/>
          </w:tcPr>
          <w:p w:rsidR="00C2243E" w:rsidRPr="00225C24" w:rsidRDefault="00C2243E" w:rsidP="00C2243E">
            <w:pPr>
              <w:spacing w:line="264" w:lineRule="auto"/>
              <w:jc w:val="center"/>
              <w:rPr>
                <w:rFonts w:ascii="Times New Roman" w:eastAsia="Times New Roman" w:hAnsi="Times New Roman"/>
              </w:rPr>
            </w:pPr>
            <w:r>
              <w:rPr>
                <w:rFonts w:ascii="Times New Roman" w:eastAsia="Times New Roman" w:hAnsi="Times New Roman"/>
              </w:rPr>
              <w:t>77 990,0</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54 069,9</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34 352,3</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63,5</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4,7</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35 084,2</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1100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Физическая культура и спорт</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44 260,6</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90 230,9</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76 978,1</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85,3</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10,6</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5 743,8</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1400</w:t>
            </w: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rPr>
            </w:pPr>
            <w:r w:rsidRPr="00225C24">
              <w:rPr>
                <w:rFonts w:ascii="Times New Roman" w:eastAsia="Times New Roman" w:hAnsi="Times New Roman"/>
              </w:rPr>
              <w:t>Межбюджетные трансферты</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rPr>
            </w:pPr>
            <w:r>
              <w:rPr>
                <w:rFonts w:ascii="Times New Roman" w:eastAsia="Times New Roman" w:hAnsi="Times New Roman"/>
              </w:rPr>
              <w:t>8 044,5</w:t>
            </w:r>
          </w:p>
        </w:tc>
        <w:tc>
          <w:tcPr>
            <w:tcW w:w="1134" w:type="dxa"/>
          </w:tcPr>
          <w:p w:rsidR="00C455A0" w:rsidRPr="00225C24" w:rsidRDefault="008B08B1" w:rsidP="00C455A0">
            <w:pPr>
              <w:spacing w:line="264" w:lineRule="auto"/>
              <w:jc w:val="center"/>
              <w:rPr>
                <w:rFonts w:ascii="Times New Roman" w:eastAsia="Times New Roman" w:hAnsi="Times New Roman"/>
              </w:rPr>
            </w:pPr>
            <w:r>
              <w:rPr>
                <w:rFonts w:ascii="Times New Roman" w:eastAsia="Times New Roman" w:hAnsi="Times New Roman"/>
              </w:rPr>
              <w:t>14 444,5</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9 917,1</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68,7</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rPr>
            </w:pPr>
            <w:r>
              <w:rPr>
                <w:rFonts w:ascii="Times New Roman" w:eastAsia="Times New Roman" w:hAnsi="Times New Roman"/>
              </w:rPr>
              <w:t>1,4</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rPr>
            </w:pPr>
            <w:r>
              <w:rPr>
                <w:rFonts w:ascii="Times New Roman" w:eastAsia="Times New Roman" w:hAnsi="Times New Roman"/>
              </w:rPr>
              <w:t>13 570,0</w:t>
            </w:r>
          </w:p>
        </w:tc>
      </w:tr>
      <w:tr w:rsidR="00C455A0" w:rsidRPr="008202DE" w:rsidTr="009C6128">
        <w:tc>
          <w:tcPr>
            <w:tcW w:w="993" w:type="dxa"/>
            <w:shd w:val="clear" w:color="auto" w:fill="auto"/>
          </w:tcPr>
          <w:p w:rsidR="00C455A0" w:rsidRPr="00225C24" w:rsidRDefault="00C455A0" w:rsidP="00C455A0">
            <w:pPr>
              <w:spacing w:line="264" w:lineRule="auto"/>
              <w:jc w:val="both"/>
              <w:rPr>
                <w:rFonts w:ascii="Times New Roman" w:eastAsia="Times New Roman" w:hAnsi="Times New Roman"/>
              </w:rPr>
            </w:pPr>
          </w:p>
        </w:tc>
        <w:tc>
          <w:tcPr>
            <w:tcW w:w="2239" w:type="dxa"/>
            <w:shd w:val="clear" w:color="auto" w:fill="auto"/>
          </w:tcPr>
          <w:p w:rsidR="00C455A0" w:rsidRPr="00225C24" w:rsidRDefault="00C455A0" w:rsidP="00C455A0">
            <w:pPr>
              <w:spacing w:line="264" w:lineRule="auto"/>
              <w:jc w:val="both"/>
              <w:rPr>
                <w:rFonts w:ascii="Times New Roman" w:eastAsia="Times New Roman" w:hAnsi="Times New Roman"/>
                <w:b/>
              </w:rPr>
            </w:pPr>
            <w:r w:rsidRPr="00225C24">
              <w:rPr>
                <w:rFonts w:ascii="Times New Roman" w:eastAsia="Times New Roman" w:hAnsi="Times New Roman"/>
                <w:b/>
              </w:rPr>
              <w:t>Всего расходов</w:t>
            </w:r>
          </w:p>
        </w:tc>
        <w:tc>
          <w:tcPr>
            <w:tcW w:w="1134" w:type="dxa"/>
            <w:shd w:val="clear" w:color="auto" w:fill="auto"/>
          </w:tcPr>
          <w:p w:rsidR="00C455A0" w:rsidRPr="00225C24" w:rsidRDefault="00C2243E" w:rsidP="00C455A0">
            <w:pPr>
              <w:spacing w:line="264" w:lineRule="auto"/>
              <w:jc w:val="center"/>
              <w:rPr>
                <w:rFonts w:ascii="Times New Roman" w:eastAsia="Times New Roman" w:hAnsi="Times New Roman"/>
                <w:b/>
              </w:rPr>
            </w:pPr>
            <w:r>
              <w:rPr>
                <w:rFonts w:ascii="Times New Roman" w:eastAsia="Times New Roman" w:hAnsi="Times New Roman"/>
                <w:b/>
              </w:rPr>
              <w:t>789 556,3</w:t>
            </w:r>
          </w:p>
        </w:tc>
        <w:tc>
          <w:tcPr>
            <w:tcW w:w="1134" w:type="dxa"/>
          </w:tcPr>
          <w:p w:rsidR="00C455A0" w:rsidRPr="00225C24" w:rsidRDefault="008B08B1" w:rsidP="00C455A0">
            <w:pPr>
              <w:spacing w:line="264" w:lineRule="auto"/>
              <w:jc w:val="center"/>
              <w:rPr>
                <w:rFonts w:ascii="Times New Roman" w:eastAsia="Times New Roman" w:hAnsi="Times New Roman"/>
                <w:b/>
              </w:rPr>
            </w:pPr>
            <w:r>
              <w:rPr>
                <w:rFonts w:ascii="Times New Roman" w:eastAsia="Times New Roman" w:hAnsi="Times New Roman"/>
                <w:b/>
              </w:rPr>
              <w:t>856 398,2</w:t>
            </w:r>
          </w:p>
        </w:tc>
        <w:tc>
          <w:tcPr>
            <w:tcW w:w="1276" w:type="dxa"/>
            <w:shd w:val="clear" w:color="auto" w:fill="auto"/>
          </w:tcPr>
          <w:p w:rsidR="00C455A0" w:rsidRPr="00225C24" w:rsidRDefault="00352A71" w:rsidP="00C455A0">
            <w:pPr>
              <w:spacing w:line="264" w:lineRule="auto"/>
              <w:jc w:val="center"/>
              <w:rPr>
                <w:rFonts w:ascii="Times New Roman" w:eastAsia="Times New Roman" w:hAnsi="Times New Roman"/>
                <w:b/>
              </w:rPr>
            </w:pPr>
            <w:r>
              <w:rPr>
                <w:rFonts w:ascii="Times New Roman" w:eastAsia="Times New Roman" w:hAnsi="Times New Roman"/>
                <w:b/>
              </w:rPr>
              <w:t>727 230,0</w:t>
            </w:r>
          </w:p>
        </w:tc>
        <w:tc>
          <w:tcPr>
            <w:tcW w:w="850" w:type="dxa"/>
            <w:shd w:val="clear" w:color="auto" w:fill="auto"/>
          </w:tcPr>
          <w:p w:rsidR="00C455A0" w:rsidRPr="00225C24" w:rsidRDefault="00352A71" w:rsidP="00C455A0">
            <w:pPr>
              <w:spacing w:line="264" w:lineRule="auto"/>
              <w:jc w:val="center"/>
              <w:rPr>
                <w:rFonts w:ascii="Times New Roman" w:eastAsia="Times New Roman" w:hAnsi="Times New Roman"/>
                <w:b/>
              </w:rPr>
            </w:pPr>
            <w:r>
              <w:rPr>
                <w:rFonts w:ascii="Times New Roman" w:eastAsia="Times New Roman" w:hAnsi="Times New Roman"/>
                <w:b/>
              </w:rPr>
              <w:t>84,0</w:t>
            </w:r>
          </w:p>
        </w:tc>
        <w:tc>
          <w:tcPr>
            <w:tcW w:w="851" w:type="dxa"/>
            <w:shd w:val="clear" w:color="auto" w:fill="auto"/>
          </w:tcPr>
          <w:p w:rsidR="00C455A0" w:rsidRPr="00225C24" w:rsidRDefault="00352A71" w:rsidP="00C455A0">
            <w:pPr>
              <w:spacing w:line="264" w:lineRule="auto"/>
              <w:jc w:val="center"/>
              <w:rPr>
                <w:rFonts w:ascii="Times New Roman" w:eastAsia="Times New Roman" w:hAnsi="Times New Roman"/>
                <w:b/>
              </w:rPr>
            </w:pPr>
            <w:r>
              <w:rPr>
                <w:rFonts w:ascii="Times New Roman" w:eastAsia="Times New Roman" w:hAnsi="Times New Roman"/>
                <w:b/>
              </w:rPr>
              <w:t>100,0</w:t>
            </w:r>
          </w:p>
        </w:tc>
        <w:tc>
          <w:tcPr>
            <w:tcW w:w="1275" w:type="dxa"/>
            <w:shd w:val="clear" w:color="auto" w:fill="auto"/>
          </w:tcPr>
          <w:p w:rsidR="00C455A0" w:rsidRPr="00225C24" w:rsidRDefault="00C455A0" w:rsidP="00C455A0">
            <w:pPr>
              <w:spacing w:line="264" w:lineRule="auto"/>
              <w:jc w:val="center"/>
              <w:rPr>
                <w:rFonts w:ascii="Times New Roman" w:eastAsia="Times New Roman" w:hAnsi="Times New Roman"/>
                <w:b/>
              </w:rPr>
            </w:pPr>
            <w:r>
              <w:rPr>
                <w:rFonts w:ascii="Times New Roman" w:eastAsia="Times New Roman" w:hAnsi="Times New Roman"/>
                <w:b/>
              </w:rPr>
              <w:t>653 098,2</w:t>
            </w:r>
          </w:p>
        </w:tc>
      </w:tr>
    </w:tbl>
    <w:p w:rsidR="00E83FA4" w:rsidRDefault="00E83FA4" w:rsidP="00E83FA4">
      <w:pPr>
        <w:spacing w:line="240" w:lineRule="auto"/>
        <w:ind w:left="709"/>
        <w:jc w:val="both"/>
        <w:rPr>
          <w:rFonts w:ascii="Times New Roman" w:hAnsi="Times New Roman"/>
          <w:sz w:val="28"/>
          <w:szCs w:val="28"/>
        </w:rPr>
      </w:pPr>
    </w:p>
    <w:p w:rsidR="007D0D46" w:rsidRDefault="007D0D46" w:rsidP="004A245E">
      <w:pPr>
        <w:spacing w:after="0" w:line="264" w:lineRule="auto"/>
        <w:ind w:firstLine="709"/>
        <w:jc w:val="both"/>
        <w:rPr>
          <w:rFonts w:ascii="Times New Roman" w:hAnsi="Times New Roman"/>
          <w:sz w:val="28"/>
          <w:szCs w:val="28"/>
        </w:rPr>
      </w:pPr>
      <w:r>
        <w:rPr>
          <w:rFonts w:ascii="Times New Roman" w:hAnsi="Times New Roman"/>
          <w:sz w:val="28"/>
          <w:szCs w:val="28"/>
        </w:rPr>
        <w:t>Таким образом, в</w:t>
      </w:r>
      <w:r w:rsidR="00E30836" w:rsidRPr="00E30836">
        <w:rPr>
          <w:rFonts w:ascii="Times New Roman" w:hAnsi="Times New Roman"/>
          <w:sz w:val="28"/>
          <w:szCs w:val="28"/>
        </w:rPr>
        <w:t xml:space="preserve"> отчётном периоде были значительно (более чем на 50,0 процентов) от первоначально утверждённого бюджета увеличены бюджетные ассигнования по разделам «</w:t>
      </w:r>
      <w:r>
        <w:rPr>
          <w:rFonts w:ascii="Times New Roman" w:hAnsi="Times New Roman"/>
          <w:sz w:val="28"/>
          <w:szCs w:val="28"/>
        </w:rPr>
        <w:t>Физическая культура и спорт»</w:t>
      </w:r>
      <w:r w:rsidR="00E30836" w:rsidRPr="00E30836">
        <w:rPr>
          <w:rFonts w:ascii="Times New Roman" w:hAnsi="Times New Roman"/>
          <w:sz w:val="28"/>
          <w:szCs w:val="28"/>
        </w:rPr>
        <w:t xml:space="preserve">, </w:t>
      </w:r>
      <w:r>
        <w:rPr>
          <w:rFonts w:ascii="Times New Roman" w:hAnsi="Times New Roman"/>
          <w:sz w:val="28"/>
          <w:szCs w:val="28"/>
        </w:rPr>
        <w:t>«Межбюджетные трансферты»</w:t>
      </w:r>
      <w:r w:rsidR="00E30836" w:rsidRPr="00E30836">
        <w:rPr>
          <w:rFonts w:ascii="Times New Roman" w:hAnsi="Times New Roman"/>
          <w:sz w:val="28"/>
          <w:szCs w:val="28"/>
        </w:rPr>
        <w:t xml:space="preserve">, </w:t>
      </w:r>
      <w:r w:rsidR="00B7714F">
        <w:rPr>
          <w:rFonts w:ascii="Times New Roman" w:hAnsi="Times New Roman"/>
          <w:sz w:val="28"/>
          <w:szCs w:val="28"/>
        </w:rPr>
        <w:t xml:space="preserve">уменьшены </w:t>
      </w:r>
      <w:r w:rsidR="00B7714F" w:rsidRPr="00E30836">
        <w:rPr>
          <w:rFonts w:ascii="Times New Roman" w:hAnsi="Times New Roman"/>
          <w:sz w:val="28"/>
          <w:szCs w:val="28"/>
        </w:rPr>
        <w:t>бюджетные ассигнования по раздел</w:t>
      </w:r>
      <w:r w:rsidR="00B7714F">
        <w:rPr>
          <w:rFonts w:ascii="Times New Roman" w:hAnsi="Times New Roman"/>
          <w:sz w:val="28"/>
          <w:szCs w:val="28"/>
        </w:rPr>
        <w:t>у «Социальная политика».</w:t>
      </w:r>
    </w:p>
    <w:p w:rsidR="00E83FA4" w:rsidRDefault="00E30836" w:rsidP="004A245E">
      <w:pPr>
        <w:spacing w:after="0" w:line="264" w:lineRule="auto"/>
        <w:ind w:firstLine="709"/>
        <w:jc w:val="both"/>
        <w:rPr>
          <w:rFonts w:ascii="Times New Roman" w:hAnsi="Times New Roman"/>
          <w:sz w:val="28"/>
          <w:szCs w:val="28"/>
        </w:rPr>
      </w:pPr>
      <w:r w:rsidRPr="00E30836">
        <w:rPr>
          <w:rFonts w:ascii="Times New Roman" w:hAnsi="Times New Roman"/>
          <w:sz w:val="28"/>
          <w:szCs w:val="28"/>
        </w:rPr>
        <w:t>«</w:t>
      </w:r>
      <w:r w:rsidR="00E83FA4">
        <w:rPr>
          <w:rFonts w:ascii="Times New Roman" w:hAnsi="Times New Roman"/>
          <w:sz w:val="28"/>
          <w:szCs w:val="28"/>
        </w:rPr>
        <w:t>Исполнение расходов бюджета муниципального образования осуществлялось по 1</w:t>
      </w:r>
      <w:r w:rsidR="00D06061">
        <w:rPr>
          <w:rFonts w:ascii="Times New Roman" w:hAnsi="Times New Roman"/>
          <w:sz w:val="28"/>
          <w:szCs w:val="28"/>
        </w:rPr>
        <w:t>1</w:t>
      </w:r>
      <w:r w:rsidR="00E83FA4">
        <w:rPr>
          <w:rFonts w:ascii="Times New Roman" w:hAnsi="Times New Roman"/>
          <w:sz w:val="28"/>
          <w:szCs w:val="28"/>
        </w:rPr>
        <w:t xml:space="preserve"> разделам бюджетной классификации расходов.</w:t>
      </w:r>
    </w:p>
    <w:p w:rsidR="00E83FA4" w:rsidRDefault="00E83FA4" w:rsidP="004A245E">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разрезе разделов бюджетной классификации расходов из </w:t>
      </w:r>
      <w:r w:rsidR="000E0E5B">
        <w:rPr>
          <w:rFonts w:ascii="Times New Roman" w:hAnsi="Times New Roman"/>
          <w:sz w:val="28"/>
          <w:szCs w:val="28"/>
        </w:rPr>
        <w:t>одиннадцати</w:t>
      </w:r>
      <w:r>
        <w:rPr>
          <w:rFonts w:ascii="Times New Roman" w:hAnsi="Times New Roman"/>
          <w:sz w:val="28"/>
          <w:szCs w:val="28"/>
        </w:rPr>
        <w:t xml:space="preserve"> разделов </w:t>
      </w:r>
      <w:r w:rsidR="000E0E5B">
        <w:rPr>
          <w:rFonts w:ascii="Times New Roman" w:hAnsi="Times New Roman"/>
          <w:sz w:val="28"/>
          <w:szCs w:val="28"/>
        </w:rPr>
        <w:t>пять</w:t>
      </w:r>
      <w:r>
        <w:rPr>
          <w:rFonts w:ascii="Times New Roman" w:hAnsi="Times New Roman"/>
          <w:sz w:val="28"/>
          <w:szCs w:val="28"/>
        </w:rPr>
        <w:t xml:space="preserve"> разделов исполнены в объеме свыше </w:t>
      </w:r>
      <w:r w:rsidR="00A14357">
        <w:rPr>
          <w:rFonts w:ascii="Times New Roman" w:hAnsi="Times New Roman"/>
          <w:sz w:val="28"/>
          <w:szCs w:val="28"/>
        </w:rPr>
        <w:t>95</w:t>
      </w:r>
      <w:r>
        <w:rPr>
          <w:rFonts w:ascii="Times New Roman" w:hAnsi="Times New Roman"/>
          <w:sz w:val="28"/>
          <w:szCs w:val="28"/>
        </w:rPr>
        <w:t xml:space="preserve"> процентов (среднего процента для исполнения бюджета за </w:t>
      </w:r>
      <w:r w:rsidR="00A14357">
        <w:rPr>
          <w:rFonts w:ascii="Times New Roman" w:hAnsi="Times New Roman"/>
          <w:sz w:val="28"/>
          <w:szCs w:val="28"/>
        </w:rPr>
        <w:t>год</w:t>
      </w:r>
      <w:r>
        <w:rPr>
          <w:rFonts w:ascii="Times New Roman" w:hAnsi="Times New Roman"/>
          <w:sz w:val="28"/>
          <w:szCs w:val="28"/>
        </w:rPr>
        <w:t xml:space="preserve">), </w:t>
      </w:r>
      <w:r w:rsidR="00A14357">
        <w:rPr>
          <w:rFonts w:ascii="Times New Roman" w:hAnsi="Times New Roman"/>
          <w:sz w:val="28"/>
          <w:szCs w:val="28"/>
        </w:rPr>
        <w:t>два</w:t>
      </w:r>
      <w:r>
        <w:rPr>
          <w:rFonts w:ascii="Times New Roman" w:hAnsi="Times New Roman"/>
          <w:sz w:val="28"/>
          <w:szCs w:val="28"/>
        </w:rPr>
        <w:t xml:space="preserve"> раздела – в объемах от </w:t>
      </w:r>
      <w:r w:rsidR="00A14357">
        <w:rPr>
          <w:rFonts w:ascii="Times New Roman" w:hAnsi="Times New Roman"/>
          <w:sz w:val="28"/>
          <w:szCs w:val="28"/>
        </w:rPr>
        <w:t>85,0</w:t>
      </w:r>
      <w:r>
        <w:rPr>
          <w:rFonts w:ascii="Times New Roman" w:hAnsi="Times New Roman"/>
          <w:sz w:val="28"/>
          <w:szCs w:val="28"/>
        </w:rPr>
        <w:t xml:space="preserve"> до </w:t>
      </w:r>
      <w:r w:rsidR="00A14357">
        <w:rPr>
          <w:rFonts w:ascii="Times New Roman" w:hAnsi="Times New Roman"/>
          <w:sz w:val="28"/>
          <w:szCs w:val="28"/>
        </w:rPr>
        <w:t xml:space="preserve">95 процентов </w:t>
      </w:r>
      <w:r>
        <w:rPr>
          <w:rFonts w:ascii="Times New Roman" w:hAnsi="Times New Roman"/>
          <w:sz w:val="28"/>
          <w:szCs w:val="28"/>
        </w:rPr>
        <w:t>к утвержденным по уточненной росписи расходам.</w:t>
      </w:r>
    </w:p>
    <w:p w:rsidR="00E83FA4" w:rsidRPr="00126484" w:rsidRDefault="00E83FA4" w:rsidP="004A245E">
      <w:pPr>
        <w:spacing w:after="0" w:line="264" w:lineRule="auto"/>
        <w:ind w:firstLine="709"/>
        <w:jc w:val="both"/>
        <w:rPr>
          <w:rFonts w:ascii="Times New Roman" w:hAnsi="Times New Roman"/>
          <w:i/>
          <w:sz w:val="28"/>
          <w:szCs w:val="28"/>
        </w:rPr>
      </w:pPr>
      <w:r w:rsidRPr="00126484">
        <w:rPr>
          <w:rFonts w:ascii="Times New Roman" w:hAnsi="Times New Roman"/>
          <w:i/>
          <w:sz w:val="28"/>
          <w:szCs w:val="28"/>
        </w:rPr>
        <w:t xml:space="preserve">По </w:t>
      </w:r>
      <w:r w:rsidR="00A14357" w:rsidRPr="00126484">
        <w:rPr>
          <w:rFonts w:ascii="Times New Roman" w:hAnsi="Times New Roman"/>
          <w:i/>
          <w:sz w:val="28"/>
          <w:szCs w:val="28"/>
        </w:rPr>
        <w:t xml:space="preserve">всем </w:t>
      </w:r>
      <w:r w:rsidRPr="00126484">
        <w:rPr>
          <w:rFonts w:ascii="Times New Roman" w:hAnsi="Times New Roman"/>
          <w:i/>
          <w:sz w:val="28"/>
          <w:szCs w:val="28"/>
        </w:rPr>
        <w:t xml:space="preserve">разделам </w:t>
      </w:r>
      <w:r w:rsidR="00A14357" w:rsidRPr="00126484">
        <w:rPr>
          <w:rFonts w:ascii="Times New Roman" w:hAnsi="Times New Roman"/>
          <w:i/>
          <w:sz w:val="28"/>
          <w:szCs w:val="28"/>
        </w:rPr>
        <w:t>бюджетной классификации</w:t>
      </w:r>
      <w:r w:rsidRPr="00126484">
        <w:rPr>
          <w:rFonts w:ascii="Times New Roman" w:hAnsi="Times New Roman"/>
          <w:i/>
          <w:sz w:val="28"/>
          <w:szCs w:val="28"/>
        </w:rPr>
        <w:t xml:space="preserve"> отмечается </w:t>
      </w:r>
      <w:r w:rsidR="00126484" w:rsidRPr="00126484">
        <w:rPr>
          <w:rFonts w:ascii="Times New Roman" w:hAnsi="Times New Roman"/>
          <w:i/>
          <w:sz w:val="28"/>
          <w:szCs w:val="28"/>
        </w:rPr>
        <w:t xml:space="preserve">снижение </w:t>
      </w:r>
      <w:r w:rsidRPr="00126484">
        <w:rPr>
          <w:rFonts w:ascii="Times New Roman" w:hAnsi="Times New Roman"/>
          <w:i/>
          <w:sz w:val="28"/>
          <w:szCs w:val="28"/>
        </w:rPr>
        <w:t xml:space="preserve">уровня исполнения бюджета по сравнению с </w:t>
      </w:r>
      <w:r w:rsidR="00071966" w:rsidRPr="00126484">
        <w:rPr>
          <w:rFonts w:ascii="Times New Roman" w:hAnsi="Times New Roman"/>
          <w:i/>
          <w:sz w:val="28"/>
          <w:szCs w:val="28"/>
        </w:rPr>
        <w:t>2019</w:t>
      </w:r>
      <w:r w:rsidRPr="00126484">
        <w:rPr>
          <w:rFonts w:ascii="Times New Roman" w:hAnsi="Times New Roman"/>
          <w:i/>
          <w:sz w:val="28"/>
          <w:szCs w:val="28"/>
        </w:rPr>
        <w:t xml:space="preserve"> год</w:t>
      </w:r>
      <w:r w:rsidR="00A14357" w:rsidRPr="00126484">
        <w:rPr>
          <w:rFonts w:ascii="Times New Roman" w:hAnsi="Times New Roman"/>
          <w:i/>
          <w:sz w:val="28"/>
          <w:szCs w:val="28"/>
        </w:rPr>
        <w:t>ом</w:t>
      </w:r>
      <w:r w:rsidRPr="00126484">
        <w:rPr>
          <w:rFonts w:ascii="Times New Roman" w:hAnsi="Times New Roman"/>
          <w:i/>
          <w:sz w:val="28"/>
          <w:szCs w:val="28"/>
        </w:rPr>
        <w:t>.</w:t>
      </w:r>
    </w:p>
    <w:p w:rsidR="00732677" w:rsidRPr="00126484" w:rsidRDefault="00732677" w:rsidP="004A245E">
      <w:pPr>
        <w:spacing w:after="0" w:line="264" w:lineRule="auto"/>
        <w:ind w:firstLine="709"/>
        <w:jc w:val="both"/>
        <w:rPr>
          <w:rFonts w:ascii="Times New Roman" w:hAnsi="Times New Roman"/>
          <w:sz w:val="28"/>
          <w:szCs w:val="28"/>
        </w:rPr>
      </w:pPr>
      <w:r w:rsidRPr="00126484">
        <w:rPr>
          <w:rFonts w:ascii="Times New Roman" w:hAnsi="Times New Roman"/>
          <w:sz w:val="28"/>
          <w:szCs w:val="28"/>
        </w:rPr>
        <w:t xml:space="preserve">Анализ направлений финансового обеспечения расходов бюджета Почепского района показал, что </w:t>
      </w:r>
      <w:r w:rsidRPr="00126484">
        <w:rPr>
          <w:rFonts w:ascii="Times New Roman" w:hAnsi="Times New Roman"/>
          <w:b/>
          <w:sz w:val="28"/>
          <w:szCs w:val="28"/>
        </w:rPr>
        <w:t>наибольшую долю</w:t>
      </w:r>
      <w:r w:rsidRPr="00126484">
        <w:rPr>
          <w:rFonts w:ascii="Times New Roman" w:hAnsi="Times New Roman"/>
          <w:sz w:val="28"/>
          <w:szCs w:val="28"/>
        </w:rPr>
        <w:t xml:space="preserve"> в общем объёме расходов бюджета на </w:t>
      </w:r>
      <w:r w:rsidR="00071966" w:rsidRPr="00126484">
        <w:rPr>
          <w:rFonts w:ascii="Times New Roman" w:hAnsi="Times New Roman"/>
          <w:sz w:val="28"/>
          <w:szCs w:val="28"/>
        </w:rPr>
        <w:t>2020</w:t>
      </w:r>
      <w:r w:rsidRPr="00126484">
        <w:rPr>
          <w:rFonts w:ascii="Times New Roman" w:hAnsi="Times New Roman"/>
          <w:sz w:val="28"/>
          <w:szCs w:val="28"/>
        </w:rPr>
        <w:t xml:space="preserve"> год составили расходы на </w:t>
      </w:r>
      <w:r w:rsidR="007E1057" w:rsidRPr="00126484">
        <w:rPr>
          <w:rFonts w:ascii="Times New Roman" w:hAnsi="Times New Roman"/>
          <w:sz w:val="28"/>
          <w:szCs w:val="28"/>
        </w:rPr>
        <w:t xml:space="preserve">отрасли: </w:t>
      </w:r>
      <w:r w:rsidRPr="00126484">
        <w:rPr>
          <w:rFonts w:ascii="Times New Roman" w:hAnsi="Times New Roman"/>
          <w:sz w:val="28"/>
          <w:szCs w:val="28"/>
        </w:rPr>
        <w:t>«</w:t>
      </w:r>
      <w:r w:rsidR="007E1057" w:rsidRPr="00126484">
        <w:rPr>
          <w:rFonts w:ascii="Times New Roman" w:hAnsi="Times New Roman"/>
          <w:sz w:val="28"/>
          <w:szCs w:val="28"/>
        </w:rPr>
        <w:t>Образование»</w:t>
      </w:r>
      <w:r w:rsidRPr="00126484">
        <w:rPr>
          <w:rFonts w:ascii="Times New Roman" w:hAnsi="Times New Roman"/>
          <w:sz w:val="28"/>
          <w:szCs w:val="28"/>
        </w:rPr>
        <w:t xml:space="preserve"> – </w:t>
      </w:r>
      <w:r w:rsidR="00126484" w:rsidRPr="00126484">
        <w:rPr>
          <w:rFonts w:ascii="Times New Roman" w:hAnsi="Times New Roman"/>
          <w:sz w:val="28"/>
          <w:szCs w:val="28"/>
        </w:rPr>
        <w:t xml:space="preserve">64,2 </w:t>
      </w:r>
      <w:r w:rsidR="007E1057" w:rsidRPr="00126484">
        <w:rPr>
          <w:rFonts w:ascii="Times New Roman" w:hAnsi="Times New Roman"/>
          <w:sz w:val="28"/>
          <w:szCs w:val="28"/>
        </w:rPr>
        <w:t>процентов,</w:t>
      </w:r>
      <w:r w:rsidRPr="00126484">
        <w:rPr>
          <w:rFonts w:ascii="Times New Roman" w:hAnsi="Times New Roman"/>
          <w:sz w:val="28"/>
          <w:szCs w:val="28"/>
        </w:rPr>
        <w:t xml:space="preserve"> </w:t>
      </w:r>
      <w:r w:rsidR="00126484" w:rsidRPr="00126484">
        <w:rPr>
          <w:rFonts w:ascii="Times New Roman" w:hAnsi="Times New Roman"/>
          <w:sz w:val="28"/>
          <w:szCs w:val="28"/>
        </w:rPr>
        <w:t xml:space="preserve">«Физическая культура и спорт» - 10,6 процентов, </w:t>
      </w:r>
      <w:r w:rsidRPr="00126484">
        <w:rPr>
          <w:rFonts w:ascii="Times New Roman" w:hAnsi="Times New Roman"/>
          <w:sz w:val="28"/>
          <w:szCs w:val="28"/>
        </w:rPr>
        <w:t>«</w:t>
      </w:r>
      <w:r w:rsidR="007E1057" w:rsidRPr="00126484">
        <w:rPr>
          <w:rFonts w:ascii="Times New Roman" w:hAnsi="Times New Roman"/>
          <w:sz w:val="28"/>
          <w:szCs w:val="28"/>
        </w:rPr>
        <w:t xml:space="preserve">Культура, кинематография» - 7,9 процентов, </w:t>
      </w:r>
      <w:r w:rsidRPr="00126484">
        <w:rPr>
          <w:rFonts w:ascii="Times New Roman" w:hAnsi="Times New Roman"/>
          <w:b/>
          <w:sz w:val="28"/>
          <w:szCs w:val="28"/>
        </w:rPr>
        <w:t>наименьш</w:t>
      </w:r>
      <w:r w:rsidR="00176726" w:rsidRPr="00126484">
        <w:rPr>
          <w:rFonts w:ascii="Times New Roman" w:hAnsi="Times New Roman"/>
          <w:b/>
          <w:sz w:val="28"/>
          <w:szCs w:val="28"/>
        </w:rPr>
        <w:t>ую долю</w:t>
      </w:r>
      <w:r w:rsidR="00176726" w:rsidRPr="00126484">
        <w:rPr>
          <w:rFonts w:ascii="Times New Roman" w:hAnsi="Times New Roman"/>
          <w:sz w:val="28"/>
          <w:szCs w:val="28"/>
        </w:rPr>
        <w:t xml:space="preserve"> -</w:t>
      </w:r>
      <w:r w:rsidR="00126484" w:rsidRPr="00126484">
        <w:rPr>
          <w:rFonts w:ascii="Times New Roman" w:hAnsi="Times New Roman"/>
          <w:sz w:val="28"/>
          <w:szCs w:val="28"/>
        </w:rPr>
        <w:t xml:space="preserve"> «</w:t>
      </w:r>
      <w:r w:rsidR="00126484" w:rsidRPr="00126484">
        <w:rPr>
          <w:rFonts w:ascii="Times New Roman" w:eastAsia="Times New Roman" w:hAnsi="Times New Roman"/>
          <w:sz w:val="28"/>
          <w:szCs w:val="28"/>
        </w:rPr>
        <w:t xml:space="preserve">Охрана окружающей </w:t>
      </w:r>
      <w:r w:rsidR="00126484" w:rsidRPr="00126484">
        <w:rPr>
          <w:rFonts w:ascii="Times New Roman" w:eastAsia="Times New Roman" w:hAnsi="Times New Roman"/>
          <w:sz w:val="28"/>
          <w:szCs w:val="28"/>
        </w:rPr>
        <w:lastRenderedPageBreak/>
        <w:t>среды» – 0,01 процента, «Национальная оборона» – 0,2 процента, «Национальная безопасность и правоохранительная деятельность» – 0,5 процента.</w:t>
      </w:r>
    </w:p>
    <w:p w:rsidR="00732677" w:rsidRPr="00EE2ECC" w:rsidRDefault="00212786" w:rsidP="004A245E">
      <w:pPr>
        <w:spacing w:after="0" w:line="264" w:lineRule="auto"/>
        <w:ind w:firstLine="709"/>
        <w:jc w:val="both"/>
        <w:rPr>
          <w:rFonts w:ascii="Times New Roman" w:hAnsi="Times New Roman"/>
          <w:sz w:val="28"/>
          <w:szCs w:val="28"/>
        </w:rPr>
      </w:pPr>
      <w:r w:rsidRPr="00EE2ECC">
        <w:rPr>
          <w:rFonts w:ascii="Times New Roman" w:hAnsi="Times New Roman"/>
          <w:sz w:val="28"/>
          <w:szCs w:val="28"/>
        </w:rPr>
        <w:t xml:space="preserve">Сведения об исполнении расходов бюджета </w:t>
      </w:r>
      <w:r w:rsidR="00EE2ECC">
        <w:rPr>
          <w:rFonts w:ascii="Times New Roman" w:hAnsi="Times New Roman"/>
          <w:sz w:val="28"/>
          <w:szCs w:val="28"/>
        </w:rPr>
        <w:t>Почепского района</w:t>
      </w:r>
      <w:r w:rsidRPr="00EE2ECC">
        <w:rPr>
          <w:rFonts w:ascii="Times New Roman" w:hAnsi="Times New Roman"/>
          <w:sz w:val="28"/>
          <w:szCs w:val="28"/>
        </w:rPr>
        <w:t xml:space="preserve"> за </w:t>
      </w:r>
      <w:r w:rsidR="00071966">
        <w:rPr>
          <w:rFonts w:ascii="Times New Roman" w:hAnsi="Times New Roman"/>
          <w:sz w:val="28"/>
          <w:szCs w:val="28"/>
        </w:rPr>
        <w:t>2020</w:t>
      </w:r>
      <w:r w:rsidRPr="00EE2ECC">
        <w:rPr>
          <w:rFonts w:ascii="Times New Roman" w:hAnsi="Times New Roman"/>
          <w:sz w:val="28"/>
          <w:szCs w:val="28"/>
        </w:rPr>
        <w:t xml:space="preserve"> год по видам расходов в соответствии с классификацией расходов представлены в следующей таблице.</w:t>
      </w:r>
    </w:p>
    <w:p w:rsidR="00732677" w:rsidRDefault="00732677" w:rsidP="00A1435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134"/>
        <w:gridCol w:w="851"/>
        <w:gridCol w:w="992"/>
        <w:gridCol w:w="1134"/>
        <w:gridCol w:w="1098"/>
      </w:tblGrid>
      <w:tr w:rsidR="00EE2ECC" w:rsidRPr="00225C24" w:rsidTr="00160D89">
        <w:tc>
          <w:tcPr>
            <w:tcW w:w="675"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Вид расходов</w:t>
            </w:r>
          </w:p>
        </w:tc>
        <w:tc>
          <w:tcPr>
            <w:tcW w:w="2835"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Наименование</w:t>
            </w:r>
          </w:p>
        </w:tc>
        <w:tc>
          <w:tcPr>
            <w:tcW w:w="1134"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Сводная бюджетная роспись</w:t>
            </w:r>
          </w:p>
        </w:tc>
        <w:tc>
          <w:tcPr>
            <w:tcW w:w="1134" w:type="dxa"/>
            <w:shd w:val="clear" w:color="auto" w:fill="00B0F0"/>
          </w:tcPr>
          <w:p w:rsidR="00EE2ECC" w:rsidRPr="00225C24" w:rsidRDefault="0040430C" w:rsidP="004A245E">
            <w:pPr>
              <w:spacing w:after="0" w:line="264" w:lineRule="auto"/>
              <w:jc w:val="center"/>
              <w:rPr>
                <w:rFonts w:ascii="Times New Roman" w:eastAsia="Times New Roman" w:hAnsi="Times New Roman"/>
                <w:b/>
              </w:rPr>
            </w:pPr>
            <w:r>
              <w:rPr>
                <w:rFonts w:ascii="Times New Roman" w:eastAsia="Times New Roman" w:hAnsi="Times New Roman"/>
                <w:b/>
              </w:rPr>
              <w:t>Исполнено, т</w:t>
            </w:r>
            <w:r w:rsidR="00EE2ECC" w:rsidRPr="00225C24">
              <w:rPr>
                <w:rFonts w:ascii="Times New Roman" w:eastAsia="Times New Roman" w:hAnsi="Times New Roman"/>
                <w:b/>
              </w:rPr>
              <w:t>ыс. рублей</w:t>
            </w:r>
          </w:p>
        </w:tc>
        <w:tc>
          <w:tcPr>
            <w:tcW w:w="851"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w:t>
            </w:r>
          </w:p>
        </w:tc>
        <w:tc>
          <w:tcPr>
            <w:tcW w:w="992"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Доля в общем объеме расходов, %</w:t>
            </w:r>
          </w:p>
        </w:tc>
        <w:tc>
          <w:tcPr>
            <w:tcW w:w="1134"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Неисполненные бюджетные ассигнования</w:t>
            </w:r>
          </w:p>
        </w:tc>
        <w:tc>
          <w:tcPr>
            <w:tcW w:w="1098"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Доля неисполненных расходов, %</w:t>
            </w:r>
          </w:p>
        </w:tc>
      </w:tr>
      <w:tr w:rsidR="00EE2ECC" w:rsidRPr="00225C24" w:rsidTr="00160D89">
        <w:tc>
          <w:tcPr>
            <w:tcW w:w="675"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1</w:t>
            </w:r>
          </w:p>
        </w:tc>
        <w:tc>
          <w:tcPr>
            <w:tcW w:w="2835"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2</w:t>
            </w:r>
          </w:p>
        </w:tc>
        <w:tc>
          <w:tcPr>
            <w:tcW w:w="1134"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3</w:t>
            </w:r>
          </w:p>
        </w:tc>
        <w:tc>
          <w:tcPr>
            <w:tcW w:w="1134"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4</w:t>
            </w:r>
          </w:p>
        </w:tc>
        <w:tc>
          <w:tcPr>
            <w:tcW w:w="851"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5</w:t>
            </w:r>
          </w:p>
        </w:tc>
        <w:tc>
          <w:tcPr>
            <w:tcW w:w="992"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6</w:t>
            </w:r>
          </w:p>
        </w:tc>
        <w:tc>
          <w:tcPr>
            <w:tcW w:w="1134"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7</w:t>
            </w:r>
          </w:p>
        </w:tc>
        <w:tc>
          <w:tcPr>
            <w:tcW w:w="1098" w:type="dxa"/>
            <w:shd w:val="clear" w:color="auto" w:fill="00B0F0"/>
          </w:tcPr>
          <w:p w:rsidR="00EE2ECC" w:rsidRPr="00225C24" w:rsidRDefault="00EE2ECC" w:rsidP="004A245E">
            <w:pPr>
              <w:spacing w:after="0" w:line="264" w:lineRule="auto"/>
              <w:jc w:val="center"/>
              <w:rPr>
                <w:rFonts w:ascii="Times New Roman" w:eastAsia="Times New Roman" w:hAnsi="Times New Roman"/>
                <w:b/>
              </w:rPr>
            </w:pPr>
            <w:r w:rsidRPr="00225C24">
              <w:rPr>
                <w:rFonts w:ascii="Times New Roman" w:eastAsia="Times New Roman" w:hAnsi="Times New Roman"/>
                <w:b/>
              </w:rPr>
              <w:t>8</w:t>
            </w:r>
          </w:p>
        </w:tc>
      </w:tr>
      <w:tr w:rsidR="00EE2ECC" w:rsidRPr="00633D7B" w:rsidTr="00160D89">
        <w:tc>
          <w:tcPr>
            <w:tcW w:w="675" w:type="dxa"/>
            <w:shd w:val="clear" w:color="auto" w:fill="auto"/>
          </w:tcPr>
          <w:p w:rsidR="00EE2ECC" w:rsidRPr="00633D7B" w:rsidRDefault="00F14BD0" w:rsidP="004A245E">
            <w:pPr>
              <w:spacing w:after="0" w:line="264" w:lineRule="auto"/>
              <w:jc w:val="center"/>
              <w:rPr>
                <w:rFonts w:ascii="Times New Roman" w:eastAsia="Times New Roman" w:hAnsi="Times New Roman"/>
              </w:rPr>
            </w:pPr>
            <w:r w:rsidRPr="00633D7B">
              <w:rPr>
                <w:rFonts w:ascii="Times New Roman" w:eastAsia="Times New Roman" w:hAnsi="Times New Roman"/>
              </w:rPr>
              <w:t>100</w:t>
            </w:r>
          </w:p>
        </w:tc>
        <w:tc>
          <w:tcPr>
            <w:tcW w:w="2835" w:type="dxa"/>
            <w:shd w:val="clear" w:color="auto" w:fill="auto"/>
          </w:tcPr>
          <w:p w:rsidR="00EE2ECC" w:rsidRPr="00633D7B" w:rsidRDefault="00F14BD0" w:rsidP="004A245E">
            <w:pPr>
              <w:tabs>
                <w:tab w:val="left" w:pos="1245"/>
              </w:tabs>
              <w:spacing w:after="0" w:line="264" w:lineRule="auto"/>
              <w:rPr>
                <w:rFonts w:ascii="Times New Roman" w:eastAsia="Times New Roman" w:hAnsi="Times New Roman"/>
              </w:rPr>
            </w:pPr>
            <w:r w:rsidRPr="00633D7B">
              <w:rPr>
                <w:rFonts w:ascii="Times New Roman" w:eastAsia="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EE2ECC" w:rsidRPr="00633D7B" w:rsidRDefault="00633D7B" w:rsidP="004A245E">
            <w:pPr>
              <w:spacing w:after="0" w:line="264" w:lineRule="auto"/>
              <w:jc w:val="center"/>
              <w:rPr>
                <w:rFonts w:ascii="Times New Roman" w:eastAsia="Times New Roman" w:hAnsi="Times New Roman"/>
              </w:rPr>
            </w:pPr>
            <w:r>
              <w:rPr>
                <w:rFonts w:ascii="Times New Roman" w:eastAsia="Times New Roman" w:hAnsi="Times New Roman"/>
              </w:rPr>
              <w:t>101 298,1</w:t>
            </w:r>
          </w:p>
        </w:tc>
        <w:tc>
          <w:tcPr>
            <w:tcW w:w="1134" w:type="dxa"/>
            <w:shd w:val="clear" w:color="auto" w:fill="auto"/>
          </w:tcPr>
          <w:p w:rsidR="00EE2ECC" w:rsidRPr="00633D7B" w:rsidRDefault="00B7252E" w:rsidP="004A245E">
            <w:pPr>
              <w:spacing w:after="0" w:line="264" w:lineRule="auto"/>
              <w:jc w:val="center"/>
              <w:rPr>
                <w:rFonts w:ascii="Times New Roman" w:eastAsia="Times New Roman" w:hAnsi="Times New Roman"/>
              </w:rPr>
            </w:pPr>
            <w:r w:rsidRPr="00633D7B">
              <w:rPr>
                <w:rFonts w:ascii="Times New Roman" w:eastAsia="Times New Roman" w:hAnsi="Times New Roman"/>
              </w:rPr>
              <w:t>100 311,9</w:t>
            </w:r>
          </w:p>
        </w:tc>
        <w:tc>
          <w:tcPr>
            <w:tcW w:w="851" w:type="dxa"/>
            <w:shd w:val="clear" w:color="auto" w:fill="auto"/>
          </w:tcPr>
          <w:p w:rsidR="00EE2ECC" w:rsidRPr="00633D7B" w:rsidRDefault="00E4005A" w:rsidP="004A245E">
            <w:pPr>
              <w:spacing w:after="0" w:line="264" w:lineRule="auto"/>
              <w:jc w:val="center"/>
              <w:rPr>
                <w:rFonts w:ascii="Times New Roman" w:eastAsia="Times New Roman" w:hAnsi="Times New Roman"/>
              </w:rPr>
            </w:pPr>
            <w:r>
              <w:rPr>
                <w:rFonts w:ascii="Times New Roman" w:eastAsia="Times New Roman" w:hAnsi="Times New Roman"/>
              </w:rPr>
              <w:t>99,0</w:t>
            </w:r>
          </w:p>
        </w:tc>
        <w:tc>
          <w:tcPr>
            <w:tcW w:w="992" w:type="dxa"/>
            <w:shd w:val="clear" w:color="auto" w:fill="auto"/>
          </w:tcPr>
          <w:p w:rsidR="00EE2ECC" w:rsidRPr="00633D7B" w:rsidRDefault="00E4005A" w:rsidP="004A245E">
            <w:pPr>
              <w:spacing w:after="0" w:line="264" w:lineRule="auto"/>
              <w:jc w:val="center"/>
              <w:rPr>
                <w:rFonts w:ascii="Times New Roman" w:eastAsia="Times New Roman" w:hAnsi="Times New Roman"/>
              </w:rPr>
            </w:pPr>
            <w:r>
              <w:rPr>
                <w:rFonts w:ascii="Times New Roman" w:eastAsia="Times New Roman" w:hAnsi="Times New Roman"/>
              </w:rPr>
              <w:t>13,8</w:t>
            </w:r>
          </w:p>
        </w:tc>
        <w:tc>
          <w:tcPr>
            <w:tcW w:w="1134" w:type="dxa"/>
            <w:shd w:val="clear" w:color="auto" w:fill="auto"/>
          </w:tcPr>
          <w:p w:rsidR="00EE2ECC" w:rsidRPr="00633D7B" w:rsidRDefault="00E4005A" w:rsidP="004A245E">
            <w:pPr>
              <w:spacing w:after="0" w:line="264" w:lineRule="auto"/>
              <w:jc w:val="center"/>
              <w:rPr>
                <w:rFonts w:ascii="Times New Roman" w:eastAsia="Times New Roman" w:hAnsi="Times New Roman"/>
              </w:rPr>
            </w:pPr>
            <w:r>
              <w:rPr>
                <w:rFonts w:ascii="Times New Roman" w:eastAsia="Times New Roman" w:hAnsi="Times New Roman"/>
              </w:rPr>
              <w:t>986,2</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rPr>
            </w:pPr>
            <w:r>
              <w:rPr>
                <w:rFonts w:ascii="Times New Roman" w:eastAsia="Times New Roman" w:hAnsi="Times New Roman"/>
              </w:rPr>
              <w:t>0,7</w:t>
            </w:r>
          </w:p>
        </w:tc>
      </w:tr>
      <w:tr w:rsidR="00EE2ECC" w:rsidRPr="00633D7B" w:rsidTr="00160D89">
        <w:tc>
          <w:tcPr>
            <w:tcW w:w="675" w:type="dxa"/>
            <w:shd w:val="clear" w:color="auto" w:fill="auto"/>
          </w:tcPr>
          <w:p w:rsidR="00EE2ECC" w:rsidRPr="00633D7B" w:rsidRDefault="00F14BD0" w:rsidP="004A245E">
            <w:pPr>
              <w:spacing w:after="0" w:line="264" w:lineRule="auto"/>
              <w:jc w:val="center"/>
              <w:rPr>
                <w:rFonts w:ascii="Times New Roman" w:eastAsia="Times New Roman" w:hAnsi="Times New Roman"/>
              </w:rPr>
            </w:pPr>
            <w:r w:rsidRPr="00633D7B">
              <w:rPr>
                <w:rFonts w:ascii="Times New Roman" w:eastAsia="Times New Roman" w:hAnsi="Times New Roman"/>
              </w:rPr>
              <w:t>200</w:t>
            </w:r>
          </w:p>
        </w:tc>
        <w:tc>
          <w:tcPr>
            <w:tcW w:w="2835" w:type="dxa"/>
            <w:shd w:val="clear" w:color="auto" w:fill="auto"/>
          </w:tcPr>
          <w:p w:rsidR="00EE2ECC" w:rsidRPr="00633D7B" w:rsidRDefault="00F14BD0" w:rsidP="004A245E">
            <w:pPr>
              <w:tabs>
                <w:tab w:val="left" w:pos="1245"/>
              </w:tabs>
              <w:spacing w:after="0" w:line="264" w:lineRule="auto"/>
              <w:rPr>
                <w:rFonts w:ascii="Times New Roman" w:eastAsia="Times New Roman" w:hAnsi="Times New Roman"/>
              </w:rPr>
            </w:pPr>
            <w:r w:rsidRPr="00633D7B">
              <w:rPr>
                <w:rFonts w:ascii="Times New Roman" w:eastAsia="Times New Roman" w:hAnsi="Times New Roman"/>
              </w:rPr>
              <w:t>Закупка товаров, работ и услуг для обеспечения государственных (муниципальных) нужд</w:t>
            </w:r>
          </w:p>
        </w:tc>
        <w:tc>
          <w:tcPr>
            <w:tcW w:w="1134" w:type="dxa"/>
            <w:shd w:val="clear" w:color="auto" w:fill="auto"/>
          </w:tcPr>
          <w:p w:rsidR="00EE2ECC" w:rsidRPr="00633D7B" w:rsidRDefault="009E56C1" w:rsidP="004A245E">
            <w:pPr>
              <w:spacing w:after="0" w:line="264" w:lineRule="auto"/>
              <w:jc w:val="center"/>
              <w:rPr>
                <w:rFonts w:ascii="Times New Roman" w:eastAsia="Times New Roman" w:hAnsi="Times New Roman"/>
              </w:rPr>
            </w:pPr>
            <w:r w:rsidRPr="00633D7B">
              <w:rPr>
                <w:rFonts w:ascii="Times New Roman" w:eastAsia="Times New Roman" w:hAnsi="Times New Roman"/>
              </w:rPr>
              <w:t>19 903,8</w:t>
            </w:r>
          </w:p>
        </w:tc>
        <w:tc>
          <w:tcPr>
            <w:tcW w:w="1134" w:type="dxa"/>
            <w:shd w:val="clear" w:color="auto" w:fill="auto"/>
          </w:tcPr>
          <w:p w:rsidR="00EE2ECC" w:rsidRPr="00633D7B" w:rsidRDefault="00633D7B" w:rsidP="004A245E">
            <w:pPr>
              <w:spacing w:after="0" w:line="264" w:lineRule="auto"/>
              <w:jc w:val="center"/>
              <w:rPr>
                <w:rFonts w:ascii="Times New Roman" w:eastAsia="Times New Roman" w:hAnsi="Times New Roman"/>
              </w:rPr>
            </w:pPr>
            <w:r>
              <w:rPr>
                <w:rFonts w:ascii="Times New Roman" w:eastAsia="Times New Roman" w:hAnsi="Times New Roman"/>
              </w:rPr>
              <w:t>16 972,3</w:t>
            </w:r>
          </w:p>
        </w:tc>
        <w:tc>
          <w:tcPr>
            <w:tcW w:w="851"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85,3</w:t>
            </w:r>
          </w:p>
        </w:tc>
        <w:tc>
          <w:tcPr>
            <w:tcW w:w="992"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2,3</w:t>
            </w:r>
          </w:p>
        </w:tc>
        <w:tc>
          <w:tcPr>
            <w:tcW w:w="1134"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2 931,5</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rPr>
            </w:pPr>
            <w:r>
              <w:rPr>
                <w:rFonts w:ascii="Times New Roman" w:eastAsia="Times New Roman" w:hAnsi="Times New Roman"/>
              </w:rPr>
              <w:t>2,1</w:t>
            </w:r>
          </w:p>
        </w:tc>
      </w:tr>
      <w:tr w:rsidR="00EE2ECC" w:rsidRPr="00633D7B" w:rsidTr="00160D89">
        <w:tc>
          <w:tcPr>
            <w:tcW w:w="675" w:type="dxa"/>
            <w:shd w:val="clear" w:color="auto" w:fill="auto"/>
          </w:tcPr>
          <w:p w:rsidR="00EE2ECC" w:rsidRPr="00633D7B" w:rsidRDefault="00F14BD0" w:rsidP="004A245E">
            <w:pPr>
              <w:spacing w:after="0" w:line="264" w:lineRule="auto"/>
              <w:jc w:val="center"/>
              <w:rPr>
                <w:rFonts w:ascii="Times New Roman" w:eastAsia="Times New Roman" w:hAnsi="Times New Roman"/>
              </w:rPr>
            </w:pPr>
            <w:r w:rsidRPr="00633D7B">
              <w:rPr>
                <w:rFonts w:ascii="Times New Roman" w:eastAsia="Times New Roman" w:hAnsi="Times New Roman"/>
              </w:rPr>
              <w:t>300</w:t>
            </w:r>
          </w:p>
        </w:tc>
        <w:tc>
          <w:tcPr>
            <w:tcW w:w="2835" w:type="dxa"/>
            <w:shd w:val="clear" w:color="auto" w:fill="auto"/>
          </w:tcPr>
          <w:p w:rsidR="00EE2ECC" w:rsidRPr="00633D7B" w:rsidRDefault="00F14BD0" w:rsidP="004A245E">
            <w:pPr>
              <w:tabs>
                <w:tab w:val="left" w:pos="1245"/>
              </w:tabs>
              <w:spacing w:after="0" w:line="264" w:lineRule="auto"/>
              <w:rPr>
                <w:rFonts w:ascii="Times New Roman" w:eastAsia="Times New Roman" w:hAnsi="Times New Roman"/>
              </w:rPr>
            </w:pPr>
            <w:r w:rsidRPr="00633D7B">
              <w:rPr>
                <w:rFonts w:ascii="Times New Roman" w:eastAsia="Times New Roman" w:hAnsi="Times New Roman"/>
              </w:rPr>
              <w:t>Социальное обеспечение и иные выплаты населению</w:t>
            </w:r>
          </w:p>
        </w:tc>
        <w:tc>
          <w:tcPr>
            <w:tcW w:w="1134" w:type="dxa"/>
            <w:shd w:val="clear" w:color="auto" w:fill="auto"/>
          </w:tcPr>
          <w:p w:rsidR="00EE2ECC" w:rsidRPr="00633D7B" w:rsidRDefault="009A0C41" w:rsidP="004A245E">
            <w:pPr>
              <w:spacing w:after="0" w:line="264" w:lineRule="auto"/>
              <w:jc w:val="center"/>
              <w:rPr>
                <w:rFonts w:ascii="Times New Roman" w:eastAsia="Times New Roman" w:hAnsi="Times New Roman"/>
              </w:rPr>
            </w:pPr>
            <w:r w:rsidRPr="00633D7B">
              <w:rPr>
                <w:rFonts w:ascii="Times New Roman" w:eastAsia="Times New Roman" w:hAnsi="Times New Roman"/>
              </w:rPr>
              <w:t>33 194,3</w:t>
            </w:r>
          </w:p>
        </w:tc>
        <w:tc>
          <w:tcPr>
            <w:tcW w:w="1134" w:type="dxa"/>
            <w:shd w:val="clear" w:color="auto" w:fill="auto"/>
          </w:tcPr>
          <w:p w:rsidR="00EE2ECC" w:rsidRPr="00633D7B" w:rsidRDefault="009A0C41" w:rsidP="004A245E">
            <w:pPr>
              <w:spacing w:after="0" w:line="264" w:lineRule="auto"/>
              <w:jc w:val="center"/>
              <w:rPr>
                <w:rFonts w:ascii="Times New Roman" w:eastAsia="Times New Roman" w:hAnsi="Times New Roman"/>
              </w:rPr>
            </w:pPr>
            <w:r w:rsidRPr="00633D7B">
              <w:rPr>
                <w:rFonts w:ascii="Times New Roman" w:eastAsia="Times New Roman" w:hAnsi="Times New Roman"/>
              </w:rPr>
              <w:t>30 032,2</w:t>
            </w:r>
          </w:p>
        </w:tc>
        <w:tc>
          <w:tcPr>
            <w:tcW w:w="851"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90,5</w:t>
            </w:r>
          </w:p>
        </w:tc>
        <w:tc>
          <w:tcPr>
            <w:tcW w:w="992"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4,1</w:t>
            </w:r>
          </w:p>
        </w:tc>
        <w:tc>
          <w:tcPr>
            <w:tcW w:w="1134"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3 162,1</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rPr>
            </w:pPr>
            <w:r>
              <w:rPr>
                <w:rFonts w:ascii="Times New Roman" w:eastAsia="Times New Roman" w:hAnsi="Times New Roman"/>
              </w:rPr>
              <w:t>2,3</w:t>
            </w:r>
          </w:p>
        </w:tc>
      </w:tr>
      <w:tr w:rsidR="00EE2ECC" w:rsidRPr="00633D7B" w:rsidTr="00160D89">
        <w:tc>
          <w:tcPr>
            <w:tcW w:w="675" w:type="dxa"/>
            <w:shd w:val="clear" w:color="auto" w:fill="auto"/>
          </w:tcPr>
          <w:p w:rsidR="00EE2ECC" w:rsidRPr="00633D7B" w:rsidRDefault="00F14BD0" w:rsidP="004A245E">
            <w:pPr>
              <w:spacing w:after="0" w:line="264" w:lineRule="auto"/>
              <w:jc w:val="center"/>
              <w:rPr>
                <w:rFonts w:ascii="Times New Roman" w:eastAsia="Times New Roman" w:hAnsi="Times New Roman"/>
              </w:rPr>
            </w:pPr>
            <w:r w:rsidRPr="00633D7B">
              <w:rPr>
                <w:rFonts w:ascii="Times New Roman" w:eastAsia="Times New Roman" w:hAnsi="Times New Roman"/>
              </w:rPr>
              <w:t>400</w:t>
            </w:r>
          </w:p>
        </w:tc>
        <w:tc>
          <w:tcPr>
            <w:tcW w:w="2835" w:type="dxa"/>
            <w:shd w:val="clear" w:color="auto" w:fill="auto"/>
          </w:tcPr>
          <w:p w:rsidR="00EE2ECC" w:rsidRPr="00633D7B" w:rsidRDefault="00F14BD0" w:rsidP="004A245E">
            <w:pPr>
              <w:tabs>
                <w:tab w:val="left" w:pos="1245"/>
              </w:tabs>
              <w:spacing w:after="0" w:line="264" w:lineRule="auto"/>
              <w:rPr>
                <w:rFonts w:ascii="Times New Roman" w:eastAsia="Times New Roman" w:hAnsi="Times New Roman"/>
              </w:rPr>
            </w:pPr>
            <w:r w:rsidRPr="00633D7B">
              <w:rPr>
                <w:rFonts w:ascii="Times New Roman" w:eastAsia="Times New Roman" w:hAnsi="Times New Roman"/>
              </w:rPr>
              <w:t>Капитальные вложения в объекты государственной (муниципальной) собственности</w:t>
            </w:r>
          </w:p>
        </w:tc>
        <w:tc>
          <w:tcPr>
            <w:tcW w:w="1134" w:type="dxa"/>
            <w:shd w:val="clear" w:color="auto" w:fill="auto"/>
          </w:tcPr>
          <w:p w:rsidR="00EE2ECC" w:rsidRPr="00633D7B" w:rsidRDefault="00F00119" w:rsidP="004A245E">
            <w:pPr>
              <w:spacing w:after="0" w:line="264" w:lineRule="auto"/>
              <w:jc w:val="center"/>
              <w:rPr>
                <w:rFonts w:ascii="Times New Roman" w:eastAsia="Times New Roman" w:hAnsi="Times New Roman"/>
              </w:rPr>
            </w:pPr>
            <w:r w:rsidRPr="00633D7B">
              <w:rPr>
                <w:rFonts w:ascii="Times New Roman" w:eastAsia="Times New Roman" w:hAnsi="Times New Roman"/>
              </w:rPr>
              <w:t>182 477,1</w:t>
            </w:r>
          </w:p>
        </w:tc>
        <w:tc>
          <w:tcPr>
            <w:tcW w:w="1134" w:type="dxa"/>
            <w:shd w:val="clear" w:color="auto" w:fill="auto"/>
          </w:tcPr>
          <w:p w:rsidR="00EE2ECC" w:rsidRPr="00633D7B" w:rsidRDefault="00F00119" w:rsidP="004A245E">
            <w:pPr>
              <w:spacing w:after="0" w:line="264" w:lineRule="auto"/>
              <w:jc w:val="center"/>
              <w:rPr>
                <w:rFonts w:ascii="Times New Roman" w:eastAsia="Times New Roman" w:hAnsi="Times New Roman"/>
              </w:rPr>
            </w:pPr>
            <w:r w:rsidRPr="00633D7B">
              <w:rPr>
                <w:rFonts w:ascii="Times New Roman" w:eastAsia="Times New Roman" w:hAnsi="Times New Roman"/>
              </w:rPr>
              <w:t>83 630,9</w:t>
            </w:r>
          </w:p>
        </w:tc>
        <w:tc>
          <w:tcPr>
            <w:tcW w:w="851"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45,8</w:t>
            </w:r>
          </w:p>
        </w:tc>
        <w:tc>
          <w:tcPr>
            <w:tcW w:w="992"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11,5</w:t>
            </w:r>
          </w:p>
        </w:tc>
        <w:tc>
          <w:tcPr>
            <w:tcW w:w="1134"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98 846,2</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rPr>
            </w:pPr>
            <w:r>
              <w:rPr>
                <w:rFonts w:ascii="Times New Roman" w:eastAsia="Times New Roman" w:hAnsi="Times New Roman"/>
              </w:rPr>
              <w:t>71,5</w:t>
            </w:r>
          </w:p>
        </w:tc>
      </w:tr>
      <w:tr w:rsidR="00EE2ECC" w:rsidRPr="00633D7B" w:rsidTr="00160D89">
        <w:tc>
          <w:tcPr>
            <w:tcW w:w="675" w:type="dxa"/>
            <w:shd w:val="clear" w:color="auto" w:fill="auto"/>
          </w:tcPr>
          <w:p w:rsidR="00EE2ECC" w:rsidRPr="00633D7B" w:rsidRDefault="00F14BD0" w:rsidP="004A245E">
            <w:pPr>
              <w:spacing w:after="0" w:line="264" w:lineRule="auto"/>
              <w:jc w:val="center"/>
              <w:rPr>
                <w:rFonts w:ascii="Times New Roman" w:eastAsia="Times New Roman" w:hAnsi="Times New Roman"/>
              </w:rPr>
            </w:pPr>
            <w:r w:rsidRPr="00633D7B">
              <w:rPr>
                <w:rFonts w:ascii="Times New Roman" w:eastAsia="Times New Roman" w:hAnsi="Times New Roman"/>
              </w:rPr>
              <w:t>500</w:t>
            </w:r>
          </w:p>
        </w:tc>
        <w:tc>
          <w:tcPr>
            <w:tcW w:w="2835" w:type="dxa"/>
            <w:shd w:val="clear" w:color="auto" w:fill="auto"/>
          </w:tcPr>
          <w:p w:rsidR="00EE2ECC" w:rsidRPr="00633D7B" w:rsidRDefault="00F14BD0" w:rsidP="004A245E">
            <w:pPr>
              <w:tabs>
                <w:tab w:val="left" w:pos="1245"/>
              </w:tabs>
              <w:spacing w:after="0" w:line="264" w:lineRule="auto"/>
              <w:rPr>
                <w:rFonts w:ascii="Times New Roman" w:eastAsia="Times New Roman" w:hAnsi="Times New Roman"/>
              </w:rPr>
            </w:pPr>
            <w:r w:rsidRPr="00633D7B">
              <w:rPr>
                <w:rFonts w:ascii="Times New Roman" w:eastAsia="Times New Roman" w:hAnsi="Times New Roman"/>
              </w:rPr>
              <w:t>Межбюджетные трансферты</w:t>
            </w:r>
          </w:p>
        </w:tc>
        <w:tc>
          <w:tcPr>
            <w:tcW w:w="1134" w:type="dxa"/>
            <w:shd w:val="clear" w:color="auto" w:fill="auto"/>
          </w:tcPr>
          <w:p w:rsidR="00EE2ECC" w:rsidRPr="00633D7B" w:rsidRDefault="00633D7B" w:rsidP="00633D7B">
            <w:pPr>
              <w:spacing w:after="0" w:line="264" w:lineRule="auto"/>
              <w:jc w:val="center"/>
              <w:rPr>
                <w:rFonts w:ascii="Times New Roman" w:eastAsia="Times New Roman" w:hAnsi="Times New Roman"/>
              </w:rPr>
            </w:pPr>
            <w:r>
              <w:rPr>
                <w:rFonts w:ascii="Times New Roman" w:eastAsia="Times New Roman" w:hAnsi="Times New Roman"/>
              </w:rPr>
              <w:t>30 643,6</w:t>
            </w:r>
          </w:p>
        </w:tc>
        <w:tc>
          <w:tcPr>
            <w:tcW w:w="1134" w:type="dxa"/>
            <w:shd w:val="clear" w:color="auto" w:fill="auto"/>
          </w:tcPr>
          <w:p w:rsidR="00EE2ECC" w:rsidRPr="00633D7B" w:rsidRDefault="00633D7B" w:rsidP="004A245E">
            <w:pPr>
              <w:spacing w:after="0" w:line="264" w:lineRule="auto"/>
              <w:jc w:val="center"/>
              <w:rPr>
                <w:rFonts w:ascii="Times New Roman" w:eastAsia="Times New Roman" w:hAnsi="Times New Roman"/>
              </w:rPr>
            </w:pPr>
            <w:r>
              <w:rPr>
                <w:rFonts w:ascii="Times New Roman" w:eastAsia="Times New Roman" w:hAnsi="Times New Roman"/>
              </w:rPr>
              <w:t>26 009,3</w:t>
            </w:r>
          </w:p>
        </w:tc>
        <w:tc>
          <w:tcPr>
            <w:tcW w:w="851"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84,9</w:t>
            </w:r>
          </w:p>
        </w:tc>
        <w:tc>
          <w:tcPr>
            <w:tcW w:w="992"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3,6</w:t>
            </w:r>
          </w:p>
        </w:tc>
        <w:tc>
          <w:tcPr>
            <w:tcW w:w="1134"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4 634,3</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rPr>
            </w:pPr>
            <w:r>
              <w:rPr>
                <w:rFonts w:ascii="Times New Roman" w:eastAsia="Times New Roman" w:hAnsi="Times New Roman"/>
              </w:rPr>
              <w:t>3,4</w:t>
            </w:r>
          </w:p>
        </w:tc>
      </w:tr>
      <w:tr w:rsidR="00EE2ECC" w:rsidRPr="00633D7B" w:rsidTr="00160D89">
        <w:tc>
          <w:tcPr>
            <w:tcW w:w="675" w:type="dxa"/>
            <w:shd w:val="clear" w:color="auto" w:fill="auto"/>
          </w:tcPr>
          <w:p w:rsidR="00EE2ECC" w:rsidRPr="00633D7B" w:rsidRDefault="00F14BD0" w:rsidP="004A245E">
            <w:pPr>
              <w:spacing w:after="0" w:line="264" w:lineRule="auto"/>
              <w:jc w:val="center"/>
              <w:rPr>
                <w:rFonts w:ascii="Times New Roman" w:eastAsia="Times New Roman" w:hAnsi="Times New Roman"/>
              </w:rPr>
            </w:pPr>
            <w:r w:rsidRPr="00633D7B">
              <w:rPr>
                <w:rFonts w:ascii="Times New Roman" w:eastAsia="Times New Roman" w:hAnsi="Times New Roman"/>
              </w:rPr>
              <w:t>600</w:t>
            </w:r>
          </w:p>
        </w:tc>
        <w:tc>
          <w:tcPr>
            <w:tcW w:w="2835" w:type="dxa"/>
            <w:shd w:val="clear" w:color="auto" w:fill="auto"/>
          </w:tcPr>
          <w:p w:rsidR="00EE2ECC" w:rsidRPr="00633D7B" w:rsidRDefault="00F14BD0" w:rsidP="004A245E">
            <w:pPr>
              <w:tabs>
                <w:tab w:val="left" w:pos="1245"/>
              </w:tabs>
              <w:spacing w:after="0" w:line="264" w:lineRule="auto"/>
              <w:rPr>
                <w:rFonts w:ascii="Times New Roman" w:eastAsia="Times New Roman" w:hAnsi="Times New Roman"/>
              </w:rPr>
            </w:pPr>
            <w:r w:rsidRPr="00633D7B">
              <w:rPr>
                <w:rFonts w:ascii="Times New Roman" w:eastAsia="Times New Roman" w:hAnsi="Times New Roman"/>
              </w:rPr>
              <w:t>Предоставление субсидий бюджетным, автономным учреждениям и иным некоммерческим организациям</w:t>
            </w:r>
          </w:p>
        </w:tc>
        <w:tc>
          <w:tcPr>
            <w:tcW w:w="1134" w:type="dxa"/>
            <w:shd w:val="clear" w:color="auto" w:fill="auto"/>
          </w:tcPr>
          <w:p w:rsidR="00EE2ECC" w:rsidRPr="00633D7B" w:rsidRDefault="00D8102A" w:rsidP="004A245E">
            <w:pPr>
              <w:spacing w:after="0" w:line="264" w:lineRule="auto"/>
              <w:jc w:val="center"/>
              <w:rPr>
                <w:rFonts w:ascii="Times New Roman" w:eastAsia="Times New Roman" w:hAnsi="Times New Roman"/>
              </w:rPr>
            </w:pPr>
            <w:r w:rsidRPr="00633D7B">
              <w:rPr>
                <w:rFonts w:ascii="Times New Roman" w:eastAsia="Times New Roman" w:hAnsi="Times New Roman"/>
              </w:rPr>
              <w:t>477 357,8</w:t>
            </w:r>
          </w:p>
        </w:tc>
        <w:tc>
          <w:tcPr>
            <w:tcW w:w="1134" w:type="dxa"/>
            <w:shd w:val="clear" w:color="auto" w:fill="auto"/>
          </w:tcPr>
          <w:p w:rsidR="00EE2ECC" w:rsidRPr="00633D7B" w:rsidRDefault="00633D7B" w:rsidP="004A245E">
            <w:pPr>
              <w:spacing w:after="0" w:line="264" w:lineRule="auto"/>
              <w:jc w:val="center"/>
              <w:rPr>
                <w:rFonts w:ascii="Times New Roman" w:eastAsia="Times New Roman" w:hAnsi="Times New Roman"/>
              </w:rPr>
            </w:pPr>
            <w:r>
              <w:rPr>
                <w:rFonts w:ascii="Times New Roman" w:eastAsia="Times New Roman" w:hAnsi="Times New Roman"/>
              </w:rPr>
              <w:t>461 607,3</w:t>
            </w:r>
          </w:p>
        </w:tc>
        <w:tc>
          <w:tcPr>
            <w:tcW w:w="851"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96,7</w:t>
            </w:r>
          </w:p>
        </w:tc>
        <w:tc>
          <w:tcPr>
            <w:tcW w:w="992"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63,5</w:t>
            </w:r>
          </w:p>
        </w:tc>
        <w:tc>
          <w:tcPr>
            <w:tcW w:w="1134" w:type="dxa"/>
            <w:shd w:val="clear" w:color="auto" w:fill="auto"/>
          </w:tcPr>
          <w:p w:rsidR="00EE2ECC" w:rsidRPr="00633D7B" w:rsidRDefault="002D4987" w:rsidP="004A245E">
            <w:pPr>
              <w:spacing w:after="0" w:line="264" w:lineRule="auto"/>
              <w:jc w:val="center"/>
              <w:rPr>
                <w:rFonts w:ascii="Times New Roman" w:eastAsia="Times New Roman" w:hAnsi="Times New Roman"/>
              </w:rPr>
            </w:pPr>
            <w:r>
              <w:rPr>
                <w:rFonts w:ascii="Times New Roman" w:eastAsia="Times New Roman" w:hAnsi="Times New Roman"/>
              </w:rPr>
              <w:t>15 750,5</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rPr>
            </w:pPr>
            <w:r>
              <w:rPr>
                <w:rFonts w:ascii="Times New Roman" w:eastAsia="Times New Roman" w:hAnsi="Times New Roman"/>
              </w:rPr>
              <w:t>11,4</w:t>
            </w:r>
          </w:p>
        </w:tc>
      </w:tr>
      <w:tr w:rsidR="00EE2ECC" w:rsidRPr="00633D7B" w:rsidTr="00160D89">
        <w:tc>
          <w:tcPr>
            <w:tcW w:w="675" w:type="dxa"/>
            <w:shd w:val="clear" w:color="auto" w:fill="auto"/>
          </w:tcPr>
          <w:p w:rsidR="00EE2ECC" w:rsidRPr="00633D7B" w:rsidRDefault="00F14BD0" w:rsidP="004A245E">
            <w:pPr>
              <w:spacing w:after="0" w:line="264" w:lineRule="auto"/>
              <w:jc w:val="center"/>
              <w:rPr>
                <w:rFonts w:ascii="Times New Roman" w:eastAsia="Times New Roman" w:hAnsi="Times New Roman"/>
              </w:rPr>
            </w:pPr>
            <w:r w:rsidRPr="00633D7B">
              <w:rPr>
                <w:rFonts w:ascii="Times New Roman" w:eastAsia="Times New Roman" w:hAnsi="Times New Roman"/>
              </w:rPr>
              <w:t>800</w:t>
            </w:r>
          </w:p>
        </w:tc>
        <w:tc>
          <w:tcPr>
            <w:tcW w:w="2835" w:type="dxa"/>
            <w:shd w:val="clear" w:color="auto" w:fill="auto"/>
          </w:tcPr>
          <w:p w:rsidR="00EE2ECC" w:rsidRPr="00633D7B" w:rsidRDefault="00F14BD0" w:rsidP="004A245E">
            <w:pPr>
              <w:tabs>
                <w:tab w:val="left" w:pos="1245"/>
              </w:tabs>
              <w:spacing w:after="0" w:line="264" w:lineRule="auto"/>
              <w:rPr>
                <w:rFonts w:ascii="Times New Roman" w:eastAsia="Times New Roman" w:hAnsi="Times New Roman"/>
              </w:rPr>
            </w:pPr>
            <w:r w:rsidRPr="00633D7B">
              <w:rPr>
                <w:rFonts w:ascii="Times New Roman" w:eastAsia="Times New Roman" w:hAnsi="Times New Roman"/>
              </w:rPr>
              <w:t>Иные бюджетные ассигнования</w:t>
            </w:r>
          </w:p>
        </w:tc>
        <w:tc>
          <w:tcPr>
            <w:tcW w:w="1134" w:type="dxa"/>
            <w:shd w:val="clear" w:color="auto" w:fill="auto"/>
          </w:tcPr>
          <w:p w:rsidR="00EE2ECC" w:rsidRPr="00633D7B" w:rsidRDefault="006A009E" w:rsidP="004A245E">
            <w:pPr>
              <w:spacing w:after="0" w:line="264" w:lineRule="auto"/>
              <w:jc w:val="center"/>
              <w:rPr>
                <w:rFonts w:ascii="Times New Roman" w:eastAsia="Times New Roman" w:hAnsi="Times New Roman"/>
              </w:rPr>
            </w:pPr>
            <w:r w:rsidRPr="00633D7B">
              <w:rPr>
                <w:rFonts w:ascii="Times New Roman" w:eastAsia="Times New Roman" w:hAnsi="Times New Roman"/>
              </w:rPr>
              <w:t>20 523,5</w:t>
            </w:r>
          </w:p>
        </w:tc>
        <w:tc>
          <w:tcPr>
            <w:tcW w:w="1134" w:type="dxa"/>
            <w:shd w:val="clear" w:color="auto" w:fill="auto"/>
          </w:tcPr>
          <w:p w:rsidR="00EE2ECC" w:rsidRPr="00633D7B" w:rsidRDefault="006A009E" w:rsidP="004A245E">
            <w:pPr>
              <w:spacing w:after="0" w:line="264" w:lineRule="auto"/>
              <w:jc w:val="center"/>
              <w:rPr>
                <w:rFonts w:ascii="Times New Roman" w:eastAsia="Times New Roman" w:hAnsi="Times New Roman"/>
              </w:rPr>
            </w:pPr>
            <w:r w:rsidRPr="00633D7B">
              <w:rPr>
                <w:rFonts w:ascii="Times New Roman" w:eastAsia="Times New Roman" w:hAnsi="Times New Roman"/>
              </w:rPr>
              <w:t>8 666,0</w:t>
            </w:r>
          </w:p>
        </w:tc>
        <w:tc>
          <w:tcPr>
            <w:tcW w:w="851" w:type="dxa"/>
            <w:shd w:val="clear" w:color="auto" w:fill="auto"/>
          </w:tcPr>
          <w:p w:rsidR="00EE2ECC" w:rsidRPr="00633D7B" w:rsidRDefault="001E40FC" w:rsidP="004A245E">
            <w:pPr>
              <w:spacing w:after="0" w:line="264" w:lineRule="auto"/>
              <w:jc w:val="center"/>
              <w:rPr>
                <w:rFonts w:ascii="Times New Roman" w:eastAsia="Times New Roman" w:hAnsi="Times New Roman"/>
              </w:rPr>
            </w:pPr>
            <w:r>
              <w:rPr>
                <w:rFonts w:ascii="Times New Roman" w:eastAsia="Times New Roman" w:hAnsi="Times New Roman"/>
              </w:rPr>
              <w:t>42,2</w:t>
            </w:r>
          </w:p>
        </w:tc>
        <w:tc>
          <w:tcPr>
            <w:tcW w:w="992" w:type="dxa"/>
            <w:shd w:val="clear" w:color="auto" w:fill="auto"/>
          </w:tcPr>
          <w:p w:rsidR="00EE2ECC" w:rsidRPr="00633D7B" w:rsidRDefault="001E40FC" w:rsidP="004A245E">
            <w:pPr>
              <w:spacing w:after="0" w:line="264" w:lineRule="auto"/>
              <w:jc w:val="center"/>
              <w:rPr>
                <w:rFonts w:ascii="Times New Roman" w:eastAsia="Times New Roman" w:hAnsi="Times New Roman"/>
              </w:rPr>
            </w:pPr>
            <w:r>
              <w:rPr>
                <w:rFonts w:ascii="Times New Roman" w:eastAsia="Times New Roman" w:hAnsi="Times New Roman"/>
              </w:rPr>
              <w:t>1,2</w:t>
            </w:r>
          </w:p>
        </w:tc>
        <w:tc>
          <w:tcPr>
            <w:tcW w:w="1134" w:type="dxa"/>
            <w:shd w:val="clear" w:color="auto" w:fill="auto"/>
          </w:tcPr>
          <w:p w:rsidR="00EE2ECC" w:rsidRPr="00633D7B" w:rsidRDefault="00C05934" w:rsidP="004A245E">
            <w:pPr>
              <w:spacing w:after="0" w:line="264" w:lineRule="auto"/>
              <w:jc w:val="center"/>
              <w:rPr>
                <w:rFonts w:ascii="Times New Roman" w:eastAsia="Times New Roman" w:hAnsi="Times New Roman"/>
              </w:rPr>
            </w:pPr>
            <w:r>
              <w:rPr>
                <w:rFonts w:ascii="Times New Roman" w:eastAsia="Times New Roman" w:hAnsi="Times New Roman"/>
              </w:rPr>
              <w:t>11 857,</w:t>
            </w:r>
            <w:r w:rsidR="006B66D4">
              <w:rPr>
                <w:rFonts w:ascii="Times New Roman" w:eastAsia="Times New Roman" w:hAnsi="Times New Roman"/>
              </w:rPr>
              <w:t>4</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rPr>
            </w:pPr>
            <w:r>
              <w:rPr>
                <w:rFonts w:ascii="Times New Roman" w:eastAsia="Times New Roman" w:hAnsi="Times New Roman"/>
              </w:rPr>
              <w:t>8,6</w:t>
            </w:r>
          </w:p>
        </w:tc>
      </w:tr>
      <w:tr w:rsidR="00EE2ECC" w:rsidRPr="00633D7B" w:rsidTr="00160D89">
        <w:tc>
          <w:tcPr>
            <w:tcW w:w="675" w:type="dxa"/>
            <w:shd w:val="clear" w:color="auto" w:fill="auto"/>
          </w:tcPr>
          <w:p w:rsidR="00EE2ECC" w:rsidRPr="00633D7B" w:rsidRDefault="00EE2ECC" w:rsidP="004A245E">
            <w:pPr>
              <w:spacing w:after="0" w:line="264" w:lineRule="auto"/>
              <w:jc w:val="both"/>
              <w:rPr>
                <w:rFonts w:ascii="Times New Roman" w:eastAsia="Times New Roman" w:hAnsi="Times New Roman"/>
                <w:b/>
              </w:rPr>
            </w:pPr>
          </w:p>
        </w:tc>
        <w:tc>
          <w:tcPr>
            <w:tcW w:w="2835" w:type="dxa"/>
            <w:shd w:val="clear" w:color="auto" w:fill="auto"/>
          </w:tcPr>
          <w:p w:rsidR="00EE2ECC" w:rsidRPr="00633D7B" w:rsidRDefault="00F14BD0" w:rsidP="004A245E">
            <w:pPr>
              <w:spacing w:after="0" w:line="264" w:lineRule="auto"/>
              <w:jc w:val="both"/>
              <w:rPr>
                <w:rFonts w:ascii="Times New Roman" w:eastAsia="Times New Roman" w:hAnsi="Times New Roman"/>
                <w:b/>
              </w:rPr>
            </w:pPr>
            <w:r w:rsidRPr="00633D7B">
              <w:rPr>
                <w:rFonts w:ascii="Times New Roman" w:eastAsia="Times New Roman" w:hAnsi="Times New Roman"/>
                <w:b/>
              </w:rPr>
              <w:t>ИТОГО:</w:t>
            </w:r>
          </w:p>
        </w:tc>
        <w:tc>
          <w:tcPr>
            <w:tcW w:w="1134" w:type="dxa"/>
            <w:shd w:val="clear" w:color="auto" w:fill="auto"/>
          </w:tcPr>
          <w:p w:rsidR="00EE2ECC" w:rsidRPr="00633D7B" w:rsidRDefault="008C15B6" w:rsidP="004A245E">
            <w:pPr>
              <w:spacing w:after="0" w:line="264" w:lineRule="auto"/>
              <w:jc w:val="center"/>
              <w:rPr>
                <w:rFonts w:ascii="Times New Roman" w:eastAsia="Times New Roman" w:hAnsi="Times New Roman"/>
                <w:b/>
              </w:rPr>
            </w:pPr>
            <w:r w:rsidRPr="00633D7B">
              <w:rPr>
                <w:rFonts w:ascii="Times New Roman" w:eastAsia="Times New Roman" w:hAnsi="Times New Roman"/>
                <w:b/>
              </w:rPr>
              <w:t>865 398,2</w:t>
            </w:r>
          </w:p>
        </w:tc>
        <w:tc>
          <w:tcPr>
            <w:tcW w:w="1134" w:type="dxa"/>
            <w:shd w:val="clear" w:color="auto" w:fill="auto"/>
          </w:tcPr>
          <w:p w:rsidR="00EE2ECC" w:rsidRPr="00633D7B" w:rsidRDefault="008C15B6" w:rsidP="004A245E">
            <w:pPr>
              <w:spacing w:after="0" w:line="264" w:lineRule="auto"/>
              <w:jc w:val="center"/>
              <w:rPr>
                <w:rFonts w:ascii="Times New Roman" w:eastAsia="Times New Roman" w:hAnsi="Times New Roman"/>
                <w:b/>
              </w:rPr>
            </w:pPr>
            <w:r w:rsidRPr="00633D7B">
              <w:rPr>
                <w:rFonts w:ascii="Times New Roman" w:eastAsia="Times New Roman" w:hAnsi="Times New Roman"/>
                <w:b/>
              </w:rPr>
              <w:t>727 230,0</w:t>
            </w:r>
          </w:p>
        </w:tc>
        <w:tc>
          <w:tcPr>
            <w:tcW w:w="851" w:type="dxa"/>
            <w:shd w:val="clear" w:color="auto" w:fill="auto"/>
          </w:tcPr>
          <w:p w:rsidR="00EE2ECC" w:rsidRPr="00633D7B" w:rsidRDefault="001E40FC" w:rsidP="004A245E">
            <w:pPr>
              <w:spacing w:after="0" w:line="264" w:lineRule="auto"/>
              <w:jc w:val="center"/>
              <w:rPr>
                <w:rFonts w:ascii="Times New Roman" w:eastAsia="Times New Roman" w:hAnsi="Times New Roman"/>
                <w:b/>
              </w:rPr>
            </w:pPr>
            <w:r>
              <w:rPr>
                <w:rFonts w:ascii="Times New Roman" w:eastAsia="Times New Roman" w:hAnsi="Times New Roman"/>
                <w:b/>
              </w:rPr>
              <w:t>84,0</w:t>
            </w:r>
          </w:p>
        </w:tc>
        <w:tc>
          <w:tcPr>
            <w:tcW w:w="992" w:type="dxa"/>
            <w:shd w:val="clear" w:color="auto" w:fill="auto"/>
          </w:tcPr>
          <w:p w:rsidR="00EE2ECC" w:rsidRPr="00633D7B" w:rsidRDefault="001E40FC" w:rsidP="004A245E">
            <w:pPr>
              <w:spacing w:after="0" w:line="264" w:lineRule="auto"/>
              <w:jc w:val="center"/>
              <w:rPr>
                <w:rFonts w:ascii="Times New Roman" w:eastAsia="Times New Roman" w:hAnsi="Times New Roman"/>
                <w:b/>
              </w:rPr>
            </w:pPr>
            <w:r>
              <w:rPr>
                <w:rFonts w:ascii="Times New Roman" w:eastAsia="Times New Roman" w:hAnsi="Times New Roman"/>
                <w:b/>
              </w:rPr>
              <w:t>100,0</w:t>
            </w:r>
          </w:p>
        </w:tc>
        <w:tc>
          <w:tcPr>
            <w:tcW w:w="1134" w:type="dxa"/>
            <w:shd w:val="clear" w:color="auto" w:fill="auto"/>
          </w:tcPr>
          <w:p w:rsidR="00EE2ECC" w:rsidRPr="00633D7B" w:rsidRDefault="00687884" w:rsidP="004A245E">
            <w:pPr>
              <w:spacing w:after="0" w:line="264" w:lineRule="auto"/>
              <w:jc w:val="center"/>
              <w:rPr>
                <w:rFonts w:ascii="Times New Roman" w:eastAsia="Times New Roman" w:hAnsi="Times New Roman"/>
                <w:b/>
              </w:rPr>
            </w:pPr>
            <w:r>
              <w:rPr>
                <w:rFonts w:ascii="Times New Roman" w:eastAsia="Times New Roman" w:hAnsi="Times New Roman"/>
                <w:b/>
              </w:rPr>
              <w:t>138 168,2</w:t>
            </w:r>
          </w:p>
        </w:tc>
        <w:tc>
          <w:tcPr>
            <w:tcW w:w="1098" w:type="dxa"/>
            <w:shd w:val="clear" w:color="auto" w:fill="auto"/>
          </w:tcPr>
          <w:p w:rsidR="00EE2ECC" w:rsidRPr="00633D7B" w:rsidRDefault="005740C2" w:rsidP="004A245E">
            <w:pPr>
              <w:spacing w:after="0" w:line="264" w:lineRule="auto"/>
              <w:jc w:val="center"/>
              <w:rPr>
                <w:rFonts w:ascii="Times New Roman" w:eastAsia="Times New Roman" w:hAnsi="Times New Roman"/>
                <w:b/>
              </w:rPr>
            </w:pPr>
            <w:r>
              <w:rPr>
                <w:rFonts w:ascii="Times New Roman" w:eastAsia="Times New Roman" w:hAnsi="Times New Roman"/>
                <w:b/>
              </w:rPr>
              <w:t>100,0</w:t>
            </w:r>
          </w:p>
        </w:tc>
      </w:tr>
    </w:tbl>
    <w:p w:rsidR="00EE2ECC" w:rsidRPr="00633D7B" w:rsidRDefault="00EE2ECC" w:rsidP="00A14357">
      <w:pPr>
        <w:spacing w:after="0" w:line="240" w:lineRule="auto"/>
        <w:ind w:firstLine="709"/>
        <w:jc w:val="both"/>
        <w:rPr>
          <w:rFonts w:ascii="Times New Roman" w:hAnsi="Times New Roman"/>
        </w:rPr>
      </w:pPr>
    </w:p>
    <w:p w:rsidR="00E70FBE" w:rsidRPr="00633D7B" w:rsidRDefault="00E70FBE" w:rsidP="004A245E">
      <w:pPr>
        <w:spacing w:after="0" w:line="264" w:lineRule="auto"/>
        <w:ind w:firstLine="709"/>
        <w:jc w:val="both"/>
        <w:rPr>
          <w:rFonts w:ascii="Times New Roman" w:hAnsi="Times New Roman"/>
          <w:sz w:val="28"/>
          <w:szCs w:val="28"/>
        </w:rPr>
      </w:pPr>
      <w:r w:rsidRPr="00633D7B">
        <w:rPr>
          <w:rFonts w:ascii="Times New Roman" w:hAnsi="Times New Roman"/>
          <w:sz w:val="28"/>
          <w:szCs w:val="28"/>
        </w:rPr>
        <w:t xml:space="preserve">Анализ исполнения кассовых расходов по видам расходов показал, что наибольший объем неисполненных бюджетных ассигнований образовался по следующим видам расходов: </w:t>
      </w:r>
    </w:p>
    <w:p w:rsidR="00EE2ECC" w:rsidRPr="00633D7B" w:rsidRDefault="00E70FBE" w:rsidP="004A245E">
      <w:pPr>
        <w:spacing w:after="0" w:line="264" w:lineRule="auto"/>
        <w:ind w:firstLine="709"/>
        <w:jc w:val="both"/>
        <w:rPr>
          <w:rFonts w:ascii="Times New Roman" w:hAnsi="Times New Roman"/>
          <w:sz w:val="28"/>
          <w:szCs w:val="28"/>
        </w:rPr>
      </w:pPr>
      <w:r w:rsidRPr="00633D7B">
        <w:rPr>
          <w:rFonts w:ascii="Times New Roman" w:hAnsi="Times New Roman"/>
          <w:sz w:val="28"/>
          <w:szCs w:val="28"/>
        </w:rPr>
        <w:lastRenderedPageBreak/>
        <w:t xml:space="preserve">«Предоставление субсидий бюджетным, автономным учреждениям и иным некоммерческим организациям» - </w:t>
      </w:r>
      <w:r w:rsidR="00826AA7">
        <w:rPr>
          <w:rFonts w:ascii="Times New Roman" w:hAnsi="Times New Roman"/>
          <w:sz w:val="28"/>
          <w:szCs w:val="28"/>
        </w:rPr>
        <w:t>15 750,5</w:t>
      </w:r>
      <w:r w:rsidRPr="00633D7B">
        <w:rPr>
          <w:rFonts w:ascii="Times New Roman" w:hAnsi="Times New Roman"/>
          <w:sz w:val="28"/>
          <w:szCs w:val="28"/>
        </w:rPr>
        <w:t xml:space="preserve"> тыс. рублей или </w:t>
      </w:r>
      <w:r w:rsidR="00826AA7">
        <w:rPr>
          <w:rFonts w:ascii="Times New Roman" w:hAnsi="Times New Roman"/>
          <w:sz w:val="28"/>
          <w:szCs w:val="28"/>
        </w:rPr>
        <w:t>11,4</w:t>
      </w:r>
      <w:r w:rsidRPr="00633D7B">
        <w:rPr>
          <w:rFonts w:ascii="Times New Roman" w:hAnsi="Times New Roman"/>
          <w:sz w:val="28"/>
          <w:szCs w:val="28"/>
        </w:rPr>
        <w:t xml:space="preserve"> процент</w:t>
      </w:r>
      <w:r w:rsidR="00154DE7" w:rsidRPr="00633D7B">
        <w:rPr>
          <w:rFonts w:ascii="Times New Roman" w:hAnsi="Times New Roman"/>
          <w:sz w:val="28"/>
          <w:szCs w:val="28"/>
        </w:rPr>
        <w:t>ов</w:t>
      </w:r>
      <w:r w:rsidRPr="00633D7B">
        <w:rPr>
          <w:rFonts w:ascii="Times New Roman" w:hAnsi="Times New Roman"/>
          <w:sz w:val="28"/>
          <w:szCs w:val="28"/>
        </w:rPr>
        <w:t xml:space="preserve"> объёма неиспользованных ассигнований. </w:t>
      </w:r>
    </w:p>
    <w:p w:rsidR="00CA57E3" w:rsidRDefault="00CA57E3" w:rsidP="004A245E">
      <w:pPr>
        <w:spacing w:after="0" w:line="264" w:lineRule="auto"/>
        <w:ind w:firstLine="709"/>
        <w:jc w:val="both"/>
        <w:rPr>
          <w:rFonts w:ascii="Times New Roman" w:hAnsi="Times New Roman"/>
          <w:sz w:val="28"/>
          <w:szCs w:val="28"/>
        </w:rPr>
      </w:pPr>
      <w:r w:rsidRPr="00633D7B">
        <w:rPr>
          <w:rFonts w:ascii="Times New Roman" w:hAnsi="Times New Roman"/>
          <w:sz w:val="28"/>
          <w:szCs w:val="28"/>
        </w:rPr>
        <w:t xml:space="preserve">«Капитальные вложения в объекты государственной (муниципальной) собственности» - </w:t>
      </w:r>
      <w:r w:rsidR="003B30CD">
        <w:rPr>
          <w:rFonts w:ascii="Times New Roman" w:hAnsi="Times New Roman"/>
          <w:sz w:val="28"/>
          <w:szCs w:val="28"/>
        </w:rPr>
        <w:t>98 946,2</w:t>
      </w:r>
      <w:r w:rsidRPr="00633D7B">
        <w:rPr>
          <w:rFonts w:ascii="Times New Roman" w:hAnsi="Times New Roman"/>
          <w:sz w:val="28"/>
          <w:szCs w:val="28"/>
        </w:rPr>
        <w:t xml:space="preserve"> тыс. рублей или </w:t>
      </w:r>
      <w:r w:rsidR="003B30CD">
        <w:rPr>
          <w:rFonts w:ascii="Times New Roman" w:hAnsi="Times New Roman"/>
          <w:sz w:val="28"/>
          <w:szCs w:val="28"/>
        </w:rPr>
        <w:t>71,5</w:t>
      </w:r>
      <w:r w:rsidRPr="00633D7B">
        <w:rPr>
          <w:rFonts w:ascii="Times New Roman" w:hAnsi="Times New Roman"/>
          <w:sz w:val="28"/>
          <w:szCs w:val="28"/>
        </w:rPr>
        <w:t xml:space="preserve"> процента объёма неиспользованных ассигнований.</w:t>
      </w:r>
    </w:p>
    <w:p w:rsidR="00EE2ECC" w:rsidRPr="006950F1" w:rsidRDefault="00EE2ECC" w:rsidP="00A14357">
      <w:pPr>
        <w:spacing w:after="0" w:line="240" w:lineRule="auto"/>
        <w:ind w:firstLine="709"/>
        <w:jc w:val="both"/>
        <w:rPr>
          <w:rFonts w:ascii="Times New Roman" w:hAnsi="Times New Roman"/>
          <w:sz w:val="28"/>
          <w:szCs w:val="28"/>
        </w:rPr>
      </w:pPr>
    </w:p>
    <w:p w:rsidR="0004545E" w:rsidRDefault="0004545E" w:rsidP="00E54912">
      <w:pPr>
        <w:spacing w:after="0" w:line="264" w:lineRule="auto"/>
        <w:ind w:firstLine="709"/>
        <w:jc w:val="center"/>
        <w:rPr>
          <w:rFonts w:ascii="Times New Roman" w:hAnsi="Times New Roman"/>
          <w:b/>
          <w:sz w:val="28"/>
          <w:szCs w:val="28"/>
        </w:rPr>
      </w:pPr>
      <w:r w:rsidRPr="0004545E">
        <w:rPr>
          <w:rFonts w:ascii="Times New Roman" w:hAnsi="Times New Roman"/>
          <w:b/>
          <w:sz w:val="28"/>
          <w:szCs w:val="28"/>
        </w:rPr>
        <w:t xml:space="preserve">4.2.2. Результаты проверки и анализа исполнения бюджета </w:t>
      </w:r>
      <w:r>
        <w:rPr>
          <w:rFonts w:ascii="Times New Roman" w:hAnsi="Times New Roman"/>
          <w:b/>
          <w:sz w:val="28"/>
          <w:szCs w:val="28"/>
        </w:rPr>
        <w:t>Почепского района</w:t>
      </w:r>
      <w:r w:rsidRPr="0004545E">
        <w:rPr>
          <w:rFonts w:ascii="Times New Roman" w:hAnsi="Times New Roman"/>
          <w:b/>
          <w:sz w:val="28"/>
          <w:szCs w:val="28"/>
        </w:rPr>
        <w:t xml:space="preserve"> по ведомстве</w:t>
      </w:r>
      <w:r>
        <w:rPr>
          <w:rFonts w:ascii="Times New Roman" w:hAnsi="Times New Roman"/>
          <w:b/>
          <w:sz w:val="28"/>
          <w:szCs w:val="28"/>
        </w:rPr>
        <w:t>нной структуре расходов бюджета.</w:t>
      </w:r>
    </w:p>
    <w:p w:rsidR="00EB48D4" w:rsidRDefault="0004545E" w:rsidP="00E54912">
      <w:pPr>
        <w:spacing w:after="0" w:line="264" w:lineRule="auto"/>
        <w:ind w:firstLine="709"/>
        <w:jc w:val="both"/>
        <w:rPr>
          <w:rFonts w:ascii="Times New Roman" w:hAnsi="Times New Roman"/>
          <w:sz w:val="28"/>
          <w:szCs w:val="28"/>
        </w:rPr>
      </w:pPr>
      <w:r w:rsidRPr="0004545E">
        <w:rPr>
          <w:rFonts w:ascii="Times New Roman" w:hAnsi="Times New Roman"/>
          <w:sz w:val="28"/>
          <w:szCs w:val="28"/>
        </w:rPr>
        <w:t xml:space="preserve"> Ведомственной структурой расходов бюджета </w:t>
      </w:r>
      <w:r>
        <w:rPr>
          <w:rFonts w:ascii="Times New Roman" w:hAnsi="Times New Roman"/>
          <w:sz w:val="28"/>
          <w:szCs w:val="28"/>
        </w:rPr>
        <w:t>Почепского района</w:t>
      </w:r>
      <w:r w:rsidRPr="0004545E">
        <w:rPr>
          <w:rFonts w:ascii="Times New Roman" w:hAnsi="Times New Roman"/>
          <w:sz w:val="28"/>
          <w:szCs w:val="28"/>
        </w:rPr>
        <w:t xml:space="preserve"> на </w:t>
      </w:r>
      <w:r w:rsidR="00071966">
        <w:rPr>
          <w:rFonts w:ascii="Times New Roman" w:hAnsi="Times New Roman"/>
          <w:sz w:val="28"/>
          <w:szCs w:val="28"/>
        </w:rPr>
        <w:t>2020</w:t>
      </w:r>
      <w:r w:rsidRPr="0004545E">
        <w:rPr>
          <w:rFonts w:ascii="Times New Roman" w:hAnsi="Times New Roman"/>
          <w:sz w:val="28"/>
          <w:szCs w:val="28"/>
        </w:rPr>
        <w:t xml:space="preserve"> год бюджетные назначения предусмотрены </w:t>
      </w:r>
      <w:r w:rsidR="00765AB3">
        <w:rPr>
          <w:rFonts w:ascii="Times New Roman" w:hAnsi="Times New Roman"/>
          <w:sz w:val="28"/>
          <w:szCs w:val="28"/>
        </w:rPr>
        <w:t>6</w:t>
      </w:r>
      <w:r w:rsidRPr="0004545E">
        <w:rPr>
          <w:rFonts w:ascii="Times New Roman" w:hAnsi="Times New Roman"/>
          <w:sz w:val="28"/>
          <w:szCs w:val="28"/>
        </w:rPr>
        <w:t xml:space="preserve"> главным распорядителям</w:t>
      </w:r>
      <w:r w:rsidR="00EB48D4">
        <w:rPr>
          <w:rFonts w:ascii="Times New Roman" w:hAnsi="Times New Roman"/>
          <w:sz w:val="28"/>
          <w:szCs w:val="28"/>
        </w:rPr>
        <w:t xml:space="preserve"> </w:t>
      </w:r>
      <w:r w:rsidR="00B96D38">
        <w:rPr>
          <w:rFonts w:ascii="Times New Roman" w:hAnsi="Times New Roman"/>
          <w:sz w:val="28"/>
          <w:szCs w:val="28"/>
        </w:rPr>
        <w:t>б</w:t>
      </w:r>
      <w:r w:rsidRPr="0004545E">
        <w:rPr>
          <w:rFonts w:ascii="Times New Roman" w:hAnsi="Times New Roman"/>
          <w:sz w:val="28"/>
          <w:szCs w:val="28"/>
        </w:rPr>
        <w:t>юджетных средств.</w:t>
      </w:r>
    </w:p>
    <w:p w:rsidR="00EB48D4" w:rsidRDefault="00EB48D4" w:rsidP="00E54912">
      <w:pPr>
        <w:spacing w:after="0" w:line="264" w:lineRule="auto"/>
        <w:ind w:firstLine="709"/>
        <w:jc w:val="both"/>
        <w:rPr>
          <w:rFonts w:ascii="Times New Roman" w:hAnsi="Times New Roman"/>
          <w:sz w:val="28"/>
          <w:szCs w:val="28"/>
        </w:rPr>
      </w:pPr>
      <w:r>
        <w:rPr>
          <w:rFonts w:ascii="Times New Roman" w:hAnsi="Times New Roman"/>
          <w:sz w:val="28"/>
          <w:szCs w:val="28"/>
        </w:rPr>
        <w:t>В течение финансового года в состав главных распорядителей изменений не вносились.</w:t>
      </w:r>
    </w:p>
    <w:p w:rsidR="00C14959" w:rsidRDefault="0004545E" w:rsidP="00E54912">
      <w:pPr>
        <w:spacing w:after="0" w:line="264" w:lineRule="auto"/>
        <w:ind w:firstLine="709"/>
        <w:jc w:val="both"/>
        <w:rPr>
          <w:rFonts w:ascii="Times New Roman" w:hAnsi="Times New Roman"/>
          <w:sz w:val="28"/>
          <w:szCs w:val="28"/>
        </w:rPr>
      </w:pPr>
      <w:r w:rsidRPr="0004545E">
        <w:rPr>
          <w:rFonts w:ascii="Times New Roman" w:hAnsi="Times New Roman"/>
          <w:sz w:val="28"/>
          <w:szCs w:val="28"/>
        </w:rPr>
        <w:t xml:space="preserve">В </w:t>
      </w:r>
      <w:r w:rsidR="00071966">
        <w:rPr>
          <w:rFonts w:ascii="Times New Roman" w:hAnsi="Times New Roman"/>
          <w:sz w:val="28"/>
          <w:szCs w:val="28"/>
        </w:rPr>
        <w:t>2020</w:t>
      </w:r>
      <w:r w:rsidRPr="0004545E">
        <w:rPr>
          <w:rFonts w:ascii="Times New Roman" w:hAnsi="Times New Roman"/>
          <w:sz w:val="28"/>
          <w:szCs w:val="28"/>
        </w:rPr>
        <w:t xml:space="preserve"> году сводной бюджетной росписью по состоянию на 01.01.</w:t>
      </w:r>
      <w:r w:rsidR="00071966">
        <w:rPr>
          <w:rFonts w:ascii="Times New Roman" w:hAnsi="Times New Roman"/>
          <w:sz w:val="28"/>
          <w:szCs w:val="28"/>
        </w:rPr>
        <w:t>202</w:t>
      </w:r>
      <w:r w:rsidR="00C160B6">
        <w:rPr>
          <w:rFonts w:ascii="Times New Roman" w:hAnsi="Times New Roman"/>
          <w:sz w:val="28"/>
          <w:szCs w:val="28"/>
        </w:rPr>
        <w:t>1</w:t>
      </w:r>
      <w:r w:rsidRPr="0004545E">
        <w:rPr>
          <w:rFonts w:ascii="Times New Roman" w:hAnsi="Times New Roman"/>
          <w:sz w:val="28"/>
          <w:szCs w:val="28"/>
        </w:rPr>
        <w:t xml:space="preserve"> были предусмотрены расходы </w:t>
      </w:r>
      <w:r w:rsidR="00B96D38">
        <w:rPr>
          <w:rFonts w:ascii="Times New Roman" w:hAnsi="Times New Roman"/>
          <w:sz w:val="28"/>
          <w:szCs w:val="28"/>
        </w:rPr>
        <w:t>6</w:t>
      </w:r>
      <w:r w:rsidRPr="0004545E">
        <w:rPr>
          <w:rFonts w:ascii="Times New Roman" w:hAnsi="Times New Roman"/>
          <w:sz w:val="28"/>
          <w:szCs w:val="28"/>
        </w:rPr>
        <w:t xml:space="preserve"> главным распорядителям</w:t>
      </w:r>
      <w:r w:rsidR="00C14959">
        <w:rPr>
          <w:rFonts w:ascii="Times New Roman" w:hAnsi="Times New Roman"/>
          <w:sz w:val="28"/>
          <w:szCs w:val="28"/>
        </w:rPr>
        <w:t xml:space="preserve">и </w:t>
      </w:r>
      <w:r w:rsidRPr="0004545E">
        <w:rPr>
          <w:rFonts w:ascii="Times New Roman" w:hAnsi="Times New Roman"/>
          <w:sz w:val="28"/>
          <w:szCs w:val="28"/>
        </w:rPr>
        <w:t xml:space="preserve">бюджетных средств </w:t>
      </w:r>
      <w:r w:rsidR="00C14959">
        <w:rPr>
          <w:rFonts w:ascii="Times New Roman" w:hAnsi="Times New Roman"/>
          <w:sz w:val="28"/>
          <w:szCs w:val="28"/>
        </w:rPr>
        <w:t>Почепского района</w:t>
      </w:r>
      <w:r w:rsidRPr="0004545E">
        <w:rPr>
          <w:rFonts w:ascii="Times New Roman" w:hAnsi="Times New Roman"/>
          <w:sz w:val="28"/>
          <w:szCs w:val="28"/>
        </w:rPr>
        <w:t xml:space="preserve"> на общую сумму </w:t>
      </w:r>
      <w:r w:rsidR="009516AB">
        <w:rPr>
          <w:rFonts w:ascii="Times New Roman" w:hAnsi="Times New Roman"/>
          <w:sz w:val="28"/>
          <w:szCs w:val="28"/>
        </w:rPr>
        <w:t>865 398,2</w:t>
      </w:r>
      <w:r w:rsidRPr="0004545E">
        <w:rPr>
          <w:rFonts w:ascii="Times New Roman" w:hAnsi="Times New Roman"/>
          <w:sz w:val="28"/>
          <w:szCs w:val="28"/>
        </w:rPr>
        <w:t xml:space="preserve"> тыс. рублей. Лимиты бюджетных обязательств утверждены главным распорядителям бюджетных средств </w:t>
      </w:r>
      <w:r w:rsidR="00C14959">
        <w:rPr>
          <w:rFonts w:ascii="Times New Roman" w:hAnsi="Times New Roman"/>
          <w:sz w:val="28"/>
          <w:szCs w:val="28"/>
        </w:rPr>
        <w:t>Почепского района</w:t>
      </w:r>
      <w:r w:rsidRPr="0004545E">
        <w:rPr>
          <w:rFonts w:ascii="Times New Roman" w:hAnsi="Times New Roman"/>
          <w:sz w:val="28"/>
          <w:szCs w:val="28"/>
        </w:rPr>
        <w:t xml:space="preserve"> в общем объёме </w:t>
      </w:r>
      <w:r w:rsidR="009516AB">
        <w:rPr>
          <w:rFonts w:ascii="Times New Roman" w:hAnsi="Times New Roman"/>
          <w:sz w:val="28"/>
          <w:szCs w:val="28"/>
        </w:rPr>
        <w:t>865 398,2</w:t>
      </w:r>
      <w:r w:rsidRPr="0004545E">
        <w:rPr>
          <w:rFonts w:ascii="Times New Roman" w:hAnsi="Times New Roman"/>
          <w:sz w:val="28"/>
          <w:szCs w:val="28"/>
        </w:rPr>
        <w:t xml:space="preserve"> тыс. рублей или </w:t>
      </w:r>
      <w:r w:rsidR="00C14959">
        <w:rPr>
          <w:rFonts w:ascii="Times New Roman" w:hAnsi="Times New Roman"/>
          <w:sz w:val="28"/>
          <w:szCs w:val="28"/>
        </w:rPr>
        <w:t>100,0 процентов</w:t>
      </w:r>
      <w:r w:rsidRPr="0004545E">
        <w:rPr>
          <w:rFonts w:ascii="Times New Roman" w:hAnsi="Times New Roman"/>
          <w:sz w:val="28"/>
          <w:szCs w:val="28"/>
        </w:rPr>
        <w:t xml:space="preserve"> сводной бюджетной росписи.</w:t>
      </w:r>
    </w:p>
    <w:p w:rsidR="008A1D0D" w:rsidRDefault="0004545E" w:rsidP="00E54912">
      <w:pPr>
        <w:spacing w:after="0" w:line="264" w:lineRule="auto"/>
        <w:ind w:firstLine="709"/>
        <w:jc w:val="both"/>
        <w:rPr>
          <w:rFonts w:ascii="Times New Roman" w:hAnsi="Times New Roman"/>
          <w:sz w:val="28"/>
          <w:szCs w:val="28"/>
        </w:rPr>
      </w:pPr>
      <w:r w:rsidRPr="008A1D0D">
        <w:rPr>
          <w:rFonts w:ascii="Times New Roman" w:hAnsi="Times New Roman"/>
          <w:sz w:val="28"/>
          <w:szCs w:val="28"/>
        </w:rPr>
        <w:t xml:space="preserve"> </w:t>
      </w:r>
      <w:r w:rsidR="008A1D0D" w:rsidRPr="008A1D0D">
        <w:rPr>
          <w:rFonts w:ascii="Times New Roman" w:hAnsi="Times New Roman"/>
          <w:sz w:val="28"/>
          <w:szCs w:val="28"/>
        </w:rPr>
        <w:t xml:space="preserve">Исполнение бюджета </w:t>
      </w:r>
      <w:r w:rsidR="008A1D0D">
        <w:rPr>
          <w:rFonts w:ascii="Times New Roman" w:hAnsi="Times New Roman"/>
          <w:sz w:val="28"/>
          <w:szCs w:val="28"/>
        </w:rPr>
        <w:t>Почепского района</w:t>
      </w:r>
      <w:r w:rsidR="008A1D0D" w:rsidRPr="008A1D0D">
        <w:rPr>
          <w:rFonts w:ascii="Times New Roman" w:hAnsi="Times New Roman"/>
          <w:sz w:val="28"/>
          <w:szCs w:val="28"/>
        </w:rPr>
        <w:t xml:space="preserve"> по расходам за </w:t>
      </w:r>
      <w:r w:rsidR="00071966">
        <w:rPr>
          <w:rFonts w:ascii="Times New Roman" w:hAnsi="Times New Roman"/>
          <w:sz w:val="28"/>
          <w:szCs w:val="28"/>
        </w:rPr>
        <w:t>2020</w:t>
      </w:r>
      <w:r w:rsidR="008A1D0D" w:rsidRPr="008A1D0D">
        <w:rPr>
          <w:rFonts w:ascii="Times New Roman" w:hAnsi="Times New Roman"/>
          <w:sz w:val="28"/>
          <w:szCs w:val="28"/>
        </w:rPr>
        <w:t xml:space="preserve"> год в разрезе главных администраторов бюджетных средств представлено в </w:t>
      </w:r>
      <w:r w:rsidR="008A1D0D">
        <w:rPr>
          <w:rFonts w:ascii="Times New Roman" w:hAnsi="Times New Roman"/>
          <w:sz w:val="28"/>
          <w:szCs w:val="28"/>
        </w:rPr>
        <w:t>таблице.</w:t>
      </w:r>
    </w:p>
    <w:p w:rsidR="00297C59" w:rsidRPr="008A1D0D" w:rsidRDefault="00297C59" w:rsidP="00A1435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07"/>
        <w:gridCol w:w="1745"/>
        <w:gridCol w:w="1417"/>
        <w:gridCol w:w="1134"/>
        <w:gridCol w:w="1418"/>
        <w:gridCol w:w="956"/>
      </w:tblGrid>
      <w:tr w:rsidR="00454F1C" w:rsidRPr="00225C24" w:rsidTr="001C3223">
        <w:tc>
          <w:tcPr>
            <w:tcW w:w="2376" w:type="dxa"/>
            <w:shd w:val="clear" w:color="auto" w:fill="00B0F0"/>
          </w:tcPr>
          <w:p w:rsidR="00454F1C" w:rsidRPr="00225C24" w:rsidRDefault="00454F1C" w:rsidP="004A245E">
            <w:pPr>
              <w:spacing w:after="0" w:line="264" w:lineRule="auto"/>
              <w:jc w:val="center"/>
              <w:rPr>
                <w:rFonts w:ascii="Times New Roman" w:eastAsia="Times New Roman" w:hAnsi="Times New Roman"/>
                <w:b/>
                <w:sz w:val="28"/>
                <w:szCs w:val="28"/>
              </w:rPr>
            </w:pPr>
            <w:r w:rsidRPr="00225C24">
              <w:rPr>
                <w:rFonts w:ascii="Times New Roman" w:eastAsia="Times New Roman" w:hAnsi="Times New Roman"/>
                <w:b/>
              </w:rPr>
              <w:t>Наименование</w:t>
            </w:r>
          </w:p>
        </w:tc>
        <w:tc>
          <w:tcPr>
            <w:tcW w:w="807" w:type="dxa"/>
            <w:shd w:val="clear" w:color="auto" w:fill="00B0F0"/>
          </w:tcPr>
          <w:p w:rsidR="00454F1C" w:rsidRPr="00225C24" w:rsidRDefault="00454F1C" w:rsidP="004A245E">
            <w:pPr>
              <w:spacing w:after="0" w:line="264" w:lineRule="auto"/>
              <w:jc w:val="center"/>
              <w:rPr>
                <w:rFonts w:ascii="Times New Roman" w:eastAsia="Times New Roman" w:hAnsi="Times New Roman"/>
                <w:b/>
                <w:sz w:val="28"/>
                <w:szCs w:val="28"/>
              </w:rPr>
            </w:pPr>
            <w:r w:rsidRPr="00225C24">
              <w:rPr>
                <w:rFonts w:ascii="Times New Roman" w:eastAsia="Times New Roman" w:hAnsi="Times New Roman"/>
                <w:b/>
              </w:rPr>
              <w:t>Код главного распорядителя бюджетных средств</w:t>
            </w:r>
          </w:p>
        </w:tc>
        <w:tc>
          <w:tcPr>
            <w:tcW w:w="1745" w:type="dxa"/>
            <w:shd w:val="clear" w:color="auto" w:fill="00B0F0"/>
          </w:tcPr>
          <w:p w:rsidR="00454F1C" w:rsidRPr="00225C24" w:rsidRDefault="00454F1C" w:rsidP="004A245E">
            <w:pPr>
              <w:spacing w:after="0" w:line="264" w:lineRule="auto"/>
              <w:jc w:val="center"/>
              <w:rPr>
                <w:rFonts w:ascii="Times New Roman" w:eastAsia="Times New Roman" w:hAnsi="Times New Roman"/>
                <w:b/>
                <w:sz w:val="28"/>
                <w:szCs w:val="28"/>
              </w:rPr>
            </w:pPr>
            <w:r w:rsidRPr="00225C24">
              <w:rPr>
                <w:rFonts w:ascii="Times New Roman" w:eastAsia="Times New Roman" w:hAnsi="Times New Roman"/>
                <w:b/>
              </w:rPr>
              <w:t>Утверждённый бюджет, тыс. рублей</w:t>
            </w:r>
            <w:r w:rsidR="00F2728F" w:rsidRPr="00225C24">
              <w:rPr>
                <w:rFonts w:ascii="Times New Roman" w:eastAsia="Times New Roman" w:hAnsi="Times New Roman"/>
                <w:b/>
              </w:rPr>
              <w:t xml:space="preserve"> на </w:t>
            </w:r>
            <w:r w:rsidR="00071966">
              <w:rPr>
                <w:rFonts w:ascii="Times New Roman" w:eastAsia="Times New Roman" w:hAnsi="Times New Roman"/>
                <w:b/>
              </w:rPr>
              <w:t>2020</w:t>
            </w:r>
            <w:r w:rsidR="00F2728F" w:rsidRPr="00225C24">
              <w:rPr>
                <w:rFonts w:ascii="Times New Roman" w:eastAsia="Times New Roman" w:hAnsi="Times New Roman"/>
                <w:b/>
              </w:rPr>
              <w:t xml:space="preserve"> год</w:t>
            </w:r>
          </w:p>
        </w:tc>
        <w:tc>
          <w:tcPr>
            <w:tcW w:w="1417" w:type="dxa"/>
            <w:shd w:val="clear" w:color="auto" w:fill="00B0F0"/>
          </w:tcPr>
          <w:p w:rsidR="00454F1C" w:rsidRPr="00225C24" w:rsidRDefault="00951694" w:rsidP="004A245E">
            <w:pPr>
              <w:spacing w:after="0" w:line="264" w:lineRule="auto"/>
              <w:jc w:val="center"/>
              <w:rPr>
                <w:rFonts w:ascii="Times New Roman" w:eastAsia="Times New Roman" w:hAnsi="Times New Roman"/>
                <w:b/>
                <w:sz w:val="28"/>
                <w:szCs w:val="28"/>
              </w:rPr>
            </w:pPr>
            <w:r>
              <w:rPr>
                <w:rFonts w:ascii="Times New Roman" w:eastAsia="Times New Roman" w:hAnsi="Times New Roman"/>
                <w:b/>
              </w:rPr>
              <w:t xml:space="preserve">Исполнено, </w:t>
            </w:r>
            <w:r w:rsidR="00454F1C" w:rsidRPr="00225C24">
              <w:rPr>
                <w:rFonts w:ascii="Times New Roman" w:eastAsia="Times New Roman" w:hAnsi="Times New Roman"/>
                <w:b/>
              </w:rPr>
              <w:t>тыс. рублей</w:t>
            </w:r>
          </w:p>
        </w:tc>
        <w:tc>
          <w:tcPr>
            <w:tcW w:w="1134" w:type="dxa"/>
            <w:shd w:val="clear" w:color="auto" w:fill="00B0F0"/>
          </w:tcPr>
          <w:p w:rsidR="00454F1C" w:rsidRPr="00225C24" w:rsidRDefault="00454F1C" w:rsidP="004A245E">
            <w:pPr>
              <w:spacing w:after="0" w:line="264" w:lineRule="auto"/>
              <w:jc w:val="center"/>
              <w:rPr>
                <w:rFonts w:ascii="Times New Roman" w:eastAsia="Times New Roman" w:hAnsi="Times New Roman"/>
                <w:b/>
                <w:sz w:val="28"/>
                <w:szCs w:val="28"/>
              </w:rPr>
            </w:pPr>
            <w:r w:rsidRPr="00225C24">
              <w:rPr>
                <w:rFonts w:ascii="Times New Roman" w:eastAsia="Times New Roman" w:hAnsi="Times New Roman"/>
                <w:b/>
              </w:rPr>
              <w:t>в % от утверждённого бюджета</w:t>
            </w:r>
          </w:p>
        </w:tc>
        <w:tc>
          <w:tcPr>
            <w:tcW w:w="1418" w:type="dxa"/>
            <w:shd w:val="clear" w:color="auto" w:fill="00B0F0"/>
          </w:tcPr>
          <w:p w:rsidR="001C3223" w:rsidRDefault="001C3223" w:rsidP="004A245E">
            <w:pPr>
              <w:spacing w:after="0" w:line="264" w:lineRule="auto"/>
              <w:jc w:val="center"/>
              <w:rPr>
                <w:rFonts w:ascii="Times New Roman" w:eastAsia="Times New Roman" w:hAnsi="Times New Roman"/>
                <w:b/>
              </w:rPr>
            </w:pPr>
            <w:r>
              <w:rPr>
                <w:rFonts w:ascii="Times New Roman" w:eastAsia="Times New Roman" w:hAnsi="Times New Roman"/>
                <w:b/>
              </w:rPr>
              <w:t xml:space="preserve">Исполнено, </w:t>
            </w:r>
            <w:r w:rsidR="00071966">
              <w:rPr>
                <w:rFonts w:ascii="Times New Roman" w:eastAsia="Times New Roman" w:hAnsi="Times New Roman"/>
                <w:b/>
              </w:rPr>
              <w:t>2019</w:t>
            </w:r>
            <w:r>
              <w:rPr>
                <w:rFonts w:ascii="Times New Roman" w:eastAsia="Times New Roman" w:hAnsi="Times New Roman"/>
                <w:b/>
              </w:rPr>
              <w:t xml:space="preserve"> год,</w:t>
            </w:r>
          </w:p>
          <w:p w:rsidR="00454F1C" w:rsidRPr="00225C24" w:rsidRDefault="00454F1C" w:rsidP="004A245E">
            <w:pPr>
              <w:spacing w:after="0" w:line="264" w:lineRule="auto"/>
              <w:jc w:val="center"/>
              <w:rPr>
                <w:rFonts w:ascii="Times New Roman" w:eastAsia="Times New Roman" w:hAnsi="Times New Roman"/>
                <w:b/>
                <w:sz w:val="28"/>
                <w:szCs w:val="28"/>
              </w:rPr>
            </w:pPr>
            <w:r w:rsidRPr="00225C24">
              <w:rPr>
                <w:rFonts w:ascii="Times New Roman" w:eastAsia="Times New Roman" w:hAnsi="Times New Roman"/>
                <w:b/>
              </w:rPr>
              <w:t>тыс. рублей</w:t>
            </w:r>
          </w:p>
        </w:tc>
        <w:tc>
          <w:tcPr>
            <w:tcW w:w="956" w:type="dxa"/>
            <w:shd w:val="clear" w:color="auto" w:fill="00B0F0"/>
          </w:tcPr>
          <w:p w:rsidR="00454F1C" w:rsidRPr="00225C24" w:rsidRDefault="00454F1C" w:rsidP="004A245E">
            <w:pPr>
              <w:spacing w:after="0" w:line="264" w:lineRule="auto"/>
              <w:jc w:val="center"/>
              <w:rPr>
                <w:rFonts w:ascii="Times New Roman" w:eastAsia="Times New Roman" w:hAnsi="Times New Roman"/>
                <w:b/>
                <w:sz w:val="28"/>
                <w:szCs w:val="28"/>
              </w:rPr>
            </w:pPr>
            <w:r w:rsidRPr="00225C24">
              <w:rPr>
                <w:rFonts w:ascii="Times New Roman" w:eastAsia="Times New Roman" w:hAnsi="Times New Roman"/>
                <w:b/>
              </w:rPr>
              <w:t>в % от утверждённого бюджета</w:t>
            </w:r>
          </w:p>
        </w:tc>
      </w:tr>
      <w:tr w:rsidR="00DF600B" w:rsidRPr="00225C24" w:rsidTr="001C3223">
        <w:tc>
          <w:tcPr>
            <w:tcW w:w="2376" w:type="dxa"/>
            <w:shd w:val="clear" w:color="auto" w:fill="auto"/>
          </w:tcPr>
          <w:p w:rsidR="00DF600B" w:rsidRPr="00225C24" w:rsidRDefault="00DF600B" w:rsidP="00DF600B">
            <w:pPr>
              <w:spacing w:after="0" w:line="264" w:lineRule="auto"/>
              <w:jc w:val="both"/>
              <w:rPr>
                <w:rFonts w:ascii="Times New Roman" w:eastAsia="Times New Roman" w:hAnsi="Times New Roman"/>
              </w:rPr>
            </w:pPr>
            <w:r w:rsidRPr="00225C24">
              <w:rPr>
                <w:rFonts w:ascii="Times New Roman" w:eastAsia="Times New Roman" w:hAnsi="Times New Roman"/>
              </w:rPr>
              <w:t xml:space="preserve">Отдел образования администрации Почепского района </w:t>
            </w:r>
          </w:p>
        </w:tc>
        <w:tc>
          <w:tcPr>
            <w:tcW w:w="80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sidRPr="00225C24">
              <w:rPr>
                <w:rFonts w:ascii="Times New Roman" w:eastAsia="Times New Roman" w:hAnsi="Times New Roman"/>
              </w:rPr>
              <w:t>903</w:t>
            </w:r>
          </w:p>
        </w:tc>
        <w:tc>
          <w:tcPr>
            <w:tcW w:w="1745"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459 356,3</w:t>
            </w:r>
          </w:p>
        </w:tc>
        <w:tc>
          <w:tcPr>
            <w:tcW w:w="141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443 827,6</w:t>
            </w:r>
          </w:p>
        </w:tc>
        <w:tc>
          <w:tcPr>
            <w:tcW w:w="1134"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96,6</w:t>
            </w:r>
          </w:p>
        </w:tc>
        <w:tc>
          <w:tcPr>
            <w:tcW w:w="1418"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447 092,8</w:t>
            </w:r>
          </w:p>
        </w:tc>
        <w:tc>
          <w:tcPr>
            <w:tcW w:w="956"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98,2</w:t>
            </w:r>
          </w:p>
        </w:tc>
      </w:tr>
      <w:tr w:rsidR="00DF600B" w:rsidRPr="00225C24" w:rsidTr="001C3223">
        <w:tc>
          <w:tcPr>
            <w:tcW w:w="2376" w:type="dxa"/>
            <w:shd w:val="clear" w:color="auto" w:fill="auto"/>
          </w:tcPr>
          <w:p w:rsidR="00DF600B" w:rsidRPr="00225C24" w:rsidRDefault="00DF600B" w:rsidP="00DF600B">
            <w:pPr>
              <w:spacing w:after="0" w:line="264" w:lineRule="auto"/>
              <w:jc w:val="both"/>
              <w:rPr>
                <w:rFonts w:ascii="Times New Roman" w:eastAsia="Times New Roman" w:hAnsi="Times New Roman"/>
              </w:rPr>
            </w:pPr>
            <w:r w:rsidRPr="00225C24">
              <w:rPr>
                <w:rFonts w:ascii="Times New Roman" w:eastAsia="Times New Roman" w:hAnsi="Times New Roman"/>
              </w:rPr>
              <w:t>Финансовое управление администрации Почепского района</w:t>
            </w:r>
          </w:p>
        </w:tc>
        <w:tc>
          <w:tcPr>
            <w:tcW w:w="80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sidRPr="00225C24">
              <w:rPr>
                <w:rFonts w:ascii="Times New Roman" w:eastAsia="Times New Roman" w:hAnsi="Times New Roman"/>
              </w:rPr>
              <w:t>906</w:t>
            </w:r>
          </w:p>
        </w:tc>
        <w:tc>
          <w:tcPr>
            <w:tcW w:w="1745"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28 740,1</w:t>
            </w:r>
          </w:p>
        </w:tc>
        <w:tc>
          <w:tcPr>
            <w:tcW w:w="141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16 946,1</w:t>
            </w:r>
          </w:p>
        </w:tc>
        <w:tc>
          <w:tcPr>
            <w:tcW w:w="1134"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59,0</w:t>
            </w:r>
          </w:p>
        </w:tc>
        <w:tc>
          <w:tcPr>
            <w:tcW w:w="1418"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20 872,6</w:t>
            </w:r>
          </w:p>
        </w:tc>
        <w:tc>
          <w:tcPr>
            <w:tcW w:w="956"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99,7</w:t>
            </w:r>
          </w:p>
        </w:tc>
      </w:tr>
      <w:tr w:rsidR="00DF600B" w:rsidRPr="00225C24" w:rsidTr="001C3223">
        <w:tc>
          <w:tcPr>
            <w:tcW w:w="2376" w:type="dxa"/>
            <w:shd w:val="clear" w:color="auto" w:fill="auto"/>
          </w:tcPr>
          <w:p w:rsidR="00DF600B" w:rsidRPr="00225C24" w:rsidRDefault="00DF600B" w:rsidP="00DF600B">
            <w:pPr>
              <w:spacing w:after="0" w:line="264" w:lineRule="auto"/>
              <w:jc w:val="both"/>
              <w:rPr>
                <w:rFonts w:ascii="Times New Roman" w:eastAsia="Times New Roman" w:hAnsi="Times New Roman"/>
              </w:rPr>
            </w:pPr>
            <w:r w:rsidRPr="00225C24">
              <w:rPr>
                <w:rFonts w:ascii="Times New Roman" w:eastAsia="Times New Roman" w:hAnsi="Times New Roman"/>
              </w:rPr>
              <w:t>Отдел культуры администрации Почепского района</w:t>
            </w:r>
          </w:p>
        </w:tc>
        <w:tc>
          <w:tcPr>
            <w:tcW w:w="80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sidRPr="00225C24">
              <w:rPr>
                <w:rFonts w:ascii="Times New Roman" w:eastAsia="Times New Roman" w:hAnsi="Times New Roman"/>
              </w:rPr>
              <w:t>926</w:t>
            </w:r>
          </w:p>
        </w:tc>
        <w:tc>
          <w:tcPr>
            <w:tcW w:w="1745"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69 977,4</w:t>
            </w:r>
          </w:p>
        </w:tc>
        <w:tc>
          <w:tcPr>
            <w:tcW w:w="141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68 707,2</w:t>
            </w:r>
          </w:p>
        </w:tc>
        <w:tc>
          <w:tcPr>
            <w:tcW w:w="1134"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98,2</w:t>
            </w:r>
          </w:p>
        </w:tc>
        <w:tc>
          <w:tcPr>
            <w:tcW w:w="1418"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67 182,9</w:t>
            </w:r>
          </w:p>
        </w:tc>
        <w:tc>
          <w:tcPr>
            <w:tcW w:w="956"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99,2</w:t>
            </w:r>
          </w:p>
        </w:tc>
      </w:tr>
      <w:tr w:rsidR="00DF600B" w:rsidRPr="00225C24" w:rsidTr="001C3223">
        <w:tc>
          <w:tcPr>
            <w:tcW w:w="2376" w:type="dxa"/>
            <w:shd w:val="clear" w:color="auto" w:fill="auto"/>
          </w:tcPr>
          <w:p w:rsidR="00DF600B" w:rsidRPr="00225C24" w:rsidRDefault="00DF600B" w:rsidP="00DF600B">
            <w:pPr>
              <w:spacing w:after="0" w:line="264" w:lineRule="auto"/>
              <w:jc w:val="both"/>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80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sidRPr="00225C24">
              <w:rPr>
                <w:rFonts w:ascii="Times New Roman" w:eastAsia="Times New Roman" w:hAnsi="Times New Roman"/>
              </w:rPr>
              <w:t>927</w:t>
            </w:r>
          </w:p>
        </w:tc>
        <w:tc>
          <w:tcPr>
            <w:tcW w:w="1745"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305 306,1</w:t>
            </w:r>
          </w:p>
        </w:tc>
        <w:tc>
          <w:tcPr>
            <w:tcW w:w="141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195 730,8</w:t>
            </w:r>
          </w:p>
        </w:tc>
        <w:tc>
          <w:tcPr>
            <w:tcW w:w="1134"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64,1</w:t>
            </w:r>
          </w:p>
        </w:tc>
        <w:tc>
          <w:tcPr>
            <w:tcW w:w="1418"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115 958,7</w:t>
            </w:r>
          </w:p>
        </w:tc>
        <w:tc>
          <w:tcPr>
            <w:tcW w:w="956"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94,2</w:t>
            </w:r>
          </w:p>
        </w:tc>
      </w:tr>
      <w:tr w:rsidR="00DF600B" w:rsidRPr="00225C24" w:rsidTr="001C3223">
        <w:tc>
          <w:tcPr>
            <w:tcW w:w="2376" w:type="dxa"/>
            <w:shd w:val="clear" w:color="auto" w:fill="auto"/>
          </w:tcPr>
          <w:p w:rsidR="00DF600B" w:rsidRPr="00225C24" w:rsidRDefault="00DF600B" w:rsidP="00DF600B">
            <w:pPr>
              <w:spacing w:after="0" w:line="264" w:lineRule="auto"/>
              <w:jc w:val="both"/>
              <w:rPr>
                <w:rFonts w:ascii="Times New Roman" w:eastAsia="Times New Roman" w:hAnsi="Times New Roman"/>
              </w:rPr>
            </w:pPr>
            <w:r w:rsidRPr="00225C24">
              <w:rPr>
                <w:rFonts w:ascii="Times New Roman" w:eastAsia="Times New Roman" w:hAnsi="Times New Roman"/>
              </w:rPr>
              <w:lastRenderedPageBreak/>
              <w:t>Почепский районный Совет народных депутатов</w:t>
            </w:r>
          </w:p>
        </w:tc>
        <w:tc>
          <w:tcPr>
            <w:tcW w:w="80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sidRPr="00225C24">
              <w:rPr>
                <w:rFonts w:ascii="Times New Roman" w:eastAsia="Times New Roman" w:hAnsi="Times New Roman"/>
              </w:rPr>
              <w:t>928</w:t>
            </w:r>
          </w:p>
        </w:tc>
        <w:tc>
          <w:tcPr>
            <w:tcW w:w="1745"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944 ,8</w:t>
            </w:r>
          </w:p>
        </w:tc>
        <w:tc>
          <w:tcPr>
            <w:tcW w:w="141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944,8</w:t>
            </w:r>
          </w:p>
        </w:tc>
        <w:tc>
          <w:tcPr>
            <w:tcW w:w="1134"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418"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946,0</w:t>
            </w:r>
          </w:p>
        </w:tc>
        <w:tc>
          <w:tcPr>
            <w:tcW w:w="956"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98,9</w:t>
            </w:r>
          </w:p>
        </w:tc>
      </w:tr>
      <w:tr w:rsidR="00DF600B" w:rsidRPr="00225C24" w:rsidTr="001C3223">
        <w:tc>
          <w:tcPr>
            <w:tcW w:w="2376" w:type="dxa"/>
            <w:shd w:val="clear" w:color="auto" w:fill="auto"/>
          </w:tcPr>
          <w:p w:rsidR="00DF600B" w:rsidRPr="00225C24" w:rsidRDefault="00DF600B" w:rsidP="00DF600B">
            <w:pPr>
              <w:spacing w:after="0" w:line="264" w:lineRule="auto"/>
              <w:jc w:val="both"/>
              <w:rPr>
                <w:rFonts w:ascii="Times New Roman" w:eastAsia="Times New Roman" w:hAnsi="Times New Roman"/>
              </w:rPr>
            </w:pPr>
            <w:r w:rsidRPr="00225C24">
              <w:rPr>
                <w:rFonts w:ascii="Times New Roman" w:eastAsia="Times New Roman" w:hAnsi="Times New Roman"/>
              </w:rPr>
              <w:t>Контрольно-счетная палата Почепского района</w:t>
            </w:r>
          </w:p>
        </w:tc>
        <w:tc>
          <w:tcPr>
            <w:tcW w:w="80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sidRPr="00225C24">
              <w:rPr>
                <w:rFonts w:ascii="Times New Roman" w:eastAsia="Times New Roman" w:hAnsi="Times New Roman"/>
              </w:rPr>
              <w:t>929</w:t>
            </w:r>
          </w:p>
        </w:tc>
        <w:tc>
          <w:tcPr>
            <w:tcW w:w="1745"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1 073,5</w:t>
            </w:r>
          </w:p>
        </w:tc>
        <w:tc>
          <w:tcPr>
            <w:tcW w:w="1417"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1 073,5</w:t>
            </w:r>
          </w:p>
        </w:tc>
        <w:tc>
          <w:tcPr>
            <w:tcW w:w="1134"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418"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1 045,0</w:t>
            </w:r>
          </w:p>
        </w:tc>
        <w:tc>
          <w:tcPr>
            <w:tcW w:w="956" w:type="dxa"/>
            <w:shd w:val="clear" w:color="auto" w:fill="auto"/>
          </w:tcPr>
          <w:p w:rsidR="00DF600B" w:rsidRPr="00225C24" w:rsidRDefault="00DF600B" w:rsidP="00DF600B">
            <w:pPr>
              <w:spacing w:after="0" w:line="264" w:lineRule="auto"/>
              <w:jc w:val="center"/>
              <w:rPr>
                <w:rFonts w:ascii="Times New Roman" w:eastAsia="Times New Roman" w:hAnsi="Times New Roman"/>
              </w:rPr>
            </w:pPr>
            <w:r>
              <w:rPr>
                <w:rFonts w:ascii="Times New Roman" w:eastAsia="Times New Roman" w:hAnsi="Times New Roman"/>
              </w:rPr>
              <w:t>99,6</w:t>
            </w:r>
          </w:p>
        </w:tc>
      </w:tr>
      <w:tr w:rsidR="00DF600B" w:rsidRPr="002008D1" w:rsidTr="001C3223">
        <w:tc>
          <w:tcPr>
            <w:tcW w:w="2376" w:type="dxa"/>
            <w:shd w:val="clear" w:color="auto" w:fill="auto"/>
          </w:tcPr>
          <w:p w:rsidR="00DF600B" w:rsidRPr="002008D1" w:rsidRDefault="00DF600B" w:rsidP="00DF600B">
            <w:pPr>
              <w:spacing w:after="0" w:line="264" w:lineRule="auto"/>
              <w:jc w:val="both"/>
              <w:rPr>
                <w:rFonts w:ascii="Times New Roman" w:eastAsia="Times New Roman" w:hAnsi="Times New Roman"/>
                <w:b/>
              </w:rPr>
            </w:pPr>
            <w:r w:rsidRPr="002008D1">
              <w:rPr>
                <w:rFonts w:ascii="Times New Roman" w:eastAsia="Times New Roman" w:hAnsi="Times New Roman"/>
                <w:b/>
              </w:rPr>
              <w:t>ИТОГО:</w:t>
            </w:r>
          </w:p>
        </w:tc>
        <w:tc>
          <w:tcPr>
            <w:tcW w:w="807" w:type="dxa"/>
            <w:shd w:val="clear" w:color="auto" w:fill="auto"/>
          </w:tcPr>
          <w:p w:rsidR="00DF600B" w:rsidRPr="002008D1" w:rsidRDefault="00DF600B" w:rsidP="00DF600B">
            <w:pPr>
              <w:spacing w:after="0" w:line="264" w:lineRule="auto"/>
              <w:jc w:val="center"/>
              <w:rPr>
                <w:rFonts w:ascii="Times New Roman" w:eastAsia="Times New Roman" w:hAnsi="Times New Roman"/>
                <w:b/>
              </w:rPr>
            </w:pPr>
          </w:p>
        </w:tc>
        <w:tc>
          <w:tcPr>
            <w:tcW w:w="1745" w:type="dxa"/>
            <w:shd w:val="clear" w:color="auto" w:fill="auto"/>
          </w:tcPr>
          <w:p w:rsidR="00DF600B" w:rsidRPr="002008D1" w:rsidRDefault="00DF600B" w:rsidP="00DF600B">
            <w:pPr>
              <w:spacing w:after="0" w:line="264" w:lineRule="auto"/>
              <w:jc w:val="center"/>
              <w:rPr>
                <w:rFonts w:ascii="Times New Roman" w:eastAsia="Times New Roman" w:hAnsi="Times New Roman"/>
                <w:b/>
              </w:rPr>
            </w:pPr>
            <w:r>
              <w:rPr>
                <w:rFonts w:ascii="Times New Roman" w:eastAsia="Times New Roman" w:hAnsi="Times New Roman"/>
                <w:b/>
              </w:rPr>
              <w:t>865 398,2</w:t>
            </w:r>
          </w:p>
        </w:tc>
        <w:tc>
          <w:tcPr>
            <w:tcW w:w="1417" w:type="dxa"/>
            <w:shd w:val="clear" w:color="auto" w:fill="auto"/>
          </w:tcPr>
          <w:p w:rsidR="00DF600B" w:rsidRPr="002008D1" w:rsidRDefault="00DF600B" w:rsidP="00DF600B">
            <w:pPr>
              <w:spacing w:after="0" w:line="264" w:lineRule="auto"/>
              <w:jc w:val="center"/>
              <w:rPr>
                <w:rFonts w:ascii="Times New Roman" w:eastAsia="Times New Roman" w:hAnsi="Times New Roman"/>
                <w:b/>
              </w:rPr>
            </w:pPr>
            <w:r>
              <w:rPr>
                <w:rFonts w:ascii="Times New Roman" w:eastAsia="Times New Roman" w:hAnsi="Times New Roman"/>
                <w:b/>
              </w:rPr>
              <w:t>727 230,0</w:t>
            </w:r>
          </w:p>
        </w:tc>
        <w:tc>
          <w:tcPr>
            <w:tcW w:w="1134" w:type="dxa"/>
            <w:shd w:val="clear" w:color="auto" w:fill="auto"/>
          </w:tcPr>
          <w:p w:rsidR="00DF600B" w:rsidRPr="002008D1" w:rsidRDefault="00DF600B" w:rsidP="00DF600B">
            <w:pPr>
              <w:spacing w:after="0" w:line="264" w:lineRule="auto"/>
              <w:jc w:val="center"/>
              <w:rPr>
                <w:rFonts w:ascii="Times New Roman" w:eastAsia="Times New Roman" w:hAnsi="Times New Roman"/>
                <w:b/>
              </w:rPr>
            </w:pPr>
            <w:r>
              <w:rPr>
                <w:rFonts w:ascii="Times New Roman" w:eastAsia="Times New Roman" w:hAnsi="Times New Roman"/>
                <w:b/>
              </w:rPr>
              <w:t>84,0</w:t>
            </w:r>
          </w:p>
        </w:tc>
        <w:tc>
          <w:tcPr>
            <w:tcW w:w="1418" w:type="dxa"/>
            <w:shd w:val="clear" w:color="auto" w:fill="auto"/>
          </w:tcPr>
          <w:p w:rsidR="00DF600B" w:rsidRPr="002008D1" w:rsidRDefault="00DF600B" w:rsidP="00DF600B">
            <w:pPr>
              <w:spacing w:after="0" w:line="264" w:lineRule="auto"/>
              <w:jc w:val="center"/>
              <w:rPr>
                <w:rFonts w:ascii="Times New Roman" w:eastAsia="Times New Roman" w:hAnsi="Times New Roman"/>
                <w:b/>
              </w:rPr>
            </w:pPr>
            <w:r>
              <w:rPr>
                <w:rFonts w:ascii="Times New Roman" w:eastAsia="Times New Roman" w:hAnsi="Times New Roman"/>
                <w:b/>
              </w:rPr>
              <w:t>653 098,2</w:t>
            </w:r>
          </w:p>
        </w:tc>
        <w:tc>
          <w:tcPr>
            <w:tcW w:w="956" w:type="dxa"/>
            <w:shd w:val="clear" w:color="auto" w:fill="auto"/>
          </w:tcPr>
          <w:p w:rsidR="00DF600B" w:rsidRPr="002008D1" w:rsidRDefault="00DF600B" w:rsidP="00DF600B">
            <w:pPr>
              <w:spacing w:after="0" w:line="264" w:lineRule="auto"/>
              <w:jc w:val="center"/>
              <w:rPr>
                <w:rFonts w:ascii="Times New Roman" w:eastAsia="Times New Roman" w:hAnsi="Times New Roman"/>
                <w:b/>
              </w:rPr>
            </w:pPr>
            <w:r w:rsidRPr="002008D1">
              <w:rPr>
                <w:rFonts w:ascii="Times New Roman" w:eastAsia="Times New Roman" w:hAnsi="Times New Roman"/>
                <w:b/>
              </w:rPr>
              <w:t>97,1</w:t>
            </w:r>
          </w:p>
        </w:tc>
      </w:tr>
    </w:tbl>
    <w:p w:rsidR="00EE2ECC" w:rsidRPr="002008D1" w:rsidRDefault="00EE2ECC" w:rsidP="00A14357">
      <w:pPr>
        <w:spacing w:after="0" w:line="240" w:lineRule="auto"/>
        <w:ind w:firstLine="709"/>
        <w:jc w:val="both"/>
        <w:rPr>
          <w:rFonts w:ascii="Times New Roman" w:hAnsi="Times New Roman"/>
          <w:b/>
          <w:sz w:val="28"/>
          <w:szCs w:val="28"/>
        </w:rPr>
      </w:pPr>
    </w:p>
    <w:p w:rsidR="0070484C" w:rsidRDefault="0070484C" w:rsidP="004A245E">
      <w:pPr>
        <w:spacing w:after="0" w:line="264" w:lineRule="auto"/>
        <w:ind w:firstLine="709"/>
        <w:jc w:val="both"/>
        <w:rPr>
          <w:rFonts w:ascii="Times New Roman" w:hAnsi="Times New Roman"/>
          <w:sz w:val="28"/>
          <w:szCs w:val="28"/>
        </w:rPr>
      </w:pPr>
      <w:r>
        <w:rPr>
          <w:rFonts w:ascii="Times New Roman" w:hAnsi="Times New Roman"/>
          <w:sz w:val="28"/>
          <w:szCs w:val="28"/>
        </w:rPr>
        <w:t>По состоянию на 31.12.</w:t>
      </w:r>
      <w:r w:rsidR="00071966">
        <w:rPr>
          <w:rFonts w:ascii="Times New Roman" w:hAnsi="Times New Roman"/>
          <w:sz w:val="28"/>
          <w:szCs w:val="28"/>
        </w:rPr>
        <w:t>2020</w:t>
      </w:r>
      <w:r>
        <w:rPr>
          <w:rFonts w:ascii="Times New Roman" w:hAnsi="Times New Roman"/>
          <w:sz w:val="28"/>
          <w:szCs w:val="28"/>
        </w:rPr>
        <w:t xml:space="preserve"> </w:t>
      </w:r>
      <w:r w:rsidRPr="0070484C">
        <w:rPr>
          <w:rFonts w:ascii="Times New Roman" w:hAnsi="Times New Roman"/>
          <w:sz w:val="28"/>
          <w:szCs w:val="28"/>
        </w:rPr>
        <w:t xml:space="preserve">неисполненные бюджетные ассигнования, предусмотренные сводной бюджетной росписью, образовались у </w:t>
      </w:r>
      <w:r w:rsidR="009516AB">
        <w:rPr>
          <w:rFonts w:ascii="Times New Roman" w:hAnsi="Times New Roman"/>
          <w:sz w:val="28"/>
          <w:szCs w:val="28"/>
        </w:rPr>
        <w:t xml:space="preserve">четырех </w:t>
      </w:r>
      <w:r w:rsidRPr="0070484C">
        <w:rPr>
          <w:rFonts w:ascii="Times New Roman" w:hAnsi="Times New Roman"/>
          <w:sz w:val="28"/>
          <w:szCs w:val="28"/>
        </w:rPr>
        <w:t xml:space="preserve">главных распорядителей средств бюджета </w:t>
      </w:r>
      <w:r>
        <w:rPr>
          <w:rFonts w:ascii="Times New Roman" w:hAnsi="Times New Roman"/>
          <w:sz w:val="28"/>
          <w:szCs w:val="28"/>
        </w:rPr>
        <w:t>Почепского района.</w:t>
      </w:r>
    </w:p>
    <w:p w:rsidR="00EE2ECC" w:rsidRPr="0070484C" w:rsidRDefault="0070484C" w:rsidP="004A245E">
      <w:pPr>
        <w:spacing w:after="0" w:line="264" w:lineRule="auto"/>
        <w:ind w:firstLine="709"/>
        <w:jc w:val="both"/>
        <w:rPr>
          <w:rFonts w:ascii="Times New Roman" w:hAnsi="Times New Roman"/>
          <w:sz w:val="28"/>
          <w:szCs w:val="28"/>
        </w:rPr>
      </w:pPr>
      <w:r w:rsidRPr="0070484C">
        <w:rPr>
          <w:rFonts w:ascii="Times New Roman" w:hAnsi="Times New Roman"/>
          <w:sz w:val="28"/>
          <w:szCs w:val="28"/>
        </w:rPr>
        <w:t xml:space="preserve"> Наибольшая доля неисполненных бюджетных ассигнований установлена по </w:t>
      </w:r>
      <w:r>
        <w:rPr>
          <w:rFonts w:ascii="Times New Roman" w:hAnsi="Times New Roman"/>
          <w:sz w:val="28"/>
          <w:szCs w:val="28"/>
        </w:rPr>
        <w:t xml:space="preserve">администрации Почепского района – </w:t>
      </w:r>
      <w:r w:rsidR="005271CC">
        <w:rPr>
          <w:rFonts w:ascii="Times New Roman" w:hAnsi="Times New Roman"/>
          <w:sz w:val="28"/>
          <w:szCs w:val="28"/>
        </w:rPr>
        <w:t>109 575,0</w:t>
      </w:r>
      <w:r>
        <w:rPr>
          <w:rFonts w:ascii="Times New Roman" w:hAnsi="Times New Roman"/>
          <w:sz w:val="28"/>
          <w:szCs w:val="28"/>
        </w:rPr>
        <w:t xml:space="preserve"> тыс. рублей или </w:t>
      </w:r>
      <w:r w:rsidR="005271CC">
        <w:rPr>
          <w:rFonts w:ascii="Times New Roman" w:hAnsi="Times New Roman"/>
          <w:sz w:val="28"/>
          <w:szCs w:val="28"/>
        </w:rPr>
        <w:t>79,3</w:t>
      </w:r>
      <w:r>
        <w:rPr>
          <w:rFonts w:ascii="Times New Roman" w:hAnsi="Times New Roman"/>
          <w:sz w:val="28"/>
          <w:szCs w:val="28"/>
        </w:rPr>
        <w:t xml:space="preserve"> процента</w:t>
      </w:r>
      <w:r w:rsidR="005271CC">
        <w:rPr>
          <w:rFonts w:ascii="Times New Roman" w:hAnsi="Times New Roman"/>
          <w:sz w:val="28"/>
          <w:szCs w:val="28"/>
        </w:rPr>
        <w:t xml:space="preserve"> от общего объема.</w:t>
      </w:r>
    </w:p>
    <w:p w:rsidR="00BF4E14" w:rsidRDefault="0070484C" w:rsidP="004A245E">
      <w:pPr>
        <w:widowControl w:val="0"/>
        <w:spacing w:after="0" w:line="264" w:lineRule="auto"/>
        <w:ind w:firstLine="709"/>
        <w:contextualSpacing/>
        <w:jc w:val="both"/>
        <w:rPr>
          <w:rFonts w:ascii="Times New Roman" w:hAnsi="Times New Roman"/>
          <w:sz w:val="28"/>
          <w:szCs w:val="28"/>
        </w:rPr>
      </w:pPr>
      <w:r w:rsidRPr="002D3F3E">
        <w:rPr>
          <w:rFonts w:ascii="Times New Roman" w:hAnsi="Times New Roman"/>
          <w:sz w:val="28"/>
          <w:szCs w:val="28"/>
        </w:rPr>
        <w:t xml:space="preserve">У </w:t>
      </w:r>
      <w:r w:rsidR="00BF4E14">
        <w:rPr>
          <w:rFonts w:ascii="Times New Roman" w:hAnsi="Times New Roman"/>
          <w:sz w:val="28"/>
          <w:szCs w:val="28"/>
        </w:rPr>
        <w:t>двух</w:t>
      </w:r>
      <w:r w:rsidRPr="002D3F3E">
        <w:rPr>
          <w:rFonts w:ascii="Times New Roman" w:hAnsi="Times New Roman"/>
          <w:sz w:val="28"/>
          <w:szCs w:val="28"/>
        </w:rPr>
        <w:t xml:space="preserve"> главных распорядителей средств бюджета объём неисполненных бюджетных ассигнований не превышал </w:t>
      </w:r>
      <w:r w:rsidR="00BF4E14">
        <w:rPr>
          <w:rFonts w:ascii="Times New Roman" w:hAnsi="Times New Roman"/>
          <w:sz w:val="28"/>
          <w:szCs w:val="28"/>
        </w:rPr>
        <w:t>10,</w:t>
      </w:r>
      <w:r w:rsidR="002D3F3E">
        <w:rPr>
          <w:rFonts w:ascii="Times New Roman" w:hAnsi="Times New Roman"/>
          <w:sz w:val="28"/>
          <w:szCs w:val="28"/>
        </w:rPr>
        <w:t>0 процента</w:t>
      </w:r>
      <w:r w:rsidRPr="002D3F3E">
        <w:rPr>
          <w:rFonts w:ascii="Times New Roman" w:hAnsi="Times New Roman"/>
          <w:sz w:val="28"/>
          <w:szCs w:val="28"/>
        </w:rPr>
        <w:t xml:space="preserve"> </w:t>
      </w:r>
      <w:r w:rsidR="00933D22">
        <w:rPr>
          <w:rFonts w:ascii="Times New Roman" w:hAnsi="Times New Roman"/>
          <w:sz w:val="28"/>
          <w:szCs w:val="28"/>
        </w:rPr>
        <w:t>(</w:t>
      </w:r>
      <w:r w:rsidR="00BF4E14">
        <w:rPr>
          <w:rFonts w:ascii="Times New Roman" w:hAnsi="Times New Roman"/>
          <w:sz w:val="28"/>
          <w:szCs w:val="28"/>
        </w:rPr>
        <w:t xml:space="preserve">отдел культуры администрации Почепского района - 0,9 процента, </w:t>
      </w:r>
      <w:r w:rsidR="00933D22">
        <w:rPr>
          <w:rFonts w:ascii="Times New Roman" w:hAnsi="Times New Roman"/>
          <w:sz w:val="28"/>
          <w:szCs w:val="28"/>
        </w:rPr>
        <w:t>финансовое управление администрации Почепского района</w:t>
      </w:r>
      <w:r w:rsidR="00EA3CDC">
        <w:rPr>
          <w:rFonts w:ascii="Times New Roman" w:hAnsi="Times New Roman"/>
          <w:sz w:val="28"/>
          <w:szCs w:val="28"/>
        </w:rPr>
        <w:t xml:space="preserve"> </w:t>
      </w:r>
      <w:r w:rsidR="00933D22">
        <w:rPr>
          <w:rFonts w:ascii="Times New Roman" w:hAnsi="Times New Roman"/>
          <w:sz w:val="28"/>
          <w:szCs w:val="28"/>
        </w:rPr>
        <w:t xml:space="preserve">– </w:t>
      </w:r>
      <w:r w:rsidR="00BF4E14">
        <w:rPr>
          <w:rFonts w:ascii="Times New Roman" w:hAnsi="Times New Roman"/>
          <w:sz w:val="28"/>
          <w:szCs w:val="28"/>
        </w:rPr>
        <w:t>8,5</w:t>
      </w:r>
      <w:r w:rsidR="00933D22">
        <w:rPr>
          <w:rFonts w:ascii="Times New Roman" w:hAnsi="Times New Roman"/>
          <w:sz w:val="28"/>
          <w:szCs w:val="28"/>
        </w:rPr>
        <w:t xml:space="preserve"> процента, </w:t>
      </w:r>
    </w:p>
    <w:p w:rsidR="00E83FA4" w:rsidRDefault="00BF4E14" w:rsidP="004A245E">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Двумя главными распорядителями (</w:t>
      </w:r>
      <w:r w:rsidR="00EA3CDC">
        <w:rPr>
          <w:rFonts w:ascii="Times New Roman" w:hAnsi="Times New Roman"/>
          <w:sz w:val="28"/>
          <w:szCs w:val="28"/>
        </w:rPr>
        <w:t>Контрольно-счетная палата Почепского района</w:t>
      </w:r>
      <w:r>
        <w:rPr>
          <w:rFonts w:ascii="Times New Roman" w:hAnsi="Times New Roman"/>
          <w:sz w:val="28"/>
          <w:szCs w:val="28"/>
        </w:rPr>
        <w:t>, Почепский районный Совет народных депутатов</w:t>
      </w:r>
      <w:r w:rsidR="00933D22">
        <w:rPr>
          <w:rFonts w:ascii="Times New Roman" w:hAnsi="Times New Roman"/>
          <w:sz w:val="28"/>
          <w:szCs w:val="28"/>
        </w:rPr>
        <w:t>)</w:t>
      </w:r>
      <w:r>
        <w:rPr>
          <w:rFonts w:ascii="Times New Roman" w:hAnsi="Times New Roman"/>
          <w:sz w:val="28"/>
          <w:szCs w:val="28"/>
        </w:rPr>
        <w:t xml:space="preserve"> бюджетные ассигнования освоены в полном объеме</w:t>
      </w:r>
      <w:r w:rsidR="00933D22">
        <w:rPr>
          <w:rFonts w:ascii="Times New Roman" w:hAnsi="Times New Roman"/>
          <w:sz w:val="28"/>
          <w:szCs w:val="28"/>
        </w:rPr>
        <w:t>.</w:t>
      </w:r>
    </w:p>
    <w:p w:rsidR="007D3F28" w:rsidRDefault="007D3F28" w:rsidP="00E83FA4">
      <w:pPr>
        <w:widowControl w:val="0"/>
        <w:spacing w:after="0" w:line="240" w:lineRule="auto"/>
        <w:ind w:firstLine="709"/>
        <w:contextualSpacing/>
        <w:jc w:val="both"/>
        <w:rPr>
          <w:rFonts w:ascii="Times New Roman" w:hAnsi="Times New Roman"/>
          <w:sz w:val="28"/>
          <w:szCs w:val="28"/>
        </w:rPr>
      </w:pPr>
    </w:p>
    <w:p w:rsidR="007D3F28" w:rsidRPr="007D3F28" w:rsidRDefault="007D3F28" w:rsidP="005F62B6">
      <w:pPr>
        <w:widowControl w:val="0"/>
        <w:spacing w:after="0" w:line="264" w:lineRule="auto"/>
        <w:ind w:firstLine="709"/>
        <w:contextualSpacing/>
        <w:jc w:val="center"/>
        <w:rPr>
          <w:rFonts w:ascii="Times New Roman" w:hAnsi="Times New Roman"/>
          <w:b/>
          <w:sz w:val="28"/>
          <w:szCs w:val="28"/>
        </w:rPr>
      </w:pPr>
      <w:r w:rsidRPr="007D3F28">
        <w:rPr>
          <w:rFonts w:ascii="Times New Roman" w:hAnsi="Times New Roman"/>
          <w:b/>
          <w:sz w:val="28"/>
          <w:szCs w:val="28"/>
        </w:rPr>
        <w:t xml:space="preserve">4.2.3. Результаты проверки и анализа исполнения бюджета </w:t>
      </w:r>
      <w:r>
        <w:rPr>
          <w:rFonts w:ascii="Times New Roman" w:hAnsi="Times New Roman"/>
          <w:b/>
          <w:sz w:val="28"/>
          <w:szCs w:val="28"/>
        </w:rPr>
        <w:t>Почепского района</w:t>
      </w:r>
      <w:r w:rsidRPr="007D3F28">
        <w:rPr>
          <w:rFonts w:ascii="Times New Roman" w:hAnsi="Times New Roman"/>
          <w:b/>
          <w:sz w:val="28"/>
          <w:szCs w:val="28"/>
        </w:rPr>
        <w:t xml:space="preserve"> по </w:t>
      </w:r>
      <w:r>
        <w:rPr>
          <w:rFonts w:ascii="Times New Roman" w:hAnsi="Times New Roman"/>
          <w:b/>
          <w:sz w:val="28"/>
          <w:szCs w:val="28"/>
        </w:rPr>
        <w:t>муниципальным программам</w:t>
      </w:r>
      <w:r w:rsidRPr="007D3F28">
        <w:rPr>
          <w:rFonts w:ascii="Times New Roman" w:hAnsi="Times New Roman"/>
          <w:b/>
          <w:sz w:val="28"/>
          <w:szCs w:val="28"/>
        </w:rPr>
        <w:t xml:space="preserve"> (подпрограммам) </w:t>
      </w:r>
      <w:r>
        <w:rPr>
          <w:rFonts w:ascii="Times New Roman" w:hAnsi="Times New Roman"/>
          <w:b/>
          <w:sz w:val="28"/>
          <w:szCs w:val="28"/>
        </w:rPr>
        <w:t>Почепского района.</w:t>
      </w:r>
    </w:p>
    <w:p w:rsidR="00A42B20" w:rsidRDefault="007D3F28" w:rsidP="005F62B6">
      <w:pPr>
        <w:widowControl w:val="0"/>
        <w:spacing w:after="0" w:line="264" w:lineRule="auto"/>
        <w:ind w:firstLine="709"/>
        <w:contextualSpacing/>
        <w:jc w:val="both"/>
        <w:rPr>
          <w:rFonts w:ascii="Times New Roman" w:hAnsi="Times New Roman"/>
          <w:sz w:val="28"/>
          <w:szCs w:val="28"/>
        </w:rPr>
      </w:pPr>
      <w:r w:rsidRPr="007D3F28">
        <w:rPr>
          <w:rFonts w:ascii="Times New Roman" w:hAnsi="Times New Roman"/>
          <w:sz w:val="28"/>
          <w:szCs w:val="28"/>
        </w:rPr>
        <w:t xml:space="preserve"> В </w:t>
      </w:r>
      <w:r w:rsidR="00071966">
        <w:rPr>
          <w:rFonts w:ascii="Times New Roman" w:hAnsi="Times New Roman"/>
          <w:sz w:val="28"/>
          <w:szCs w:val="28"/>
        </w:rPr>
        <w:t>2020</w:t>
      </w:r>
      <w:r w:rsidRPr="007D3F28">
        <w:rPr>
          <w:rFonts w:ascii="Times New Roman" w:hAnsi="Times New Roman"/>
          <w:sz w:val="28"/>
          <w:szCs w:val="28"/>
        </w:rPr>
        <w:t xml:space="preserve"> году общий объём расходов бюджета </w:t>
      </w:r>
      <w:r>
        <w:rPr>
          <w:rFonts w:ascii="Times New Roman" w:hAnsi="Times New Roman"/>
          <w:sz w:val="28"/>
          <w:szCs w:val="28"/>
        </w:rPr>
        <w:t>Почепского района</w:t>
      </w:r>
      <w:r w:rsidRPr="007D3F28">
        <w:rPr>
          <w:rFonts w:ascii="Times New Roman" w:hAnsi="Times New Roman"/>
          <w:sz w:val="28"/>
          <w:szCs w:val="28"/>
        </w:rPr>
        <w:t xml:space="preserve">, предусмотренный на финансирование </w:t>
      </w:r>
      <w:r w:rsidR="002C3C43">
        <w:rPr>
          <w:rFonts w:ascii="Times New Roman" w:hAnsi="Times New Roman"/>
          <w:sz w:val="28"/>
          <w:szCs w:val="28"/>
        </w:rPr>
        <w:t>9</w:t>
      </w:r>
      <w:r w:rsidRPr="007D3F28">
        <w:rPr>
          <w:rFonts w:ascii="Times New Roman" w:hAnsi="Times New Roman"/>
          <w:sz w:val="28"/>
          <w:szCs w:val="28"/>
        </w:rPr>
        <w:t xml:space="preserve"> </w:t>
      </w:r>
      <w:r>
        <w:rPr>
          <w:rFonts w:ascii="Times New Roman" w:hAnsi="Times New Roman"/>
          <w:sz w:val="28"/>
          <w:szCs w:val="28"/>
        </w:rPr>
        <w:t xml:space="preserve">муниципальных </w:t>
      </w:r>
      <w:r w:rsidRPr="007D3F28">
        <w:rPr>
          <w:rFonts w:ascii="Times New Roman" w:hAnsi="Times New Roman"/>
          <w:sz w:val="28"/>
          <w:szCs w:val="28"/>
        </w:rPr>
        <w:t xml:space="preserve">программ </w:t>
      </w:r>
      <w:r>
        <w:rPr>
          <w:rFonts w:ascii="Times New Roman" w:hAnsi="Times New Roman"/>
          <w:sz w:val="28"/>
          <w:szCs w:val="28"/>
        </w:rPr>
        <w:t>Почепского района</w:t>
      </w:r>
      <w:r w:rsidRPr="007D3F28">
        <w:rPr>
          <w:rFonts w:ascii="Times New Roman" w:hAnsi="Times New Roman"/>
          <w:sz w:val="28"/>
          <w:szCs w:val="28"/>
        </w:rPr>
        <w:t xml:space="preserve">, составил </w:t>
      </w:r>
      <w:r w:rsidR="00C05890">
        <w:rPr>
          <w:rFonts w:ascii="Times New Roman" w:hAnsi="Times New Roman"/>
          <w:sz w:val="28"/>
          <w:szCs w:val="28"/>
        </w:rPr>
        <w:t>862 616,0</w:t>
      </w:r>
      <w:r w:rsidR="00A42B20" w:rsidRPr="00A42B20">
        <w:rPr>
          <w:sz w:val="28"/>
          <w:szCs w:val="28"/>
        </w:rPr>
        <w:t xml:space="preserve"> </w:t>
      </w:r>
      <w:r w:rsidRPr="007D3F28">
        <w:rPr>
          <w:rFonts w:ascii="Times New Roman" w:hAnsi="Times New Roman"/>
          <w:sz w:val="28"/>
          <w:szCs w:val="28"/>
        </w:rPr>
        <w:t>тыс. рублей (</w:t>
      </w:r>
      <w:r w:rsidR="00A42B20">
        <w:rPr>
          <w:rFonts w:ascii="Times New Roman" w:hAnsi="Times New Roman"/>
          <w:sz w:val="28"/>
          <w:szCs w:val="28"/>
        </w:rPr>
        <w:t>99,7 процентов</w:t>
      </w:r>
      <w:r w:rsidRPr="007D3F28">
        <w:rPr>
          <w:rFonts w:ascii="Times New Roman" w:hAnsi="Times New Roman"/>
          <w:sz w:val="28"/>
          <w:szCs w:val="28"/>
        </w:rPr>
        <w:t xml:space="preserve"> общего объёма расходов), на непрограммные направления деятельности – </w:t>
      </w:r>
      <w:r w:rsidR="00C05890">
        <w:rPr>
          <w:rFonts w:ascii="Times New Roman" w:hAnsi="Times New Roman"/>
          <w:sz w:val="28"/>
          <w:szCs w:val="28"/>
        </w:rPr>
        <w:t>2 782,2</w:t>
      </w:r>
      <w:r w:rsidRPr="007D3F28">
        <w:rPr>
          <w:rFonts w:ascii="Times New Roman" w:hAnsi="Times New Roman"/>
          <w:sz w:val="28"/>
          <w:szCs w:val="28"/>
        </w:rPr>
        <w:t xml:space="preserve"> тыс. рублей </w:t>
      </w:r>
      <w:r w:rsidR="00A42B20">
        <w:rPr>
          <w:rFonts w:ascii="Times New Roman" w:hAnsi="Times New Roman"/>
          <w:sz w:val="28"/>
          <w:szCs w:val="28"/>
        </w:rPr>
        <w:t>(0,3 процента.)</w:t>
      </w:r>
      <w:r w:rsidRPr="007D3F28">
        <w:rPr>
          <w:rFonts w:ascii="Times New Roman" w:hAnsi="Times New Roman"/>
          <w:sz w:val="28"/>
          <w:szCs w:val="28"/>
        </w:rPr>
        <w:t xml:space="preserve"> </w:t>
      </w:r>
    </w:p>
    <w:p w:rsidR="00352A7D" w:rsidRDefault="007D3F28" w:rsidP="005F62B6">
      <w:pPr>
        <w:pStyle w:val="a5"/>
        <w:spacing w:after="0" w:line="264" w:lineRule="auto"/>
        <w:ind w:left="0" w:firstLine="709"/>
        <w:jc w:val="both"/>
        <w:rPr>
          <w:rFonts w:ascii="Times New Roman" w:hAnsi="Times New Roman"/>
          <w:sz w:val="28"/>
          <w:szCs w:val="28"/>
        </w:rPr>
      </w:pPr>
      <w:r w:rsidRPr="007D3F28">
        <w:rPr>
          <w:rFonts w:ascii="Times New Roman" w:hAnsi="Times New Roman"/>
          <w:sz w:val="28"/>
          <w:szCs w:val="28"/>
        </w:rPr>
        <w:t xml:space="preserve">В </w:t>
      </w:r>
      <w:r w:rsidR="00071966">
        <w:rPr>
          <w:rFonts w:ascii="Times New Roman" w:hAnsi="Times New Roman"/>
          <w:sz w:val="28"/>
          <w:szCs w:val="28"/>
        </w:rPr>
        <w:t>2020</w:t>
      </w:r>
      <w:r w:rsidRPr="007D3F28">
        <w:rPr>
          <w:rFonts w:ascii="Times New Roman" w:hAnsi="Times New Roman"/>
          <w:sz w:val="28"/>
          <w:szCs w:val="28"/>
        </w:rPr>
        <w:t xml:space="preserve"> году </w:t>
      </w:r>
      <w:r w:rsidR="0048148C">
        <w:rPr>
          <w:rFonts w:ascii="Times New Roman" w:hAnsi="Times New Roman"/>
          <w:sz w:val="28"/>
          <w:szCs w:val="28"/>
        </w:rPr>
        <w:t xml:space="preserve">объем расходов </w:t>
      </w:r>
      <w:r w:rsidRPr="007D3F28">
        <w:rPr>
          <w:rFonts w:ascii="Times New Roman" w:hAnsi="Times New Roman"/>
          <w:sz w:val="28"/>
          <w:szCs w:val="28"/>
        </w:rPr>
        <w:t xml:space="preserve">бюджета </w:t>
      </w:r>
      <w:r w:rsidR="00B5396A">
        <w:rPr>
          <w:rFonts w:ascii="Times New Roman" w:hAnsi="Times New Roman"/>
          <w:sz w:val="28"/>
          <w:szCs w:val="28"/>
        </w:rPr>
        <w:t>Почепского района</w:t>
      </w:r>
      <w:r w:rsidRPr="007D3F28">
        <w:rPr>
          <w:rFonts w:ascii="Times New Roman" w:hAnsi="Times New Roman"/>
          <w:sz w:val="28"/>
          <w:szCs w:val="28"/>
        </w:rPr>
        <w:t xml:space="preserve"> на реализацию </w:t>
      </w:r>
      <w:r w:rsidR="00B5396A">
        <w:rPr>
          <w:rFonts w:ascii="Times New Roman" w:hAnsi="Times New Roman"/>
          <w:sz w:val="28"/>
          <w:szCs w:val="28"/>
        </w:rPr>
        <w:t>муниципальных программ</w:t>
      </w:r>
      <w:r w:rsidRPr="007D3F28">
        <w:rPr>
          <w:rFonts w:ascii="Times New Roman" w:hAnsi="Times New Roman"/>
          <w:sz w:val="28"/>
          <w:szCs w:val="28"/>
        </w:rPr>
        <w:t xml:space="preserve"> </w:t>
      </w:r>
      <w:r w:rsidR="0048148C">
        <w:rPr>
          <w:rFonts w:ascii="Times New Roman" w:hAnsi="Times New Roman"/>
          <w:sz w:val="28"/>
          <w:szCs w:val="28"/>
        </w:rPr>
        <w:t xml:space="preserve">в суммовом выражении </w:t>
      </w:r>
      <w:r w:rsidR="00E65F25">
        <w:rPr>
          <w:rFonts w:ascii="Times New Roman" w:hAnsi="Times New Roman"/>
          <w:sz w:val="28"/>
          <w:szCs w:val="28"/>
        </w:rPr>
        <w:t xml:space="preserve">увеличился </w:t>
      </w:r>
      <w:r w:rsidR="0048148C">
        <w:rPr>
          <w:rFonts w:ascii="Times New Roman" w:hAnsi="Times New Roman"/>
          <w:sz w:val="28"/>
          <w:szCs w:val="28"/>
        </w:rPr>
        <w:t xml:space="preserve">на </w:t>
      </w:r>
      <w:r w:rsidR="00E65F25">
        <w:rPr>
          <w:rFonts w:ascii="Times New Roman" w:hAnsi="Times New Roman"/>
          <w:sz w:val="28"/>
          <w:szCs w:val="28"/>
        </w:rPr>
        <w:t>192 490,0</w:t>
      </w:r>
      <w:r w:rsidR="00A37C03">
        <w:rPr>
          <w:rFonts w:ascii="Times New Roman" w:hAnsi="Times New Roman"/>
          <w:sz w:val="28"/>
          <w:szCs w:val="28"/>
        </w:rPr>
        <w:t xml:space="preserve"> тыс. рублей, </w:t>
      </w:r>
      <w:r w:rsidR="00A37C03" w:rsidRPr="007D3F28">
        <w:rPr>
          <w:rFonts w:ascii="Times New Roman" w:hAnsi="Times New Roman"/>
          <w:sz w:val="28"/>
          <w:szCs w:val="28"/>
        </w:rPr>
        <w:t xml:space="preserve">доля расходов </w:t>
      </w:r>
      <w:r w:rsidR="0048148C">
        <w:rPr>
          <w:rFonts w:ascii="Times New Roman" w:hAnsi="Times New Roman"/>
          <w:sz w:val="28"/>
          <w:szCs w:val="28"/>
        </w:rPr>
        <w:t>осталась на прежнем уровне</w:t>
      </w:r>
      <w:r w:rsidRPr="007D3F28">
        <w:rPr>
          <w:rFonts w:ascii="Times New Roman" w:hAnsi="Times New Roman"/>
          <w:sz w:val="28"/>
          <w:szCs w:val="28"/>
        </w:rPr>
        <w:t xml:space="preserve"> по сравнению с </w:t>
      </w:r>
      <w:r w:rsidR="00071966">
        <w:rPr>
          <w:rFonts w:ascii="Times New Roman" w:hAnsi="Times New Roman"/>
          <w:sz w:val="28"/>
          <w:szCs w:val="28"/>
        </w:rPr>
        <w:t>2019</w:t>
      </w:r>
      <w:r w:rsidRPr="007D3F28">
        <w:rPr>
          <w:rFonts w:ascii="Times New Roman" w:hAnsi="Times New Roman"/>
          <w:sz w:val="28"/>
          <w:szCs w:val="28"/>
        </w:rPr>
        <w:t xml:space="preserve"> годом</w:t>
      </w:r>
      <w:r w:rsidR="00A37C03">
        <w:rPr>
          <w:rFonts w:ascii="Times New Roman" w:hAnsi="Times New Roman"/>
          <w:sz w:val="28"/>
          <w:szCs w:val="28"/>
        </w:rPr>
        <w:t>.</w:t>
      </w:r>
    </w:p>
    <w:p w:rsidR="00021876" w:rsidRDefault="00A72780" w:rsidP="005F62B6">
      <w:pPr>
        <w:pStyle w:val="a5"/>
        <w:spacing w:after="0" w:line="264" w:lineRule="auto"/>
        <w:ind w:left="0" w:firstLine="709"/>
        <w:jc w:val="both"/>
        <w:rPr>
          <w:rFonts w:ascii="Times New Roman" w:hAnsi="Times New Roman"/>
          <w:sz w:val="28"/>
          <w:szCs w:val="28"/>
        </w:rPr>
      </w:pPr>
      <w:r w:rsidRPr="00A72780">
        <w:rPr>
          <w:rFonts w:ascii="Times New Roman" w:hAnsi="Times New Roman"/>
          <w:sz w:val="28"/>
          <w:szCs w:val="28"/>
        </w:rPr>
        <w:t xml:space="preserve">Исполнение бюджета </w:t>
      </w:r>
      <w:r w:rsidR="00021876">
        <w:rPr>
          <w:rFonts w:ascii="Times New Roman" w:hAnsi="Times New Roman"/>
          <w:sz w:val="28"/>
          <w:szCs w:val="28"/>
        </w:rPr>
        <w:t>Почепского района</w:t>
      </w:r>
      <w:r w:rsidRPr="00A72780">
        <w:rPr>
          <w:rFonts w:ascii="Times New Roman" w:hAnsi="Times New Roman"/>
          <w:sz w:val="28"/>
          <w:szCs w:val="28"/>
        </w:rPr>
        <w:t xml:space="preserve"> по расходам, предусмотренным на реализацию </w:t>
      </w:r>
      <w:r w:rsidR="00021876">
        <w:rPr>
          <w:rFonts w:ascii="Times New Roman" w:hAnsi="Times New Roman"/>
          <w:sz w:val="28"/>
          <w:szCs w:val="28"/>
        </w:rPr>
        <w:t xml:space="preserve">муниципальных </w:t>
      </w:r>
      <w:r w:rsidRPr="00A72780">
        <w:rPr>
          <w:rFonts w:ascii="Times New Roman" w:hAnsi="Times New Roman"/>
          <w:sz w:val="28"/>
          <w:szCs w:val="28"/>
        </w:rPr>
        <w:t xml:space="preserve">программ </w:t>
      </w:r>
      <w:r w:rsidR="00021876">
        <w:rPr>
          <w:rFonts w:ascii="Times New Roman" w:hAnsi="Times New Roman"/>
          <w:sz w:val="28"/>
          <w:szCs w:val="28"/>
        </w:rPr>
        <w:t>Почепского района</w:t>
      </w:r>
      <w:r w:rsidRPr="00A72780">
        <w:rPr>
          <w:rFonts w:ascii="Times New Roman" w:hAnsi="Times New Roman"/>
          <w:sz w:val="28"/>
          <w:szCs w:val="28"/>
        </w:rPr>
        <w:t xml:space="preserve">, в </w:t>
      </w:r>
      <w:r w:rsidR="00071966">
        <w:rPr>
          <w:rFonts w:ascii="Times New Roman" w:hAnsi="Times New Roman"/>
          <w:sz w:val="28"/>
          <w:szCs w:val="28"/>
        </w:rPr>
        <w:t>2020</w:t>
      </w:r>
      <w:r w:rsidRPr="00A72780">
        <w:rPr>
          <w:rFonts w:ascii="Times New Roman" w:hAnsi="Times New Roman"/>
          <w:sz w:val="28"/>
          <w:szCs w:val="28"/>
        </w:rPr>
        <w:t xml:space="preserve"> году составило </w:t>
      </w:r>
      <w:r w:rsidR="002D4466">
        <w:rPr>
          <w:rFonts w:ascii="Times New Roman" w:hAnsi="Times New Roman"/>
          <w:sz w:val="28"/>
          <w:szCs w:val="28"/>
        </w:rPr>
        <w:t>724 447,8</w:t>
      </w:r>
      <w:r w:rsidRPr="00A72780">
        <w:rPr>
          <w:rFonts w:ascii="Times New Roman" w:hAnsi="Times New Roman"/>
          <w:sz w:val="28"/>
          <w:szCs w:val="28"/>
        </w:rPr>
        <w:t xml:space="preserve"> тыс. рублей или </w:t>
      </w:r>
      <w:r w:rsidR="002D4466">
        <w:rPr>
          <w:rFonts w:ascii="Times New Roman" w:hAnsi="Times New Roman"/>
          <w:sz w:val="28"/>
          <w:szCs w:val="28"/>
        </w:rPr>
        <w:t>84,0</w:t>
      </w:r>
      <w:r w:rsidR="00021876">
        <w:rPr>
          <w:rFonts w:ascii="Times New Roman" w:hAnsi="Times New Roman"/>
          <w:sz w:val="28"/>
          <w:szCs w:val="28"/>
        </w:rPr>
        <w:t xml:space="preserve"> процент</w:t>
      </w:r>
      <w:r w:rsidR="002D4466">
        <w:rPr>
          <w:rFonts w:ascii="Times New Roman" w:hAnsi="Times New Roman"/>
          <w:sz w:val="28"/>
          <w:szCs w:val="28"/>
        </w:rPr>
        <w:t>а</w:t>
      </w:r>
      <w:r w:rsidR="00021876">
        <w:rPr>
          <w:rFonts w:ascii="Times New Roman" w:hAnsi="Times New Roman"/>
          <w:sz w:val="28"/>
          <w:szCs w:val="28"/>
        </w:rPr>
        <w:t xml:space="preserve"> сводной бюджетной росписи, </w:t>
      </w:r>
      <w:r w:rsidRPr="00A72780">
        <w:rPr>
          <w:rFonts w:ascii="Times New Roman" w:hAnsi="Times New Roman"/>
          <w:sz w:val="28"/>
          <w:szCs w:val="28"/>
        </w:rPr>
        <w:t xml:space="preserve">что </w:t>
      </w:r>
      <w:r w:rsidR="00A102D3">
        <w:rPr>
          <w:rFonts w:ascii="Times New Roman" w:hAnsi="Times New Roman"/>
          <w:sz w:val="28"/>
          <w:szCs w:val="28"/>
        </w:rPr>
        <w:t>ниже</w:t>
      </w:r>
      <w:r w:rsidRPr="00A72780">
        <w:rPr>
          <w:rFonts w:ascii="Times New Roman" w:hAnsi="Times New Roman"/>
          <w:sz w:val="28"/>
          <w:szCs w:val="28"/>
        </w:rPr>
        <w:t xml:space="preserve"> на </w:t>
      </w:r>
      <w:r w:rsidR="00A102D3">
        <w:rPr>
          <w:rFonts w:ascii="Times New Roman" w:hAnsi="Times New Roman"/>
          <w:sz w:val="28"/>
          <w:szCs w:val="28"/>
        </w:rPr>
        <w:t>15,7</w:t>
      </w:r>
      <w:r w:rsidRPr="00A72780">
        <w:rPr>
          <w:rFonts w:ascii="Times New Roman" w:hAnsi="Times New Roman"/>
          <w:sz w:val="28"/>
          <w:szCs w:val="28"/>
        </w:rPr>
        <w:t xml:space="preserve"> процентных пункта исполнения по расходам в </w:t>
      </w:r>
      <w:r w:rsidR="00071966">
        <w:rPr>
          <w:rFonts w:ascii="Times New Roman" w:hAnsi="Times New Roman"/>
          <w:sz w:val="28"/>
          <w:szCs w:val="28"/>
        </w:rPr>
        <w:t>2019</w:t>
      </w:r>
      <w:r w:rsidRPr="00A72780">
        <w:rPr>
          <w:rFonts w:ascii="Times New Roman" w:hAnsi="Times New Roman"/>
          <w:sz w:val="28"/>
          <w:szCs w:val="28"/>
        </w:rPr>
        <w:t xml:space="preserve"> году</w:t>
      </w:r>
      <w:r w:rsidR="00021876">
        <w:rPr>
          <w:rFonts w:ascii="Times New Roman" w:hAnsi="Times New Roman"/>
          <w:sz w:val="28"/>
          <w:szCs w:val="28"/>
        </w:rPr>
        <w:t>.</w:t>
      </w:r>
      <w:r w:rsidRPr="00A72780">
        <w:rPr>
          <w:rFonts w:ascii="Times New Roman" w:hAnsi="Times New Roman"/>
          <w:sz w:val="28"/>
          <w:szCs w:val="28"/>
        </w:rPr>
        <w:t xml:space="preserve"> </w:t>
      </w:r>
    </w:p>
    <w:p w:rsidR="002057AB" w:rsidRDefault="00A72780" w:rsidP="004B4EF8">
      <w:pPr>
        <w:spacing w:after="0" w:line="264" w:lineRule="auto"/>
        <w:ind w:firstLine="709"/>
        <w:jc w:val="both"/>
        <w:rPr>
          <w:rFonts w:ascii="Times New Roman" w:hAnsi="Times New Roman"/>
          <w:sz w:val="28"/>
          <w:szCs w:val="28"/>
        </w:rPr>
      </w:pPr>
      <w:r w:rsidRPr="00A72780">
        <w:rPr>
          <w:rFonts w:ascii="Times New Roman" w:hAnsi="Times New Roman"/>
          <w:sz w:val="28"/>
          <w:szCs w:val="28"/>
        </w:rPr>
        <w:t xml:space="preserve">В структуре расходов бюджета </w:t>
      </w:r>
      <w:r w:rsidR="00021876">
        <w:rPr>
          <w:rFonts w:ascii="Times New Roman" w:hAnsi="Times New Roman"/>
          <w:sz w:val="28"/>
          <w:szCs w:val="28"/>
        </w:rPr>
        <w:t>Почепского района</w:t>
      </w:r>
      <w:r w:rsidRPr="00A72780">
        <w:rPr>
          <w:rFonts w:ascii="Times New Roman" w:hAnsi="Times New Roman"/>
          <w:sz w:val="28"/>
          <w:szCs w:val="28"/>
        </w:rPr>
        <w:t xml:space="preserve">, предусмотренных на </w:t>
      </w:r>
      <w:r w:rsidR="00021876">
        <w:rPr>
          <w:rFonts w:ascii="Times New Roman" w:hAnsi="Times New Roman"/>
          <w:sz w:val="28"/>
          <w:szCs w:val="28"/>
        </w:rPr>
        <w:t>муниципальные</w:t>
      </w:r>
      <w:r w:rsidRPr="00A72780">
        <w:rPr>
          <w:rFonts w:ascii="Times New Roman" w:hAnsi="Times New Roman"/>
          <w:sz w:val="28"/>
          <w:szCs w:val="28"/>
        </w:rPr>
        <w:t xml:space="preserve"> программы </w:t>
      </w:r>
      <w:r w:rsidR="00021876">
        <w:rPr>
          <w:rFonts w:ascii="Times New Roman" w:hAnsi="Times New Roman"/>
          <w:sz w:val="28"/>
          <w:szCs w:val="28"/>
        </w:rPr>
        <w:t>Почепского района</w:t>
      </w:r>
      <w:r w:rsidRPr="00A72780">
        <w:rPr>
          <w:rFonts w:ascii="Times New Roman" w:hAnsi="Times New Roman"/>
          <w:sz w:val="28"/>
          <w:szCs w:val="28"/>
        </w:rPr>
        <w:t xml:space="preserve">, </w:t>
      </w:r>
      <w:r w:rsidR="00C41817">
        <w:rPr>
          <w:rFonts w:ascii="Times New Roman" w:hAnsi="Times New Roman"/>
          <w:sz w:val="28"/>
          <w:szCs w:val="28"/>
        </w:rPr>
        <w:t xml:space="preserve">по прежнему </w:t>
      </w:r>
      <w:r w:rsidRPr="00A72780">
        <w:rPr>
          <w:rFonts w:ascii="Times New Roman" w:hAnsi="Times New Roman"/>
          <w:sz w:val="28"/>
          <w:szCs w:val="28"/>
        </w:rPr>
        <w:t xml:space="preserve">наибольшие объёмы приходятся на </w:t>
      </w:r>
      <w:r w:rsidR="00021876">
        <w:rPr>
          <w:rFonts w:ascii="Times New Roman" w:hAnsi="Times New Roman"/>
          <w:sz w:val="28"/>
          <w:szCs w:val="28"/>
        </w:rPr>
        <w:t xml:space="preserve">муниципальные </w:t>
      </w:r>
      <w:r w:rsidRPr="00A72780">
        <w:rPr>
          <w:rFonts w:ascii="Times New Roman" w:hAnsi="Times New Roman"/>
          <w:sz w:val="28"/>
          <w:szCs w:val="28"/>
        </w:rPr>
        <w:t>программы «</w:t>
      </w:r>
      <w:r w:rsidR="00C33864">
        <w:rPr>
          <w:rFonts w:ascii="Times New Roman" w:hAnsi="Times New Roman"/>
          <w:sz w:val="28"/>
          <w:szCs w:val="28"/>
        </w:rPr>
        <w:t>Развитие системы образования Почепского района</w:t>
      </w:r>
      <w:r w:rsidR="00856E5A">
        <w:rPr>
          <w:rFonts w:ascii="Times New Roman" w:hAnsi="Times New Roman"/>
          <w:sz w:val="28"/>
          <w:szCs w:val="28"/>
        </w:rPr>
        <w:t>»</w:t>
      </w:r>
      <w:r w:rsidRPr="00A72780">
        <w:rPr>
          <w:rFonts w:ascii="Times New Roman" w:hAnsi="Times New Roman"/>
          <w:sz w:val="28"/>
          <w:szCs w:val="28"/>
        </w:rPr>
        <w:t xml:space="preserve"> </w:t>
      </w:r>
      <w:r w:rsidR="00C33864">
        <w:rPr>
          <w:rFonts w:ascii="Times New Roman" w:hAnsi="Times New Roman"/>
          <w:sz w:val="28"/>
          <w:szCs w:val="28"/>
        </w:rPr>
        <w:t>–</w:t>
      </w:r>
      <w:r w:rsidRPr="00A72780">
        <w:rPr>
          <w:rFonts w:ascii="Times New Roman" w:hAnsi="Times New Roman"/>
          <w:sz w:val="28"/>
          <w:szCs w:val="28"/>
        </w:rPr>
        <w:t xml:space="preserve"> </w:t>
      </w:r>
      <w:r w:rsidR="005371C0">
        <w:rPr>
          <w:rFonts w:ascii="Times New Roman" w:hAnsi="Times New Roman"/>
          <w:sz w:val="28"/>
          <w:szCs w:val="28"/>
        </w:rPr>
        <w:t xml:space="preserve">53,2 процента ( в 2019 году - </w:t>
      </w:r>
      <w:r w:rsidR="00C41817">
        <w:rPr>
          <w:rFonts w:ascii="Times New Roman" w:hAnsi="Times New Roman"/>
          <w:sz w:val="28"/>
          <w:szCs w:val="28"/>
        </w:rPr>
        <w:t>68,0</w:t>
      </w:r>
      <w:r w:rsidR="00C33864">
        <w:rPr>
          <w:rFonts w:ascii="Times New Roman" w:hAnsi="Times New Roman"/>
          <w:sz w:val="28"/>
          <w:szCs w:val="28"/>
        </w:rPr>
        <w:t xml:space="preserve"> процентов</w:t>
      </w:r>
      <w:r w:rsidR="005371C0">
        <w:rPr>
          <w:rFonts w:ascii="Times New Roman" w:hAnsi="Times New Roman"/>
          <w:sz w:val="28"/>
          <w:szCs w:val="28"/>
        </w:rPr>
        <w:t>)</w:t>
      </w:r>
      <w:r w:rsidR="00C33864">
        <w:rPr>
          <w:rFonts w:ascii="Times New Roman" w:hAnsi="Times New Roman"/>
          <w:sz w:val="28"/>
          <w:szCs w:val="28"/>
        </w:rPr>
        <w:t>,</w:t>
      </w:r>
      <w:r w:rsidRPr="00A72780">
        <w:rPr>
          <w:rFonts w:ascii="Times New Roman" w:hAnsi="Times New Roman"/>
          <w:sz w:val="28"/>
          <w:szCs w:val="28"/>
        </w:rPr>
        <w:t xml:space="preserve"> </w:t>
      </w:r>
      <w:r w:rsidR="00BC7742" w:rsidRPr="00BC7742">
        <w:rPr>
          <w:rFonts w:ascii="Times New Roman" w:hAnsi="Times New Roman"/>
          <w:sz w:val="28"/>
          <w:szCs w:val="28"/>
        </w:rPr>
        <w:t>«Реализация полномочий</w:t>
      </w:r>
      <w:r w:rsidR="00BC7742">
        <w:rPr>
          <w:rFonts w:ascii="Times New Roman" w:hAnsi="Times New Roman"/>
          <w:sz w:val="28"/>
          <w:szCs w:val="28"/>
        </w:rPr>
        <w:t xml:space="preserve"> </w:t>
      </w:r>
      <w:r w:rsidR="00BC7742" w:rsidRPr="00BC7742">
        <w:rPr>
          <w:rFonts w:ascii="Times New Roman" w:hAnsi="Times New Roman"/>
          <w:sz w:val="28"/>
          <w:szCs w:val="28"/>
        </w:rPr>
        <w:t xml:space="preserve">органа местного самоуправления Почепского </w:t>
      </w:r>
      <w:r w:rsidR="00BC7742" w:rsidRPr="00BC7742">
        <w:rPr>
          <w:rFonts w:ascii="Times New Roman" w:hAnsi="Times New Roman"/>
          <w:sz w:val="28"/>
          <w:szCs w:val="28"/>
        </w:rPr>
        <w:lastRenderedPageBreak/>
        <w:t>района»»</w:t>
      </w:r>
      <w:r w:rsidR="00856E5A">
        <w:rPr>
          <w:rFonts w:ascii="Times New Roman" w:hAnsi="Times New Roman"/>
          <w:sz w:val="28"/>
          <w:szCs w:val="28"/>
        </w:rPr>
        <w:t xml:space="preserve"> - </w:t>
      </w:r>
      <w:r w:rsidR="005371C0">
        <w:rPr>
          <w:rFonts w:ascii="Times New Roman" w:hAnsi="Times New Roman"/>
          <w:sz w:val="28"/>
          <w:szCs w:val="28"/>
        </w:rPr>
        <w:t xml:space="preserve">34,4 процента (в 2019 году - </w:t>
      </w:r>
      <w:r w:rsidR="00C41817">
        <w:rPr>
          <w:rFonts w:ascii="Times New Roman" w:hAnsi="Times New Roman"/>
          <w:sz w:val="28"/>
          <w:szCs w:val="28"/>
        </w:rPr>
        <w:t>17,2</w:t>
      </w:r>
      <w:r w:rsidR="00856E5A">
        <w:rPr>
          <w:rFonts w:ascii="Times New Roman" w:hAnsi="Times New Roman"/>
          <w:sz w:val="28"/>
          <w:szCs w:val="28"/>
        </w:rPr>
        <w:t xml:space="preserve"> процентов</w:t>
      </w:r>
      <w:r w:rsidR="005371C0">
        <w:rPr>
          <w:rFonts w:ascii="Times New Roman" w:hAnsi="Times New Roman"/>
          <w:sz w:val="28"/>
          <w:szCs w:val="28"/>
        </w:rPr>
        <w:t>)</w:t>
      </w:r>
      <w:r w:rsidR="00856E5A">
        <w:rPr>
          <w:rFonts w:ascii="Times New Roman" w:hAnsi="Times New Roman"/>
          <w:sz w:val="28"/>
          <w:szCs w:val="28"/>
        </w:rPr>
        <w:t xml:space="preserve">, </w:t>
      </w:r>
      <w:r w:rsidRPr="00A72780">
        <w:rPr>
          <w:rFonts w:ascii="Times New Roman" w:hAnsi="Times New Roman"/>
          <w:sz w:val="28"/>
          <w:szCs w:val="28"/>
        </w:rPr>
        <w:t xml:space="preserve">наименьшие объёмы расходов приходятся на </w:t>
      </w:r>
      <w:r w:rsidR="00016737">
        <w:rPr>
          <w:rFonts w:ascii="Times New Roman" w:hAnsi="Times New Roman"/>
          <w:sz w:val="28"/>
          <w:szCs w:val="28"/>
        </w:rPr>
        <w:t xml:space="preserve">муниципальные </w:t>
      </w:r>
      <w:r w:rsidRPr="00A72780">
        <w:rPr>
          <w:rFonts w:ascii="Times New Roman" w:hAnsi="Times New Roman"/>
          <w:sz w:val="28"/>
          <w:szCs w:val="28"/>
        </w:rPr>
        <w:t xml:space="preserve">программы </w:t>
      </w:r>
      <w:r w:rsidR="00415F49" w:rsidRPr="00415F49">
        <w:rPr>
          <w:rFonts w:ascii="Times New Roman" w:hAnsi="Times New Roman"/>
          <w:sz w:val="28"/>
          <w:szCs w:val="28"/>
        </w:rPr>
        <w:t>«Поддержка малого и среднего предпринимательства в Почепском районе»</w:t>
      </w:r>
      <w:r w:rsidR="00415F49">
        <w:rPr>
          <w:rFonts w:ascii="Times New Roman" w:hAnsi="Times New Roman"/>
          <w:sz w:val="28"/>
          <w:szCs w:val="28"/>
        </w:rPr>
        <w:t>,</w:t>
      </w:r>
      <w:r w:rsidR="005371C0">
        <w:rPr>
          <w:rFonts w:ascii="Times New Roman" w:hAnsi="Times New Roman"/>
          <w:sz w:val="28"/>
          <w:szCs w:val="28"/>
        </w:rPr>
        <w:t xml:space="preserve"> </w:t>
      </w:r>
      <w:r w:rsidR="005371C0" w:rsidRPr="005371C0">
        <w:rPr>
          <w:rFonts w:ascii="Times New Roman" w:hAnsi="Times New Roman"/>
          <w:sz w:val="28"/>
          <w:szCs w:val="28"/>
        </w:rPr>
        <w:t>«Противодействие коррупции в Почепском районе»</w:t>
      </w:r>
      <w:r w:rsidR="00415F49">
        <w:rPr>
          <w:rFonts w:ascii="Times New Roman" w:hAnsi="Times New Roman"/>
          <w:sz w:val="28"/>
          <w:szCs w:val="28"/>
        </w:rPr>
        <w:t xml:space="preserve"> - менее 0,1 процента.</w:t>
      </w:r>
    </w:p>
    <w:p w:rsidR="00B712AD" w:rsidRDefault="00B712AD" w:rsidP="004B4EF8">
      <w:pPr>
        <w:spacing w:after="0" w:line="264" w:lineRule="auto"/>
        <w:ind w:firstLine="709"/>
        <w:jc w:val="both"/>
        <w:rPr>
          <w:rFonts w:ascii="Times New Roman" w:hAnsi="Times New Roman"/>
          <w:sz w:val="28"/>
          <w:szCs w:val="28"/>
        </w:rPr>
      </w:pPr>
      <w:r>
        <w:rPr>
          <w:rFonts w:ascii="Times New Roman" w:hAnsi="Times New Roman"/>
          <w:sz w:val="28"/>
          <w:szCs w:val="28"/>
        </w:rPr>
        <w:t>Информация об исполнении муниципальных программ</w:t>
      </w:r>
      <w:r w:rsidR="003A08D3">
        <w:rPr>
          <w:rFonts w:ascii="Times New Roman" w:hAnsi="Times New Roman"/>
          <w:sz w:val="28"/>
          <w:szCs w:val="28"/>
        </w:rPr>
        <w:t xml:space="preserve"> Почепского района за </w:t>
      </w:r>
      <w:r w:rsidR="00071966">
        <w:rPr>
          <w:rFonts w:ascii="Times New Roman" w:hAnsi="Times New Roman"/>
          <w:sz w:val="28"/>
          <w:szCs w:val="28"/>
        </w:rPr>
        <w:t>2020</w:t>
      </w:r>
      <w:r w:rsidR="003A08D3">
        <w:rPr>
          <w:rFonts w:ascii="Times New Roman" w:hAnsi="Times New Roman"/>
          <w:sz w:val="28"/>
          <w:szCs w:val="28"/>
        </w:rPr>
        <w:t xml:space="preserve"> год</w:t>
      </w:r>
      <w:r>
        <w:rPr>
          <w:rFonts w:ascii="Times New Roman" w:hAnsi="Times New Roman"/>
          <w:sz w:val="28"/>
          <w:szCs w:val="28"/>
        </w:rPr>
        <w:t xml:space="preserve">, предусматривающих финансовое обеспечение за счет средств бюджета муниципального образования, </w:t>
      </w:r>
      <w:r w:rsidR="00991D8B">
        <w:rPr>
          <w:rFonts w:ascii="Times New Roman" w:hAnsi="Times New Roman"/>
          <w:sz w:val="28"/>
          <w:szCs w:val="28"/>
        </w:rPr>
        <w:t xml:space="preserve">и непрограммных направлений </w:t>
      </w:r>
      <w:r>
        <w:rPr>
          <w:rFonts w:ascii="Times New Roman" w:hAnsi="Times New Roman"/>
          <w:sz w:val="28"/>
          <w:szCs w:val="28"/>
        </w:rPr>
        <w:t>представлена в таблице:</w:t>
      </w:r>
    </w:p>
    <w:p w:rsidR="00B712AD" w:rsidRDefault="00B712AD" w:rsidP="00B712AD">
      <w:pPr>
        <w:pStyle w:val="a5"/>
        <w:spacing w:line="240" w:lineRule="auto"/>
        <w:ind w:left="709"/>
        <w:rPr>
          <w:rFonts w:ascii="Times New Roman" w:hAnsi="Times New Roman"/>
        </w:rPr>
      </w:pPr>
      <w:r>
        <w:rPr>
          <w:rFonts w:ascii="Times New Roman" w:hAnsi="Times New Roman"/>
        </w:rPr>
        <w:t xml:space="preserve">                                                                                                                                           </w:t>
      </w:r>
      <w:r w:rsidRPr="00A51AAE">
        <w:rPr>
          <w:rFonts w:ascii="Times New Roman" w:hAnsi="Times New Roman"/>
        </w:rPr>
        <w:t>(тыс. рублей</w:t>
      </w:r>
      <w:r>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1701"/>
        <w:gridCol w:w="1843"/>
        <w:gridCol w:w="1559"/>
      </w:tblGrid>
      <w:tr w:rsidR="00B712AD" w:rsidTr="00BF19EC">
        <w:tc>
          <w:tcPr>
            <w:tcW w:w="2694" w:type="dxa"/>
            <w:shd w:val="clear" w:color="auto" w:fill="00B0F0"/>
          </w:tcPr>
          <w:p w:rsidR="00B712AD" w:rsidRPr="00225C24" w:rsidRDefault="00B712AD" w:rsidP="004B4EF8">
            <w:pPr>
              <w:pStyle w:val="a5"/>
              <w:spacing w:after="0" w:line="264" w:lineRule="auto"/>
              <w:ind w:left="0"/>
              <w:jc w:val="center"/>
              <w:rPr>
                <w:rFonts w:ascii="Times New Roman" w:eastAsia="Times New Roman" w:hAnsi="Times New Roman"/>
                <w:b/>
              </w:rPr>
            </w:pPr>
            <w:r w:rsidRPr="00225C24">
              <w:rPr>
                <w:rFonts w:ascii="Times New Roman" w:eastAsia="Times New Roman" w:hAnsi="Times New Roman"/>
                <w:b/>
              </w:rPr>
              <w:t>Наименование муниципальной программы</w:t>
            </w:r>
          </w:p>
        </w:tc>
        <w:tc>
          <w:tcPr>
            <w:tcW w:w="1984" w:type="dxa"/>
            <w:shd w:val="clear" w:color="auto" w:fill="00B0F0"/>
          </w:tcPr>
          <w:p w:rsidR="00B712AD" w:rsidRPr="00225C24" w:rsidRDefault="00B712AD" w:rsidP="004B4EF8">
            <w:pPr>
              <w:pStyle w:val="a5"/>
              <w:spacing w:after="0" w:line="264" w:lineRule="auto"/>
              <w:ind w:left="0"/>
              <w:jc w:val="center"/>
              <w:rPr>
                <w:rFonts w:ascii="Times New Roman" w:eastAsia="Times New Roman" w:hAnsi="Times New Roman"/>
                <w:b/>
              </w:rPr>
            </w:pPr>
            <w:r w:rsidRPr="00225C24">
              <w:rPr>
                <w:rFonts w:ascii="Times New Roman" w:eastAsia="Times New Roman" w:hAnsi="Times New Roman"/>
                <w:b/>
              </w:rPr>
              <w:t>Ответственный исполнитель</w:t>
            </w:r>
          </w:p>
        </w:tc>
        <w:tc>
          <w:tcPr>
            <w:tcW w:w="1701" w:type="dxa"/>
            <w:shd w:val="clear" w:color="auto" w:fill="00B0F0"/>
          </w:tcPr>
          <w:p w:rsidR="00B712AD" w:rsidRPr="00225C24" w:rsidRDefault="00B712AD" w:rsidP="004B4EF8">
            <w:pPr>
              <w:pStyle w:val="a5"/>
              <w:spacing w:after="0" w:line="264" w:lineRule="auto"/>
              <w:ind w:left="0"/>
              <w:jc w:val="center"/>
              <w:rPr>
                <w:rFonts w:ascii="Times New Roman" w:eastAsia="Times New Roman" w:hAnsi="Times New Roman"/>
                <w:b/>
              </w:rPr>
            </w:pPr>
            <w:r w:rsidRPr="00225C24">
              <w:rPr>
                <w:rFonts w:ascii="Times New Roman" w:eastAsia="Times New Roman" w:hAnsi="Times New Roman"/>
                <w:b/>
              </w:rPr>
              <w:t>Утверждено по бюджетной росписи</w:t>
            </w:r>
          </w:p>
        </w:tc>
        <w:tc>
          <w:tcPr>
            <w:tcW w:w="1843" w:type="dxa"/>
            <w:shd w:val="clear" w:color="auto" w:fill="00B0F0"/>
          </w:tcPr>
          <w:p w:rsidR="00B712AD" w:rsidRPr="00225C24" w:rsidRDefault="003A08D3" w:rsidP="004B4EF8">
            <w:pPr>
              <w:pStyle w:val="a5"/>
              <w:spacing w:after="0" w:line="264" w:lineRule="auto"/>
              <w:ind w:left="0"/>
              <w:jc w:val="center"/>
              <w:rPr>
                <w:rFonts w:ascii="Times New Roman" w:eastAsia="Times New Roman" w:hAnsi="Times New Roman"/>
                <w:b/>
              </w:rPr>
            </w:pPr>
            <w:r w:rsidRPr="00225C24">
              <w:rPr>
                <w:rFonts w:ascii="Times New Roman" w:eastAsia="Times New Roman" w:hAnsi="Times New Roman"/>
                <w:b/>
              </w:rPr>
              <w:t>Исполнено</w:t>
            </w:r>
          </w:p>
        </w:tc>
        <w:tc>
          <w:tcPr>
            <w:tcW w:w="1559" w:type="dxa"/>
            <w:shd w:val="clear" w:color="auto" w:fill="00B0F0"/>
          </w:tcPr>
          <w:p w:rsidR="00B712AD" w:rsidRPr="00225C24" w:rsidRDefault="00B712AD" w:rsidP="004B4EF8">
            <w:pPr>
              <w:pStyle w:val="a5"/>
              <w:spacing w:after="0" w:line="264" w:lineRule="auto"/>
              <w:ind w:left="0"/>
              <w:jc w:val="center"/>
              <w:rPr>
                <w:rFonts w:ascii="Times New Roman" w:eastAsia="Times New Roman" w:hAnsi="Times New Roman"/>
                <w:b/>
              </w:rPr>
            </w:pPr>
            <w:r w:rsidRPr="00225C24">
              <w:rPr>
                <w:rFonts w:ascii="Times New Roman" w:eastAsia="Times New Roman" w:hAnsi="Times New Roman"/>
                <w:b/>
              </w:rPr>
              <w:t>% исполнения</w:t>
            </w:r>
          </w:p>
          <w:p w:rsidR="00B712AD" w:rsidRPr="00225C24" w:rsidRDefault="00B712AD" w:rsidP="004B4EF8">
            <w:pPr>
              <w:pStyle w:val="a5"/>
              <w:spacing w:after="0" w:line="264" w:lineRule="auto"/>
              <w:ind w:left="0"/>
              <w:jc w:val="center"/>
              <w:rPr>
                <w:rFonts w:ascii="Times New Roman" w:eastAsia="Times New Roman" w:hAnsi="Times New Roman"/>
                <w:b/>
              </w:rPr>
            </w:pPr>
            <w:r w:rsidRPr="00225C24">
              <w:rPr>
                <w:rFonts w:ascii="Times New Roman" w:eastAsia="Times New Roman" w:hAnsi="Times New Roman"/>
                <w:b/>
              </w:rPr>
              <w:t>к уточненному плану</w:t>
            </w:r>
          </w:p>
        </w:tc>
      </w:tr>
      <w:tr w:rsidR="00B712AD" w:rsidTr="00F304FC">
        <w:trPr>
          <w:trHeight w:val="1740"/>
        </w:trPr>
        <w:tc>
          <w:tcPr>
            <w:tcW w:w="2694" w:type="dxa"/>
            <w:shd w:val="clear" w:color="auto" w:fill="auto"/>
          </w:tcPr>
          <w:p w:rsidR="00B712AD" w:rsidRPr="0045669B" w:rsidRDefault="00B712AD" w:rsidP="004B4EF8">
            <w:pPr>
              <w:pStyle w:val="a5"/>
              <w:spacing w:after="0" w:line="264" w:lineRule="auto"/>
              <w:ind w:left="0"/>
              <w:jc w:val="both"/>
              <w:rPr>
                <w:rFonts w:ascii="Times New Roman" w:eastAsia="Times New Roman" w:hAnsi="Times New Roman"/>
              </w:rPr>
            </w:pPr>
            <w:r w:rsidRPr="0045669B">
              <w:rPr>
                <w:rFonts w:ascii="Times New Roman" w:eastAsia="Times New Roman" w:hAnsi="Times New Roman"/>
              </w:rPr>
              <w:t>«</w:t>
            </w:r>
            <w:r w:rsidRPr="0045669B">
              <w:rPr>
                <w:rFonts w:ascii="Times New Roman" w:eastAsia="Times New Roman" w:hAnsi="Times New Roman"/>
                <w:color w:val="000000"/>
              </w:rPr>
              <w:t>Управление муниципальными финансами   Почепского района</w:t>
            </w:r>
            <w:r w:rsidRPr="0045669B">
              <w:rPr>
                <w:rFonts w:ascii="Times New Roman" w:eastAsia="Times New Roman" w:hAnsi="Times New Roman"/>
              </w:rPr>
              <w:t>»</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Финансовое управление администрации Почепского района</w:t>
            </w: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28 585,7</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16 791,6</w:t>
            </w:r>
          </w:p>
        </w:tc>
        <w:tc>
          <w:tcPr>
            <w:tcW w:w="1559" w:type="dxa"/>
            <w:shd w:val="clear" w:color="auto" w:fill="auto"/>
          </w:tcPr>
          <w:p w:rsidR="00B712A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58,7</w:t>
            </w:r>
          </w:p>
        </w:tc>
      </w:tr>
      <w:tr w:rsidR="00B712AD" w:rsidTr="00225C24">
        <w:tc>
          <w:tcPr>
            <w:tcW w:w="2694" w:type="dxa"/>
            <w:shd w:val="clear" w:color="auto" w:fill="auto"/>
          </w:tcPr>
          <w:p w:rsidR="00B712AD" w:rsidRPr="0045669B" w:rsidRDefault="00B712AD" w:rsidP="004B4EF8">
            <w:pPr>
              <w:pStyle w:val="a5"/>
              <w:spacing w:after="0" w:line="264" w:lineRule="auto"/>
              <w:ind w:left="0"/>
              <w:jc w:val="both"/>
              <w:rPr>
                <w:rFonts w:ascii="Times New Roman" w:eastAsia="Times New Roman" w:hAnsi="Times New Roman"/>
              </w:rPr>
            </w:pPr>
            <w:r w:rsidRPr="0045669B">
              <w:rPr>
                <w:rFonts w:ascii="Times New Roman" w:eastAsia="Times New Roman" w:hAnsi="Times New Roman"/>
              </w:rPr>
              <w:t>«Реализация полномочий органа местного с</w:t>
            </w:r>
            <w:r w:rsidR="00F86FBD" w:rsidRPr="0045669B">
              <w:rPr>
                <w:rFonts w:ascii="Times New Roman" w:eastAsia="Times New Roman" w:hAnsi="Times New Roman"/>
              </w:rPr>
              <w:t>амоуправления Почепского района»</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296 298,1</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187 149,5</w:t>
            </w:r>
          </w:p>
        </w:tc>
        <w:tc>
          <w:tcPr>
            <w:tcW w:w="1559" w:type="dxa"/>
            <w:shd w:val="clear" w:color="auto" w:fill="auto"/>
          </w:tcPr>
          <w:p w:rsidR="00B712A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63,2</w:t>
            </w:r>
          </w:p>
        </w:tc>
      </w:tr>
      <w:tr w:rsidR="00B712AD" w:rsidTr="00225C24">
        <w:tc>
          <w:tcPr>
            <w:tcW w:w="2694" w:type="dxa"/>
            <w:shd w:val="clear" w:color="auto" w:fill="auto"/>
          </w:tcPr>
          <w:p w:rsidR="00B712AD" w:rsidRPr="0045669B" w:rsidRDefault="00B712AD" w:rsidP="004B4EF8">
            <w:pPr>
              <w:pStyle w:val="a5"/>
              <w:spacing w:after="0" w:line="264" w:lineRule="auto"/>
              <w:ind w:left="0"/>
              <w:jc w:val="both"/>
              <w:rPr>
                <w:rFonts w:ascii="Times New Roman" w:eastAsia="Times New Roman" w:hAnsi="Times New Roman"/>
              </w:rPr>
            </w:pPr>
            <w:r w:rsidRPr="0045669B">
              <w:rPr>
                <w:rFonts w:ascii="Times New Roman" w:eastAsia="Times New Roman" w:hAnsi="Times New Roman"/>
              </w:rPr>
              <w:t>«Развитие системы образования Почепского района</w:t>
            </w:r>
            <w:r w:rsidR="00F86FBD" w:rsidRPr="0045669B">
              <w:rPr>
                <w:rFonts w:ascii="Times New Roman" w:eastAsia="Times New Roman" w:hAnsi="Times New Roman"/>
              </w:rPr>
              <w:t>»</w:t>
            </w:r>
            <w:r w:rsidRPr="0045669B">
              <w:rPr>
                <w:rFonts w:ascii="Times New Roman" w:eastAsia="Times New Roman" w:hAnsi="Times New Roman"/>
              </w:rPr>
              <w:t xml:space="preserve"> </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Отдел образования администрации Почепского района</w:t>
            </w: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459 296,6</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443 767,9</w:t>
            </w:r>
          </w:p>
        </w:tc>
        <w:tc>
          <w:tcPr>
            <w:tcW w:w="1559" w:type="dxa"/>
            <w:shd w:val="clear" w:color="auto" w:fill="auto"/>
          </w:tcPr>
          <w:p w:rsidR="00B712A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96,6</w:t>
            </w:r>
          </w:p>
        </w:tc>
      </w:tr>
      <w:tr w:rsidR="00B712AD" w:rsidTr="00225C24">
        <w:tc>
          <w:tcPr>
            <w:tcW w:w="2694" w:type="dxa"/>
            <w:shd w:val="clear" w:color="auto" w:fill="auto"/>
          </w:tcPr>
          <w:p w:rsidR="00B712AD" w:rsidRPr="0045669B" w:rsidRDefault="00B712AD" w:rsidP="004B4EF8">
            <w:pPr>
              <w:pStyle w:val="a5"/>
              <w:spacing w:after="0" w:line="264" w:lineRule="auto"/>
              <w:ind w:left="0"/>
              <w:jc w:val="both"/>
              <w:rPr>
                <w:rFonts w:ascii="Times New Roman" w:eastAsia="Times New Roman" w:hAnsi="Times New Roman"/>
              </w:rPr>
            </w:pPr>
            <w:r w:rsidRPr="0045669B">
              <w:rPr>
                <w:rFonts w:ascii="Times New Roman" w:eastAsia="Times New Roman" w:hAnsi="Times New Roman"/>
              </w:rPr>
              <w:t>«Разв</w:t>
            </w:r>
            <w:r w:rsidR="00F86FBD" w:rsidRPr="0045669B">
              <w:rPr>
                <w:rFonts w:ascii="Times New Roman" w:eastAsia="Times New Roman" w:hAnsi="Times New Roman"/>
              </w:rPr>
              <w:t>итие культуры Почепского района»</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Отдел культуры</w:t>
            </w:r>
          </w:p>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Администрации Почепского района</w:t>
            </w: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69 929,3</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68 659,1</w:t>
            </w:r>
          </w:p>
        </w:tc>
        <w:tc>
          <w:tcPr>
            <w:tcW w:w="1559" w:type="dxa"/>
            <w:shd w:val="clear" w:color="auto" w:fill="auto"/>
          </w:tcPr>
          <w:p w:rsidR="00B712A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98,2</w:t>
            </w:r>
          </w:p>
        </w:tc>
      </w:tr>
      <w:tr w:rsidR="00B712AD" w:rsidTr="00225C24">
        <w:tc>
          <w:tcPr>
            <w:tcW w:w="2694" w:type="dxa"/>
            <w:shd w:val="clear" w:color="auto" w:fill="auto"/>
          </w:tcPr>
          <w:p w:rsidR="00B712AD" w:rsidRPr="0045669B" w:rsidRDefault="00B712AD" w:rsidP="004B4EF8">
            <w:pPr>
              <w:spacing w:after="0" w:line="264" w:lineRule="auto"/>
              <w:jc w:val="both"/>
              <w:rPr>
                <w:rFonts w:ascii="Times New Roman" w:eastAsia="Times New Roman" w:hAnsi="Times New Roman"/>
              </w:rPr>
            </w:pPr>
            <w:r w:rsidRPr="0045669B">
              <w:rPr>
                <w:rFonts w:ascii="Times New Roman" w:eastAsia="Times New Roman" w:hAnsi="Times New Roman"/>
              </w:rPr>
              <w:t>«Поддержка малого и среднего предпринимательства в Почепском район</w:t>
            </w:r>
            <w:r w:rsidR="007D235D">
              <w:rPr>
                <w:rFonts w:ascii="Times New Roman" w:eastAsia="Times New Roman" w:hAnsi="Times New Roman"/>
              </w:rPr>
              <w:t>е</w:t>
            </w:r>
            <w:r w:rsidR="00F86FBD" w:rsidRPr="0045669B">
              <w:rPr>
                <w:rFonts w:ascii="Times New Roman" w:eastAsia="Times New Roman" w:hAnsi="Times New Roman"/>
              </w:rPr>
              <w:t>»</w:t>
            </w:r>
            <w:r w:rsidRPr="0045669B">
              <w:rPr>
                <w:rFonts w:ascii="Times New Roman" w:eastAsia="Times New Roman" w:hAnsi="Times New Roman"/>
              </w:rPr>
              <w:t xml:space="preserve"> </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50,0</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50,0</w:t>
            </w:r>
          </w:p>
        </w:tc>
        <w:tc>
          <w:tcPr>
            <w:tcW w:w="1559" w:type="dxa"/>
            <w:shd w:val="clear" w:color="auto" w:fill="auto"/>
          </w:tcPr>
          <w:p w:rsidR="00B712A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r>
      <w:tr w:rsidR="00B712AD" w:rsidTr="00225C24">
        <w:tc>
          <w:tcPr>
            <w:tcW w:w="2694" w:type="dxa"/>
            <w:shd w:val="clear" w:color="auto" w:fill="auto"/>
          </w:tcPr>
          <w:p w:rsidR="00B712AD" w:rsidRPr="0045669B" w:rsidRDefault="00B712AD" w:rsidP="004B4EF8">
            <w:pPr>
              <w:spacing w:after="0" w:line="264" w:lineRule="auto"/>
              <w:jc w:val="both"/>
              <w:rPr>
                <w:rFonts w:ascii="Times New Roman" w:eastAsia="Times New Roman" w:hAnsi="Times New Roman"/>
              </w:rPr>
            </w:pPr>
            <w:r w:rsidRPr="0045669B">
              <w:rPr>
                <w:rFonts w:ascii="Times New Roman" w:eastAsia="Times New Roman" w:hAnsi="Times New Roman"/>
              </w:rPr>
              <w:t>«Поддержка местных иниц</w:t>
            </w:r>
            <w:r w:rsidR="00BF19EC" w:rsidRPr="0045669B">
              <w:rPr>
                <w:rFonts w:ascii="Times New Roman" w:eastAsia="Times New Roman" w:hAnsi="Times New Roman"/>
              </w:rPr>
              <w:t>иатив граждан Почепского района»</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c>
          <w:tcPr>
            <w:tcW w:w="1559" w:type="dxa"/>
            <w:shd w:val="clear" w:color="auto" w:fill="auto"/>
          </w:tcPr>
          <w:p w:rsidR="00815D88" w:rsidRPr="00844CDC" w:rsidRDefault="00815D88" w:rsidP="00815D88">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r>
      <w:tr w:rsidR="00B712AD" w:rsidTr="00225C24">
        <w:tc>
          <w:tcPr>
            <w:tcW w:w="2694" w:type="dxa"/>
            <w:shd w:val="clear" w:color="auto" w:fill="auto"/>
          </w:tcPr>
          <w:p w:rsidR="00B712AD" w:rsidRPr="0045669B" w:rsidRDefault="00B712AD" w:rsidP="004B4EF8">
            <w:pPr>
              <w:spacing w:after="0" w:line="264" w:lineRule="auto"/>
              <w:jc w:val="both"/>
              <w:rPr>
                <w:rFonts w:ascii="Times New Roman" w:eastAsia="Times New Roman" w:hAnsi="Times New Roman"/>
              </w:rPr>
            </w:pPr>
            <w:r w:rsidRPr="0045669B">
              <w:rPr>
                <w:rFonts w:ascii="Times New Roman" w:eastAsia="Times New Roman" w:hAnsi="Times New Roman"/>
              </w:rPr>
              <w:t>«О</w:t>
            </w:r>
            <w:r w:rsidR="00BF19EC" w:rsidRPr="0045669B">
              <w:rPr>
                <w:rFonts w:ascii="Times New Roman" w:eastAsia="Times New Roman" w:hAnsi="Times New Roman"/>
              </w:rPr>
              <w:t>беспечение жильем молодых семей»</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2 492,2</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2 492,2</w:t>
            </w:r>
          </w:p>
        </w:tc>
        <w:tc>
          <w:tcPr>
            <w:tcW w:w="1559" w:type="dxa"/>
            <w:shd w:val="clear" w:color="auto" w:fill="auto"/>
          </w:tcPr>
          <w:p w:rsidR="00B712A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r>
      <w:tr w:rsidR="0025681D" w:rsidTr="00225C24">
        <w:tc>
          <w:tcPr>
            <w:tcW w:w="2694" w:type="dxa"/>
            <w:shd w:val="clear" w:color="auto" w:fill="auto"/>
          </w:tcPr>
          <w:p w:rsidR="0025681D" w:rsidRPr="0025681D" w:rsidRDefault="00AA6ECF" w:rsidP="004B4EF8">
            <w:pPr>
              <w:spacing w:after="0" w:line="264" w:lineRule="auto"/>
              <w:jc w:val="both"/>
              <w:rPr>
                <w:rFonts w:ascii="Times New Roman" w:eastAsia="Times New Roman" w:hAnsi="Times New Roman"/>
              </w:rPr>
            </w:pPr>
            <w:r>
              <w:rPr>
                <w:rFonts w:ascii="Times New Roman" w:hAnsi="Times New Roman"/>
              </w:rPr>
              <w:t>«</w:t>
            </w:r>
            <w:r w:rsidR="0045669B" w:rsidRPr="0045669B">
              <w:rPr>
                <w:rFonts w:ascii="Times New Roman" w:hAnsi="Times New Roman"/>
              </w:rPr>
              <w:t>Комплексное развитие систем коммунальной инфраструктуры муниципального образования "Почепский район" Брянской области</w:t>
            </w:r>
            <w:r>
              <w:rPr>
                <w:rFonts w:ascii="Times New Roman" w:hAnsi="Times New Roman"/>
              </w:rPr>
              <w:t>»</w:t>
            </w:r>
          </w:p>
        </w:tc>
        <w:tc>
          <w:tcPr>
            <w:tcW w:w="1984" w:type="dxa"/>
            <w:shd w:val="clear" w:color="auto" w:fill="auto"/>
          </w:tcPr>
          <w:p w:rsidR="0025681D" w:rsidRPr="00225C24" w:rsidRDefault="0025681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1701" w:type="dxa"/>
            <w:shd w:val="clear" w:color="auto" w:fill="auto"/>
          </w:tcPr>
          <w:p w:rsidR="0025681D"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5 859,1</w:t>
            </w:r>
          </w:p>
        </w:tc>
        <w:tc>
          <w:tcPr>
            <w:tcW w:w="1843" w:type="dxa"/>
            <w:shd w:val="clear" w:color="auto" w:fill="auto"/>
          </w:tcPr>
          <w:p w:rsidR="0025681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5 432,4</w:t>
            </w:r>
          </w:p>
        </w:tc>
        <w:tc>
          <w:tcPr>
            <w:tcW w:w="1559" w:type="dxa"/>
            <w:shd w:val="clear" w:color="auto" w:fill="auto"/>
          </w:tcPr>
          <w:p w:rsidR="0025681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92,7</w:t>
            </w:r>
          </w:p>
        </w:tc>
      </w:tr>
      <w:tr w:rsidR="0025681D" w:rsidTr="00225C24">
        <w:tc>
          <w:tcPr>
            <w:tcW w:w="2694" w:type="dxa"/>
            <w:shd w:val="clear" w:color="auto" w:fill="auto"/>
          </w:tcPr>
          <w:p w:rsidR="0025681D" w:rsidRPr="0045669B" w:rsidRDefault="0025681D" w:rsidP="004B4EF8">
            <w:pPr>
              <w:spacing w:after="0" w:line="264" w:lineRule="auto"/>
              <w:rPr>
                <w:rFonts w:ascii="Times New Roman" w:eastAsia="Times New Roman" w:hAnsi="Times New Roman"/>
              </w:rPr>
            </w:pPr>
            <w:r w:rsidRPr="0045669B">
              <w:rPr>
                <w:rFonts w:ascii="Times New Roman" w:hAnsi="Times New Roman"/>
              </w:rPr>
              <w:lastRenderedPageBreak/>
              <w:t>«Противодействие коррупции в Почепском районе»</w:t>
            </w:r>
          </w:p>
        </w:tc>
        <w:tc>
          <w:tcPr>
            <w:tcW w:w="1984" w:type="dxa"/>
            <w:shd w:val="clear" w:color="auto" w:fill="auto"/>
          </w:tcPr>
          <w:p w:rsidR="0025681D" w:rsidRPr="00225C24" w:rsidRDefault="0025681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1701" w:type="dxa"/>
            <w:shd w:val="clear" w:color="auto" w:fill="auto"/>
          </w:tcPr>
          <w:p w:rsidR="0025681D"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5,0</w:t>
            </w:r>
          </w:p>
        </w:tc>
        <w:tc>
          <w:tcPr>
            <w:tcW w:w="1843" w:type="dxa"/>
            <w:shd w:val="clear" w:color="auto" w:fill="auto"/>
          </w:tcPr>
          <w:p w:rsidR="0025681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5,0</w:t>
            </w:r>
          </w:p>
        </w:tc>
        <w:tc>
          <w:tcPr>
            <w:tcW w:w="1559" w:type="dxa"/>
            <w:shd w:val="clear" w:color="auto" w:fill="auto"/>
          </w:tcPr>
          <w:p w:rsidR="0025681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r>
      <w:tr w:rsidR="0025681D" w:rsidTr="00225C24">
        <w:tc>
          <w:tcPr>
            <w:tcW w:w="2694" w:type="dxa"/>
            <w:shd w:val="clear" w:color="auto" w:fill="auto"/>
          </w:tcPr>
          <w:p w:rsidR="0025681D" w:rsidRPr="0045669B" w:rsidRDefault="0025681D" w:rsidP="004B4EF8">
            <w:pPr>
              <w:spacing w:after="0" w:line="264" w:lineRule="auto"/>
              <w:rPr>
                <w:rFonts w:ascii="Times New Roman" w:hAnsi="Times New Roman"/>
              </w:rPr>
            </w:pPr>
            <w:r w:rsidRPr="0045669B">
              <w:rPr>
                <w:rFonts w:ascii="Times New Roman" w:hAnsi="Times New Roman"/>
              </w:rPr>
              <w:t>«Обеспечение защиты прав потребителей в Почепском районе»</w:t>
            </w:r>
          </w:p>
        </w:tc>
        <w:tc>
          <w:tcPr>
            <w:tcW w:w="1984" w:type="dxa"/>
            <w:shd w:val="clear" w:color="auto" w:fill="auto"/>
          </w:tcPr>
          <w:p w:rsidR="0025681D" w:rsidRPr="00225C24" w:rsidRDefault="0025681D" w:rsidP="004B4EF8">
            <w:pPr>
              <w:pStyle w:val="a5"/>
              <w:spacing w:after="0" w:line="264" w:lineRule="auto"/>
              <w:ind w:left="0"/>
              <w:jc w:val="center"/>
              <w:rPr>
                <w:rFonts w:ascii="Times New Roman" w:eastAsia="Times New Roman" w:hAnsi="Times New Roman"/>
              </w:rPr>
            </w:pPr>
            <w:r w:rsidRPr="00225C24">
              <w:rPr>
                <w:rFonts w:ascii="Times New Roman" w:eastAsia="Times New Roman" w:hAnsi="Times New Roman"/>
              </w:rPr>
              <w:t>Администрация Почепского района</w:t>
            </w:r>
          </w:p>
        </w:tc>
        <w:tc>
          <w:tcPr>
            <w:tcW w:w="1701" w:type="dxa"/>
            <w:shd w:val="clear" w:color="auto" w:fill="auto"/>
          </w:tcPr>
          <w:p w:rsidR="0025681D"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w:t>
            </w:r>
          </w:p>
        </w:tc>
        <w:tc>
          <w:tcPr>
            <w:tcW w:w="1843" w:type="dxa"/>
            <w:shd w:val="clear" w:color="auto" w:fill="auto"/>
          </w:tcPr>
          <w:p w:rsidR="0025681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w:t>
            </w:r>
          </w:p>
        </w:tc>
        <w:tc>
          <w:tcPr>
            <w:tcW w:w="1559" w:type="dxa"/>
            <w:shd w:val="clear" w:color="auto" w:fill="auto"/>
          </w:tcPr>
          <w:p w:rsidR="0025681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w:t>
            </w:r>
          </w:p>
        </w:tc>
      </w:tr>
      <w:tr w:rsidR="00B712AD" w:rsidTr="00225C24">
        <w:tc>
          <w:tcPr>
            <w:tcW w:w="2694" w:type="dxa"/>
            <w:shd w:val="clear" w:color="auto" w:fill="auto"/>
          </w:tcPr>
          <w:p w:rsidR="00B712AD" w:rsidRPr="00225C24" w:rsidRDefault="00B712AD" w:rsidP="004B4EF8">
            <w:pPr>
              <w:spacing w:after="0" w:line="264" w:lineRule="auto"/>
              <w:jc w:val="both"/>
              <w:rPr>
                <w:rFonts w:ascii="Times New Roman" w:eastAsia="Times New Roman" w:hAnsi="Times New Roman"/>
              </w:rPr>
            </w:pPr>
            <w:r w:rsidRPr="00225C24">
              <w:rPr>
                <w:rFonts w:ascii="Times New Roman" w:eastAsia="Times New Roman" w:hAnsi="Times New Roman"/>
              </w:rPr>
              <w:t>Непрограммная деятельность</w:t>
            </w:r>
          </w:p>
        </w:tc>
        <w:tc>
          <w:tcPr>
            <w:tcW w:w="1984" w:type="dxa"/>
            <w:shd w:val="clear" w:color="auto" w:fill="auto"/>
          </w:tcPr>
          <w:p w:rsidR="00B712AD" w:rsidRPr="00225C24" w:rsidRDefault="00B712AD" w:rsidP="004B4EF8">
            <w:pPr>
              <w:pStyle w:val="a5"/>
              <w:spacing w:after="0" w:line="264" w:lineRule="auto"/>
              <w:ind w:left="0"/>
              <w:jc w:val="center"/>
              <w:rPr>
                <w:rFonts w:ascii="Times New Roman" w:eastAsia="Times New Roman" w:hAnsi="Times New Roman"/>
              </w:rPr>
            </w:pPr>
          </w:p>
        </w:tc>
        <w:tc>
          <w:tcPr>
            <w:tcW w:w="1701" w:type="dxa"/>
            <w:shd w:val="clear" w:color="auto" w:fill="auto"/>
          </w:tcPr>
          <w:p w:rsidR="00B712AD" w:rsidRPr="00225C24"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2 782,2</w:t>
            </w:r>
          </w:p>
        </w:tc>
        <w:tc>
          <w:tcPr>
            <w:tcW w:w="1843" w:type="dxa"/>
            <w:shd w:val="clear" w:color="auto" w:fill="auto"/>
          </w:tcPr>
          <w:p w:rsidR="00B712AD" w:rsidRPr="00844CDC" w:rsidRDefault="00193C0F"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2 782,2</w:t>
            </w:r>
          </w:p>
        </w:tc>
        <w:tc>
          <w:tcPr>
            <w:tcW w:w="1559" w:type="dxa"/>
            <w:shd w:val="clear" w:color="auto" w:fill="auto"/>
          </w:tcPr>
          <w:p w:rsidR="00B712AD" w:rsidRPr="00844CDC" w:rsidRDefault="00815D88" w:rsidP="004B4EF8">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r>
      <w:tr w:rsidR="00815D88" w:rsidTr="00225C24">
        <w:tc>
          <w:tcPr>
            <w:tcW w:w="2694" w:type="dxa"/>
            <w:shd w:val="clear" w:color="auto" w:fill="auto"/>
          </w:tcPr>
          <w:p w:rsidR="00815D88" w:rsidRPr="00225C24" w:rsidRDefault="00815D88" w:rsidP="00815D88">
            <w:pPr>
              <w:pStyle w:val="a5"/>
              <w:spacing w:after="0" w:line="264" w:lineRule="auto"/>
              <w:ind w:left="0"/>
              <w:jc w:val="both"/>
              <w:rPr>
                <w:rFonts w:ascii="Times New Roman" w:eastAsia="Times New Roman" w:hAnsi="Times New Roman"/>
                <w:b/>
              </w:rPr>
            </w:pPr>
            <w:r w:rsidRPr="00225C24">
              <w:rPr>
                <w:rFonts w:ascii="Times New Roman" w:eastAsia="Times New Roman" w:hAnsi="Times New Roman"/>
                <w:b/>
              </w:rPr>
              <w:t>Всего:</w:t>
            </w:r>
          </w:p>
        </w:tc>
        <w:tc>
          <w:tcPr>
            <w:tcW w:w="1984" w:type="dxa"/>
            <w:shd w:val="clear" w:color="auto" w:fill="auto"/>
          </w:tcPr>
          <w:p w:rsidR="00815D88" w:rsidRPr="00225C24" w:rsidRDefault="00815D88" w:rsidP="00815D88">
            <w:pPr>
              <w:pStyle w:val="a5"/>
              <w:spacing w:after="0" w:line="264" w:lineRule="auto"/>
              <w:ind w:left="0"/>
              <w:jc w:val="center"/>
              <w:rPr>
                <w:rFonts w:ascii="Times New Roman" w:eastAsia="Times New Roman" w:hAnsi="Times New Roman"/>
                <w:b/>
              </w:rPr>
            </w:pPr>
          </w:p>
        </w:tc>
        <w:tc>
          <w:tcPr>
            <w:tcW w:w="1701" w:type="dxa"/>
            <w:shd w:val="clear" w:color="auto" w:fill="auto"/>
          </w:tcPr>
          <w:p w:rsidR="00815D88" w:rsidRPr="00225C24" w:rsidRDefault="00815D88" w:rsidP="00815D88">
            <w:pPr>
              <w:pStyle w:val="a5"/>
              <w:spacing w:after="0" w:line="264" w:lineRule="auto"/>
              <w:ind w:left="0"/>
              <w:jc w:val="center"/>
              <w:rPr>
                <w:rFonts w:ascii="Times New Roman" w:eastAsia="Times New Roman" w:hAnsi="Times New Roman"/>
                <w:b/>
              </w:rPr>
            </w:pPr>
            <w:r>
              <w:rPr>
                <w:rFonts w:ascii="Times New Roman" w:eastAsia="Times New Roman" w:hAnsi="Times New Roman"/>
                <w:b/>
              </w:rPr>
              <w:t>865 398,2</w:t>
            </w:r>
          </w:p>
        </w:tc>
        <w:tc>
          <w:tcPr>
            <w:tcW w:w="1843" w:type="dxa"/>
            <w:shd w:val="clear" w:color="auto" w:fill="auto"/>
          </w:tcPr>
          <w:p w:rsidR="00815D88" w:rsidRPr="00225C24" w:rsidRDefault="00815D88" w:rsidP="00815D88">
            <w:pPr>
              <w:pStyle w:val="a5"/>
              <w:spacing w:after="0" w:line="264" w:lineRule="auto"/>
              <w:ind w:left="0"/>
              <w:jc w:val="center"/>
              <w:rPr>
                <w:rFonts w:ascii="Times New Roman" w:eastAsia="Times New Roman" w:hAnsi="Times New Roman"/>
                <w:b/>
              </w:rPr>
            </w:pPr>
            <w:r>
              <w:rPr>
                <w:rFonts w:ascii="Times New Roman" w:eastAsia="Times New Roman" w:hAnsi="Times New Roman"/>
                <w:b/>
              </w:rPr>
              <w:t>727 230,0</w:t>
            </w:r>
          </w:p>
        </w:tc>
        <w:tc>
          <w:tcPr>
            <w:tcW w:w="1559" w:type="dxa"/>
            <w:shd w:val="clear" w:color="auto" w:fill="auto"/>
          </w:tcPr>
          <w:p w:rsidR="00815D88" w:rsidRPr="00225C24" w:rsidRDefault="00A27B37" w:rsidP="00815D88">
            <w:pPr>
              <w:pStyle w:val="a5"/>
              <w:spacing w:after="0" w:line="264" w:lineRule="auto"/>
              <w:ind w:left="0"/>
              <w:jc w:val="center"/>
              <w:rPr>
                <w:rFonts w:ascii="Times New Roman" w:eastAsia="Times New Roman" w:hAnsi="Times New Roman"/>
                <w:b/>
              </w:rPr>
            </w:pPr>
            <w:r>
              <w:rPr>
                <w:rFonts w:ascii="Times New Roman" w:eastAsia="Times New Roman" w:hAnsi="Times New Roman"/>
                <w:b/>
              </w:rPr>
              <w:t>84,0</w:t>
            </w:r>
          </w:p>
        </w:tc>
      </w:tr>
    </w:tbl>
    <w:p w:rsidR="006724A4" w:rsidRDefault="006724A4" w:rsidP="004B4EF8">
      <w:pPr>
        <w:widowControl w:val="0"/>
        <w:spacing w:after="0" w:line="264" w:lineRule="auto"/>
        <w:ind w:firstLine="709"/>
        <w:contextualSpacing/>
        <w:jc w:val="both"/>
        <w:rPr>
          <w:rFonts w:ascii="Times New Roman" w:hAnsi="Times New Roman"/>
          <w:sz w:val="28"/>
          <w:szCs w:val="28"/>
        </w:rPr>
      </w:pPr>
    </w:p>
    <w:p w:rsidR="00E571D6" w:rsidRPr="007D235D" w:rsidRDefault="00E571D6" w:rsidP="00E571D6">
      <w:pPr>
        <w:widowControl w:val="0"/>
        <w:tabs>
          <w:tab w:val="left" w:pos="405"/>
        </w:tabs>
        <w:spacing w:after="0" w:line="264" w:lineRule="auto"/>
        <w:ind w:firstLine="709"/>
        <w:contextualSpacing/>
        <w:jc w:val="both"/>
        <w:rPr>
          <w:rFonts w:ascii="Times New Roman" w:hAnsi="Times New Roman"/>
          <w:sz w:val="28"/>
          <w:szCs w:val="28"/>
        </w:rPr>
      </w:pPr>
      <w:r w:rsidRPr="0049661A">
        <w:rPr>
          <w:rFonts w:ascii="Times New Roman" w:hAnsi="Times New Roman"/>
          <w:sz w:val="28"/>
          <w:szCs w:val="28"/>
        </w:rPr>
        <w:t>На уровне 100,0</w:t>
      </w:r>
      <w:r>
        <w:rPr>
          <w:rFonts w:ascii="Times New Roman" w:hAnsi="Times New Roman"/>
          <w:sz w:val="28"/>
          <w:szCs w:val="28"/>
        </w:rPr>
        <w:t xml:space="preserve"> процентов</w:t>
      </w:r>
      <w:r w:rsidRPr="0049661A">
        <w:rPr>
          <w:rFonts w:ascii="Times New Roman" w:hAnsi="Times New Roman"/>
          <w:sz w:val="28"/>
          <w:szCs w:val="28"/>
        </w:rPr>
        <w:t xml:space="preserve"> исполнен</w:t>
      </w:r>
      <w:r>
        <w:rPr>
          <w:rFonts w:ascii="Times New Roman" w:hAnsi="Times New Roman"/>
          <w:sz w:val="28"/>
          <w:szCs w:val="28"/>
        </w:rPr>
        <w:t>ы</w:t>
      </w:r>
      <w:r w:rsidRPr="0049661A">
        <w:rPr>
          <w:rFonts w:ascii="Times New Roman" w:hAnsi="Times New Roman"/>
          <w:sz w:val="28"/>
          <w:szCs w:val="28"/>
        </w:rPr>
        <w:t xml:space="preserve"> </w:t>
      </w:r>
      <w:r>
        <w:rPr>
          <w:rFonts w:ascii="Times New Roman" w:hAnsi="Times New Roman"/>
          <w:sz w:val="28"/>
          <w:szCs w:val="28"/>
        </w:rPr>
        <w:t>следующие муниципальные программы</w:t>
      </w:r>
      <w:r w:rsidRPr="007D235D">
        <w:rPr>
          <w:rFonts w:ascii="Times New Roman" w:eastAsia="Times New Roman" w:hAnsi="Times New Roman"/>
          <w:sz w:val="28"/>
          <w:szCs w:val="28"/>
        </w:rPr>
        <w:t xml:space="preserve"> «Поддержка малого и среднего предпринимательства в Почепском районе», «Поддержка местных инициатив граждан Почепского района», «Обеспечение жильем молодых семей», </w:t>
      </w:r>
      <w:r w:rsidRPr="007D235D">
        <w:rPr>
          <w:rFonts w:ascii="Times New Roman" w:hAnsi="Times New Roman"/>
          <w:sz w:val="28"/>
          <w:szCs w:val="28"/>
        </w:rPr>
        <w:t>«Противодействие коррупции в Почепском районе»</w:t>
      </w:r>
      <w:r>
        <w:rPr>
          <w:rFonts w:ascii="Times New Roman" w:hAnsi="Times New Roman"/>
          <w:sz w:val="28"/>
          <w:szCs w:val="28"/>
        </w:rPr>
        <w:t>.</w:t>
      </w:r>
    </w:p>
    <w:p w:rsidR="007D235D" w:rsidRPr="007D235D" w:rsidRDefault="006118D2" w:rsidP="007D235D">
      <w:pPr>
        <w:widowControl w:val="0"/>
        <w:spacing w:after="0" w:line="264" w:lineRule="auto"/>
        <w:ind w:firstLine="709"/>
        <w:contextualSpacing/>
        <w:jc w:val="both"/>
        <w:rPr>
          <w:rFonts w:ascii="Times New Roman" w:hAnsi="Times New Roman"/>
          <w:sz w:val="28"/>
          <w:szCs w:val="28"/>
        </w:rPr>
      </w:pPr>
      <w:r w:rsidRPr="007D235D">
        <w:rPr>
          <w:rFonts w:ascii="Times New Roman" w:hAnsi="Times New Roman"/>
          <w:sz w:val="28"/>
          <w:szCs w:val="28"/>
        </w:rPr>
        <w:t xml:space="preserve">Практически в полном объеме </w:t>
      </w:r>
      <w:r w:rsidR="0049661A" w:rsidRPr="007D235D">
        <w:rPr>
          <w:rFonts w:ascii="Times New Roman" w:hAnsi="Times New Roman"/>
          <w:sz w:val="28"/>
          <w:szCs w:val="28"/>
        </w:rPr>
        <w:t xml:space="preserve">(более 95,0 процентов) </w:t>
      </w:r>
      <w:r w:rsidRPr="007D235D">
        <w:rPr>
          <w:rFonts w:ascii="Times New Roman" w:hAnsi="Times New Roman"/>
          <w:sz w:val="28"/>
          <w:szCs w:val="28"/>
        </w:rPr>
        <w:t xml:space="preserve">израсходованы бюджетные средства по </w:t>
      </w:r>
      <w:r w:rsidR="007D235D" w:rsidRPr="007D235D">
        <w:rPr>
          <w:rFonts w:ascii="Times New Roman" w:hAnsi="Times New Roman"/>
          <w:sz w:val="28"/>
          <w:szCs w:val="28"/>
        </w:rPr>
        <w:t xml:space="preserve">6 </w:t>
      </w:r>
      <w:r w:rsidRPr="007D235D">
        <w:rPr>
          <w:rFonts w:ascii="Times New Roman" w:hAnsi="Times New Roman"/>
          <w:sz w:val="28"/>
          <w:szCs w:val="28"/>
        </w:rPr>
        <w:t>муниципальным программам</w:t>
      </w:r>
      <w:r w:rsidR="007D235D" w:rsidRPr="007D235D">
        <w:rPr>
          <w:rFonts w:ascii="Times New Roman" w:hAnsi="Times New Roman"/>
          <w:sz w:val="28"/>
          <w:szCs w:val="28"/>
        </w:rPr>
        <w:t xml:space="preserve"> </w:t>
      </w:r>
      <w:r w:rsidR="007D235D" w:rsidRPr="007D235D">
        <w:rPr>
          <w:rFonts w:ascii="Times New Roman" w:eastAsia="Times New Roman" w:hAnsi="Times New Roman"/>
          <w:sz w:val="28"/>
          <w:szCs w:val="28"/>
        </w:rPr>
        <w:t>«Развитие системы образования Почепского района», «Развитие культуры Почепского района»</w:t>
      </w:r>
      <w:r w:rsidR="00E571D6">
        <w:rPr>
          <w:rFonts w:ascii="Times New Roman" w:eastAsia="Times New Roman" w:hAnsi="Times New Roman"/>
          <w:sz w:val="28"/>
          <w:szCs w:val="28"/>
        </w:rPr>
        <w:t>.</w:t>
      </w:r>
    </w:p>
    <w:p w:rsidR="00026161" w:rsidRPr="00F86FBD" w:rsidRDefault="007D235D" w:rsidP="004B4EF8">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Самый низкий уровень исполнения отмечен по</w:t>
      </w:r>
      <w:r w:rsidR="00F86FBD">
        <w:rPr>
          <w:rFonts w:ascii="Times New Roman" w:hAnsi="Times New Roman"/>
          <w:sz w:val="28"/>
          <w:szCs w:val="28"/>
        </w:rPr>
        <w:t xml:space="preserve"> муниципальн</w:t>
      </w:r>
      <w:r>
        <w:rPr>
          <w:rFonts w:ascii="Times New Roman" w:hAnsi="Times New Roman"/>
          <w:sz w:val="28"/>
          <w:szCs w:val="28"/>
        </w:rPr>
        <w:t>ым</w:t>
      </w:r>
      <w:r w:rsidR="00F86FBD">
        <w:rPr>
          <w:rFonts w:ascii="Times New Roman" w:hAnsi="Times New Roman"/>
          <w:sz w:val="28"/>
          <w:szCs w:val="28"/>
        </w:rPr>
        <w:t xml:space="preserve"> программ</w:t>
      </w:r>
      <w:r>
        <w:rPr>
          <w:rFonts w:ascii="Times New Roman" w:hAnsi="Times New Roman"/>
          <w:sz w:val="28"/>
          <w:szCs w:val="28"/>
        </w:rPr>
        <w:t>ам</w:t>
      </w:r>
      <w:r w:rsidR="00F86FBD">
        <w:rPr>
          <w:rFonts w:ascii="Times New Roman" w:hAnsi="Times New Roman"/>
          <w:sz w:val="28"/>
          <w:szCs w:val="28"/>
        </w:rPr>
        <w:t xml:space="preserve"> </w:t>
      </w:r>
      <w:r w:rsidR="00F86FBD" w:rsidRPr="00F86FBD">
        <w:rPr>
          <w:rFonts w:ascii="Times New Roman" w:hAnsi="Times New Roman"/>
          <w:sz w:val="28"/>
          <w:szCs w:val="28"/>
        </w:rPr>
        <w:t>«</w:t>
      </w:r>
      <w:r w:rsidR="00F86FBD" w:rsidRPr="00F86FBD">
        <w:rPr>
          <w:rFonts w:ascii="Times New Roman" w:eastAsia="Times New Roman" w:hAnsi="Times New Roman"/>
          <w:sz w:val="28"/>
          <w:szCs w:val="28"/>
        </w:rPr>
        <w:t>Реализация полномочий органа местного самоуправления Почепского района»</w:t>
      </w:r>
      <w:r>
        <w:rPr>
          <w:rFonts w:ascii="Times New Roman" w:eastAsia="Times New Roman" w:hAnsi="Times New Roman"/>
          <w:sz w:val="28"/>
          <w:szCs w:val="28"/>
        </w:rPr>
        <w:t xml:space="preserve"> и </w:t>
      </w:r>
      <w:r w:rsidRPr="007D235D">
        <w:rPr>
          <w:rFonts w:ascii="Times New Roman" w:eastAsia="Times New Roman" w:hAnsi="Times New Roman"/>
          <w:sz w:val="28"/>
          <w:szCs w:val="28"/>
        </w:rPr>
        <w:t>«</w:t>
      </w:r>
      <w:r w:rsidRPr="007D235D">
        <w:rPr>
          <w:rFonts w:ascii="Times New Roman" w:eastAsia="Times New Roman" w:hAnsi="Times New Roman"/>
          <w:color w:val="000000"/>
          <w:sz w:val="28"/>
          <w:szCs w:val="28"/>
        </w:rPr>
        <w:t>Управление муниципальными финансами   Почепского района</w:t>
      </w:r>
      <w:r w:rsidRPr="007D235D">
        <w:rPr>
          <w:rFonts w:ascii="Times New Roman" w:eastAsia="Times New Roman" w:hAnsi="Times New Roman"/>
          <w:sz w:val="28"/>
          <w:szCs w:val="28"/>
        </w:rPr>
        <w:t>»</w:t>
      </w:r>
      <w:r>
        <w:rPr>
          <w:rFonts w:ascii="Times New Roman" w:eastAsia="Times New Roman" w:hAnsi="Times New Roman"/>
          <w:sz w:val="28"/>
          <w:szCs w:val="28"/>
        </w:rPr>
        <w:t xml:space="preserve">, </w:t>
      </w:r>
      <w:r w:rsidR="00F86FBD">
        <w:rPr>
          <w:rFonts w:ascii="Times New Roman" w:eastAsia="Times New Roman" w:hAnsi="Times New Roman"/>
          <w:sz w:val="28"/>
          <w:szCs w:val="28"/>
        </w:rPr>
        <w:t>исполнение котор</w:t>
      </w:r>
      <w:r>
        <w:rPr>
          <w:rFonts w:ascii="Times New Roman" w:eastAsia="Times New Roman" w:hAnsi="Times New Roman"/>
          <w:sz w:val="28"/>
          <w:szCs w:val="28"/>
        </w:rPr>
        <w:t>ых</w:t>
      </w:r>
      <w:r w:rsidR="00F86FBD">
        <w:rPr>
          <w:rFonts w:ascii="Times New Roman" w:eastAsia="Times New Roman" w:hAnsi="Times New Roman"/>
          <w:sz w:val="28"/>
          <w:szCs w:val="28"/>
        </w:rPr>
        <w:t xml:space="preserve"> в </w:t>
      </w:r>
      <w:r w:rsidR="00071966">
        <w:rPr>
          <w:rFonts w:ascii="Times New Roman" w:eastAsia="Times New Roman" w:hAnsi="Times New Roman"/>
          <w:sz w:val="28"/>
          <w:szCs w:val="28"/>
        </w:rPr>
        <w:t>2020</w:t>
      </w:r>
      <w:r w:rsidR="00F86FBD">
        <w:rPr>
          <w:rFonts w:ascii="Times New Roman" w:eastAsia="Times New Roman" w:hAnsi="Times New Roman"/>
          <w:sz w:val="28"/>
          <w:szCs w:val="28"/>
        </w:rPr>
        <w:t xml:space="preserve"> году составило </w:t>
      </w:r>
      <w:r>
        <w:rPr>
          <w:rFonts w:ascii="Times New Roman" w:eastAsia="Times New Roman" w:hAnsi="Times New Roman"/>
          <w:sz w:val="28"/>
          <w:szCs w:val="28"/>
        </w:rPr>
        <w:t>63,2</w:t>
      </w:r>
      <w:r w:rsidR="00F86FBD">
        <w:rPr>
          <w:rFonts w:ascii="Times New Roman" w:eastAsia="Times New Roman" w:hAnsi="Times New Roman"/>
          <w:sz w:val="28"/>
          <w:szCs w:val="28"/>
        </w:rPr>
        <w:t xml:space="preserve"> процента</w:t>
      </w:r>
      <w:r>
        <w:rPr>
          <w:rFonts w:ascii="Times New Roman" w:eastAsia="Times New Roman" w:hAnsi="Times New Roman"/>
          <w:sz w:val="28"/>
          <w:szCs w:val="28"/>
        </w:rPr>
        <w:t xml:space="preserve"> и 58,7</w:t>
      </w:r>
      <w:r w:rsidR="00F86FBD">
        <w:rPr>
          <w:rFonts w:ascii="Times New Roman" w:eastAsia="Times New Roman" w:hAnsi="Times New Roman"/>
          <w:sz w:val="28"/>
          <w:szCs w:val="28"/>
        </w:rPr>
        <w:t xml:space="preserve"> </w:t>
      </w:r>
      <w:r>
        <w:rPr>
          <w:rFonts w:ascii="Times New Roman" w:eastAsia="Times New Roman" w:hAnsi="Times New Roman"/>
          <w:sz w:val="28"/>
          <w:szCs w:val="28"/>
        </w:rPr>
        <w:t xml:space="preserve">процентов </w:t>
      </w:r>
      <w:r w:rsidR="00F86FBD">
        <w:rPr>
          <w:rFonts w:ascii="Times New Roman" w:eastAsia="Times New Roman" w:hAnsi="Times New Roman"/>
          <w:sz w:val="28"/>
          <w:szCs w:val="28"/>
        </w:rPr>
        <w:t>от утвержденных бюджетных назначений</w:t>
      </w:r>
      <w:r>
        <w:rPr>
          <w:rFonts w:ascii="Times New Roman" w:eastAsia="Times New Roman" w:hAnsi="Times New Roman"/>
          <w:sz w:val="28"/>
          <w:szCs w:val="28"/>
        </w:rPr>
        <w:t xml:space="preserve"> соответственно</w:t>
      </w:r>
      <w:r w:rsidR="00F86FBD">
        <w:rPr>
          <w:rFonts w:ascii="Times New Roman" w:eastAsia="Times New Roman" w:hAnsi="Times New Roman"/>
          <w:sz w:val="28"/>
          <w:szCs w:val="28"/>
        </w:rPr>
        <w:t>.</w:t>
      </w:r>
    </w:p>
    <w:p w:rsidR="00F37E99" w:rsidRDefault="00026161" w:rsidP="004B4EF8">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О</w:t>
      </w:r>
      <w:r w:rsidR="006118D2">
        <w:rPr>
          <w:rFonts w:ascii="Times New Roman" w:hAnsi="Times New Roman"/>
          <w:sz w:val="28"/>
          <w:szCs w:val="28"/>
        </w:rPr>
        <w:t>бъем неосв</w:t>
      </w:r>
      <w:r>
        <w:rPr>
          <w:rFonts w:ascii="Times New Roman" w:hAnsi="Times New Roman"/>
          <w:sz w:val="28"/>
          <w:szCs w:val="28"/>
        </w:rPr>
        <w:t>о</w:t>
      </w:r>
      <w:r w:rsidR="006118D2">
        <w:rPr>
          <w:rFonts w:ascii="Times New Roman" w:hAnsi="Times New Roman"/>
          <w:sz w:val="28"/>
          <w:szCs w:val="28"/>
        </w:rPr>
        <w:t>енных средств сос</w:t>
      </w:r>
      <w:r>
        <w:rPr>
          <w:rFonts w:ascii="Times New Roman" w:hAnsi="Times New Roman"/>
          <w:sz w:val="28"/>
          <w:szCs w:val="28"/>
        </w:rPr>
        <w:t xml:space="preserve">тавил </w:t>
      </w:r>
      <w:r w:rsidR="001A0DB9">
        <w:rPr>
          <w:rFonts w:ascii="Times New Roman" w:hAnsi="Times New Roman"/>
          <w:sz w:val="28"/>
          <w:szCs w:val="28"/>
        </w:rPr>
        <w:t>138 168,2</w:t>
      </w:r>
      <w:r>
        <w:rPr>
          <w:rFonts w:ascii="Times New Roman" w:hAnsi="Times New Roman"/>
          <w:sz w:val="28"/>
          <w:szCs w:val="28"/>
        </w:rPr>
        <w:t xml:space="preserve"> тыс. рублей, или </w:t>
      </w:r>
      <w:r w:rsidR="001A0DB9">
        <w:rPr>
          <w:rFonts w:ascii="Times New Roman" w:hAnsi="Times New Roman"/>
          <w:sz w:val="28"/>
          <w:szCs w:val="28"/>
        </w:rPr>
        <w:t>16,0</w:t>
      </w:r>
      <w:r>
        <w:rPr>
          <w:rFonts w:ascii="Times New Roman" w:hAnsi="Times New Roman"/>
          <w:sz w:val="28"/>
          <w:szCs w:val="28"/>
        </w:rPr>
        <w:t xml:space="preserve"> процент</w:t>
      </w:r>
      <w:r w:rsidR="001A0DB9">
        <w:rPr>
          <w:rFonts w:ascii="Times New Roman" w:hAnsi="Times New Roman"/>
          <w:sz w:val="28"/>
          <w:szCs w:val="28"/>
        </w:rPr>
        <w:t>ов</w:t>
      </w:r>
      <w:r>
        <w:rPr>
          <w:rFonts w:ascii="Times New Roman" w:hAnsi="Times New Roman"/>
          <w:sz w:val="28"/>
          <w:szCs w:val="28"/>
        </w:rPr>
        <w:t xml:space="preserve"> от сводной бюджетной росписи, что </w:t>
      </w:r>
      <w:r w:rsidR="00512A75">
        <w:rPr>
          <w:rFonts w:ascii="Times New Roman" w:hAnsi="Times New Roman"/>
          <w:sz w:val="28"/>
          <w:szCs w:val="28"/>
        </w:rPr>
        <w:t>на 13,1 процентных пункта выше аналогичного показателя прошлого отчетного периода.</w:t>
      </w:r>
    </w:p>
    <w:p w:rsidR="00D81B9E" w:rsidRDefault="00D81B9E" w:rsidP="004B4EF8">
      <w:pPr>
        <w:widowControl w:val="0"/>
        <w:spacing w:after="0" w:line="264" w:lineRule="auto"/>
        <w:ind w:firstLine="709"/>
        <w:contextualSpacing/>
        <w:jc w:val="both"/>
        <w:rPr>
          <w:rFonts w:ascii="Times New Roman" w:eastAsia="Times New Roman" w:hAnsi="Times New Roman"/>
          <w:sz w:val="28"/>
          <w:szCs w:val="28"/>
        </w:rPr>
      </w:pPr>
      <w:r w:rsidRPr="00D81B9E">
        <w:rPr>
          <w:rFonts w:ascii="Times New Roman" w:hAnsi="Times New Roman"/>
          <w:sz w:val="28"/>
          <w:szCs w:val="28"/>
        </w:rPr>
        <w:t xml:space="preserve">Наибольший объём неосвоенных бюджетных средств (на общую сумму </w:t>
      </w:r>
      <w:r w:rsidR="00D82C2E">
        <w:rPr>
          <w:rFonts w:ascii="Times New Roman" w:hAnsi="Times New Roman"/>
          <w:sz w:val="28"/>
          <w:szCs w:val="28"/>
        </w:rPr>
        <w:t>109 148,6</w:t>
      </w:r>
      <w:r w:rsidRPr="00D81B9E">
        <w:rPr>
          <w:rFonts w:ascii="Times New Roman" w:hAnsi="Times New Roman"/>
          <w:sz w:val="28"/>
          <w:szCs w:val="28"/>
        </w:rPr>
        <w:t xml:space="preserve"> тыс. рублей или </w:t>
      </w:r>
      <w:r w:rsidR="00D82C2E">
        <w:rPr>
          <w:rFonts w:ascii="Times New Roman" w:hAnsi="Times New Roman"/>
          <w:sz w:val="28"/>
          <w:szCs w:val="28"/>
        </w:rPr>
        <w:t>79,0</w:t>
      </w:r>
      <w:r w:rsidR="0049661A">
        <w:rPr>
          <w:rFonts w:ascii="Times New Roman" w:hAnsi="Times New Roman"/>
          <w:sz w:val="28"/>
          <w:szCs w:val="28"/>
        </w:rPr>
        <w:t xml:space="preserve"> процен</w:t>
      </w:r>
      <w:r w:rsidR="00D82C2E">
        <w:rPr>
          <w:rFonts w:ascii="Times New Roman" w:hAnsi="Times New Roman"/>
          <w:sz w:val="28"/>
          <w:szCs w:val="28"/>
        </w:rPr>
        <w:t>тов</w:t>
      </w:r>
      <w:r w:rsidR="0049661A">
        <w:rPr>
          <w:rFonts w:ascii="Times New Roman" w:hAnsi="Times New Roman"/>
          <w:sz w:val="28"/>
          <w:szCs w:val="28"/>
        </w:rPr>
        <w:t xml:space="preserve"> </w:t>
      </w:r>
      <w:r w:rsidRPr="00D81B9E">
        <w:rPr>
          <w:rFonts w:ascii="Times New Roman" w:hAnsi="Times New Roman"/>
          <w:sz w:val="28"/>
          <w:szCs w:val="28"/>
        </w:rPr>
        <w:t xml:space="preserve">общего объёма неосвоенных средств) сложился по </w:t>
      </w:r>
      <w:r w:rsidR="0049661A">
        <w:rPr>
          <w:rFonts w:ascii="Times New Roman" w:hAnsi="Times New Roman"/>
          <w:sz w:val="28"/>
          <w:szCs w:val="28"/>
        </w:rPr>
        <w:t>муниципальной п</w:t>
      </w:r>
      <w:r w:rsidRPr="00D81B9E">
        <w:rPr>
          <w:rFonts w:ascii="Times New Roman" w:hAnsi="Times New Roman"/>
          <w:sz w:val="28"/>
          <w:szCs w:val="28"/>
        </w:rPr>
        <w:t>рограмм</w:t>
      </w:r>
      <w:r w:rsidR="0049661A">
        <w:rPr>
          <w:rFonts w:ascii="Times New Roman" w:hAnsi="Times New Roman"/>
          <w:sz w:val="28"/>
          <w:szCs w:val="28"/>
        </w:rPr>
        <w:t>е</w:t>
      </w:r>
      <w:r w:rsidRPr="00D81B9E">
        <w:rPr>
          <w:rFonts w:ascii="Times New Roman" w:hAnsi="Times New Roman"/>
          <w:sz w:val="28"/>
          <w:szCs w:val="28"/>
        </w:rPr>
        <w:t xml:space="preserve"> </w:t>
      </w:r>
      <w:r w:rsidR="0049661A" w:rsidRPr="00225C24">
        <w:rPr>
          <w:rFonts w:ascii="Times New Roman" w:eastAsia="Times New Roman" w:hAnsi="Times New Roman"/>
        </w:rPr>
        <w:t>«</w:t>
      </w:r>
      <w:r w:rsidR="0049661A" w:rsidRPr="0049661A">
        <w:rPr>
          <w:rFonts w:ascii="Times New Roman" w:eastAsia="Times New Roman" w:hAnsi="Times New Roman"/>
          <w:sz w:val="28"/>
          <w:szCs w:val="28"/>
        </w:rPr>
        <w:t>Реализация полномочий органа местного самоуправления Почепского района</w:t>
      </w:r>
      <w:r w:rsidR="0049661A">
        <w:rPr>
          <w:rFonts w:ascii="Times New Roman" w:eastAsia="Times New Roman" w:hAnsi="Times New Roman"/>
          <w:sz w:val="28"/>
          <w:szCs w:val="28"/>
        </w:rPr>
        <w:t>.</w:t>
      </w:r>
      <w:r w:rsidR="0012126A">
        <w:rPr>
          <w:rFonts w:ascii="Times New Roman" w:eastAsia="Times New Roman" w:hAnsi="Times New Roman"/>
          <w:sz w:val="28"/>
          <w:szCs w:val="28"/>
        </w:rPr>
        <w:t xml:space="preserve"> </w:t>
      </w:r>
    </w:p>
    <w:p w:rsidR="0049661A" w:rsidRPr="00946339" w:rsidRDefault="00946339" w:rsidP="004B4EF8">
      <w:pPr>
        <w:spacing w:after="0" w:line="264" w:lineRule="auto"/>
        <w:ind w:firstLine="709"/>
        <w:jc w:val="both"/>
        <w:rPr>
          <w:rFonts w:ascii="Times New Roman" w:eastAsia="Times New Roman" w:hAnsi="Times New Roman"/>
          <w:sz w:val="28"/>
          <w:szCs w:val="28"/>
        </w:rPr>
      </w:pPr>
      <w:r w:rsidRPr="00946339">
        <w:rPr>
          <w:rFonts w:ascii="Times New Roman" w:hAnsi="Times New Roman"/>
          <w:sz w:val="28"/>
          <w:szCs w:val="28"/>
        </w:rPr>
        <w:t xml:space="preserve">В </w:t>
      </w:r>
      <w:r w:rsidR="00071966">
        <w:rPr>
          <w:rFonts w:ascii="Times New Roman" w:hAnsi="Times New Roman"/>
          <w:sz w:val="28"/>
          <w:szCs w:val="28"/>
        </w:rPr>
        <w:t>2020</w:t>
      </w:r>
      <w:r w:rsidRPr="00946339">
        <w:rPr>
          <w:rFonts w:ascii="Times New Roman" w:hAnsi="Times New Roman"/>
          <w:sz w:val="28"/>
          <w:szCs w:val="28"/>
        </w:rPr>
        <w:t xml:space="preserve"> году исполнение расходов средств бюджета </w:t>
      </w:r>
      <w:r>
        <w:rPr>
          <w:rFonts w:ascii="Times New Roman" w:hAnsi="Times New Roman"/>
          <w:sz w:val="28"/>
          <w:szCs w:val="28"/>
        </w:rPr>
        <w:t>Почепского района</w:t>
      </w:r>
      <w:r w:rsidRPr="00946339">
        <w:rPr>
          <w:rFonts w:ascii="Times New Roman" w:hAnsi="Times New Roman"/>
          <w:sz w:val="28"/>
          <w:szCs w:val="28"/>
        </w:rPr>
        <w:t xml:space="preserve"> в рамках </w:t>
      </w:r>
      <w:r>
        <w:rPr>
          <w:rFonts w:ascii="Times New Roman" w:hAnsi="Times New Roman"/>
          <w:sz w:val="28"/>
          <w:szCs w:val="28"/>
        </w:rPr>
        <w:t>муниципальных</w:t>
      </w:r>
      <w:r w:rsidRPr="00946339">
        <w:rPr>
          <w:rFonts w:ascii="Times New Roman" w:hAnsi="Times New Roman"/>
          <w:sz w:val="28"/>
          <w:szCs w:val="28"/>
        </w:rPr>
        <w:t xml:space="preserve"> программ осуществлялось </w:t>
      </w:r>
      <w:r w:rsidR="0012126A">
        <w:rPr>
          <w:rFonts w:ascii="Times New Roman" w:hAnsi="Times New Roman"/>
          <w:sz w:val="28"/>
          <w:szCs w:val="28"/>
        </w:rPr>
        <w:t>4</w:t>
      </w:r>
      <w:r w:rsidRPr="00946339">
        <w:rPr>
          <w:rFonts w:ascii="Times New Roman" w:hAnsi="Times New Roman"/>
          <w:sz w:val="28"/>
          <w:szCs w:val="28"/>
        </w:rPr>
        <w:t xml:space="preserve"> главными распорядителями бюджетных средств, из них: </w:t>
      </w:r>
      <w:r w:rsidR="0012126A">
        <w:rPr>
          <w:rFonts w:ascii="Times New Roman" w:hAnsi="Times New Roman"/>
          <w:sz w:val="28"/>
          <w:szCs w:val="28"/>
        </w:rPr>
        <w:t xml:space="preserve">Финансовое управление администрации Почепского района – по 1 муниципальной программе, отдел образования администрации Почепского района – по 1 муниципальной программе; отдел культуры администрации Почепского района – по </w:t>
      </w:r>
      <w:r w:rsidR="00E571D6">
        <w:rPr>
          <w:rFonts w:ascii="Times New Roman" w:hAnsi="Times New Roman"/>
          <w:sz w:val="28"/>
          <w:szCs w:val="28"/>
        </w:rPr>
        <w:t>1 муниципальной программе</w:t>
      </w:r>
      <w:r w:rsidR="0012126A">
        <w:rPr>
          <w:rFonts w:ascii="Times New Roman" w:hAnsi="Times New Roman"/>
          <w:sz w:val="28"/>
          <w:szCs w:val="28"/>
        </w:rPr>
        <w:t>, администрация Почепского района –</w:t>
      </w:r>
      <w:r w:rsidRPr="00946339">
        <w:rPr>
          <w:rFonts w:ascii="Times New Roman" w:hAnsi="Times New Roman"/>
          <w:sz w:val="28"/>
          <w:szCs w:val="28"/>
        </w:rPr>
        <w:t xml:space="preserve"> </w:t>
      </w:r>
      <w:r w:rsidR="0012126A">
        <w:rPr>
          <w:rFonts w:ascii="Times New Roman" w:hAnsi="Times New Roman"/>
          <w:sz w:val="28"/>
          <w:szCs w:val="28"/>
        </w:rPr>
        <w:t xml:space="preserve">по </w:t>
      </w:r>
      <w:r w:rsidR="005B53E1">
        <w:rPr>
          <w:rFonts w:ascii="Times New Roman" w:hAnsi="Times New Roman"/>
          <w:sz w:val="28"/>
          <w:szCs w:val="28"/>
        </w:rPr>
        <w:t>6</w:t>
      </w:r>
      <w:r w:rsidR="00E571D6">
        <w:rPr>
          <w:rFonts w:ascii="Times New Roman" w:hAnsi="Times New Roman"/>
          <w:sz w:val="28"/>
          <w:szCs w:val="28"/>
        </w:rPr>
        <w:t xml:space="preserve"> муниципальным программам</w:t>
      </w:r>
      <w:r w:rsidR="0012126A">
        <w:rPr>
          <w:rFonts w:ascii="Times New Roman" w:hAnsi="Times New Roman"/>
          <w:sz w:val="28"/>
          <w:szCs w:val="28"/>
        </w:rPr>
        <w:t>.</w:t>
      </w:r>
    </w:p>
    <w:p w:rsidR="00550622" w:rsidRDefault="00550622" w:rsidP="004B4EF8">
      <w:pPr>
        <w:spacing w:after="0" w:line="264" w:lineRule="auto"/>
        <w:ind w:firstLine="709"/>
        <w:jc w:val="both"/>
        <w:rPr>
          <w:rFonts w:ascii="Times New Roman" w:hAnsi="Times New Roman"/>
          <w:sz w:val="28"/>
          <w:szCs w:val="28"/>
        </w:rPr>
      </w:pPr>
      <w:r w:rsidRPr="00550622">
        <w:rPr>
          <w:rFonts w:ascii="Times New Roman" w:hAnsi="Times New Roman"/>
          <w:sz w:val="28"/>
          <w:szCs w:val="28"/>
        </w:rPr>
        <w:t xml:space="preserve">Контроль исполнения </w:t>
      </w:r>
      <w:r>
        <w:rPr>
          <w:rFonts w:ascii="Times New Roman" w:hAnsi="Times New Roman"/>
          <w:sz w:val="28"/>
          <w:szCs w:val="28"/>
        </w:rPr>
        <w:t xml:space="preserve">муниципальных </w:t>
      </w:r>
      <w:r w:rsidRPr="00550622">
        <w:rPr>
          <w:rFonts w:ascii="Times New Roman" w:hAnsi="Times New Roman"/>
          <w:sz w:val="28"/>
          <w:szCs w:val="28"/>
        </w:rPr>
        <w:t xml:space="preserve">программ </w:t>
      </w:r>
      <w:r>
        <w:rPr>
          <w:rFonts w:ascii="Times New Roman" w:hAnsi="Times New Roman"/>
          <w:sz w:val="28"/>
          <w:szCs w:val="28"/>
        </w:rPr>
        <w:t>Почепского района</w:t>
      </w:r>
      <w:r w:rsidRPr="00550622">
        <w:rPr>
          <w:rFonts w:ascii="Times New Roman" w:hAnsi="Times New Roman"/>
          <w:sz w:val="28"/>
          <w:szCs w:val="28"/>
        </w:rPr>
        <w:t xml:space="preserve"> (подпрограмм) КСП </w:t>
      </w:r>
      <w:r>
        <w:rPr>
          <w:rFonts w:ascii="Times New Roman" w:hAnsi="Times New Roman"/>
          <w:sz w:val="28"/>
          <w:szCs w:val="28"/>
        </w:rPr>
        <w:t>Почепского района</w:t>
      </w:r>
      <w:r w:rsidRPr="00550622">
        <w:rPr>
          <w:rFonts w:ascii="Times New Roman" w:hAnsi="Times New Roman"/>
          <w:sz w:val="28"/>
          <w:szCs w:val="28"/>
        </w:rPr>
        <w:t xml:space="preserve"> осуществлялся с использованием</w:t>
      </w:r>
      <w:r>
        <w:rPr>
          <w:rFonts w:ascii="Times New Roman" w:hAnsi="Times New Roman"/>
          <w:sz w:val="28"/>
          <w:szCs w:val="28"/>
        </w:rPr>
        <w:t xml:space="preserve"> с</w:t>
      </w:r>
      <w:r w:rsidRPr="00550622">
        <w:rPr>
          <w:rFonts w:ascii="Times New Roman" w:hAnsi="Times New Roman"/>
          <w:sz w:val="28"/>
          <w:szCs w:val="28"/>
        </w:rPr>
        <w:t>водн</w:t>
      </w:r>
      <w:r>
        <w:rPr>
          <w:rFonts w:ascii="Times New Roman" w:hAnsi="Times New Roman"/>
          <w:sz w:val="28"/>
          <w:szCs w:val="28"/>
        </w:rPr>
        <w:t>ого</w:t>
      </w:r>
      <w:r w:rsidRPr="00550622">
        <w:rPr>
          <w:rFonts w:ascii="Times New Roman" w:hAnsi="Times New Roman"/>
          <w:sz w:val="28"/>
          <w:szCs w:val="28"/>
        </w:rPr>
        <w:t xml:space="preserve"> годово</w:t>
      </w:r>
      <w:r>
        <w:rPr>
          <w:rFonts w:ascii="Times New Roman" w:hAnsi="Times New Roman"/>
          <w:sz w:val="28"/>
          <w:szCs w:val="28"/>
        </w:rPr>
        <w:t>го</w:t>
      </w:r>
      <w:r w:rsidRPr="00550622">
        <w:rPr>
          <w:rFonts w:ascii="Times New Roman" w:hAnsi="Times New Roman"/>
          <w:sz w:val="28"/>
          <w:szCs w:val="28"/>
        </w:rPr>
        <w:t xml:space="preserve"> доклад</w:t>
      </w:r>
      <w:r>
        <w:rPr>
          <w:rFonts w:ascii="Times New Roman" w:hAnsi="Times New Roman"/>
          <w:sz w:val="28"/>
          <w:szCs w:val="28"/>
        </w:rPr>
        <w:t xml:space="preserve">а </w:t>
      </w:r>
      <w:r w:rsidRPr="00550622">
        <w:rPr>
          <w:rFonts w:ascii="Times New Roman" w:hAnsi="Times New Roman"/>
          <w:sz w:val="28"/>
          <w:szCs w:val="28"/>
        </w:rPr>
        <w:t xml:space="preserve">о ходе реализации и оценке эффективности реализации муниципальных программ Почепского района за </w:t>
      </w:r>
      <w:r w:rsidR="00071966">
        <w:rPr>
          <w:rFonts w:ascii="Times New Roman" w:hAnsi="Times New Roman"/>
          <w:sz w:val="28"/>
          <w:szCs w:val="28"/>
        </w:rPr>
        <w:t>2020</w:t>
      </w:r>
      <w:r w:rsidRPr="00550622">
        <w:rPr>
          <w:rFonts w:ascii="Times New Roman" w:hAnsi="Times New Roman"/>
          <w:sz w:val="28"/>
          <w:szCs w:val="28"/>
        </w:rPr>
        <w:t xml:space="preserve"> год (далее - годовой отчет о реализации программ</w:t>
      </w:r>
      <w:r>
        <w:rPr>
          <w:rFonts w:ascii="Times New Roman" w:hAnsi="Times New Roman"/>
          <w:sz w:val="28"/>
          <w:szCs w:val="28"/>
        </w:rPr>
        <w:t xml:space="preserve">, </w:t>
      </w:r>
      <w:r w:rsidRPr="00550622">
        <w:rPr>
          <w:rFonts w:ascii="Times New Roman" w:hAnsi="Times New Roman"/>
          <w:sz w:val="28"/>
          <w:szCs w:val="28"/>
        </w:rPr>
        <w:t xml:space="preserve">поступившего от </w:t>
      </w:r>
      <w:r>
        <w:rPr>
          <w:rFonts w:ascii="Times New Roman" w:hAnsi="Times New Roman"/>
          <w:sz w:val="28"/>
          <w:szCs w:val="28"/>
        </w:rPr>
        <w:t>отдела экономики и прогнозирования администрации Почепского района.</w:t>
      </w:r>
    </w:p>
    <w:p w:rsidR="009F23A6" w:rsidRDefault="009F23A6" w:rsidP="004B4EF8">
      <w:pPr>
        <w:spacing w:after="0" w:line="264" w:lineRule="auto"/>
        <w:ind w:firstLine="709"/>
        <w:jc w:val="both"/>
        <w:rPr>
          <w:rFonts w:ascii="Times New Roman" w:hAnsi="Times New Roman"/>
          <w:sz w:val="28"/>
          <w:szCs w:val="28"/>
        </w:rPr>
      </w:pPr>
      <w:r w:rsidRPr="009F23A6">
        <w:rPr>
          <w:rFonts w:ascii="Times New Roman" w:hAnsi="Times New Roman"/>
          <w:sz w:val="28"/>
          <w:szCs w:val="28"/>
        </w:rPr>
        <w:lastRenderedPageBreak/>
        <w:t xml:space="preserve">Информация об уровне исполнения бюджета </w:t>
      </w:r>
      <w:r>
        <w:rPr>
          <w:rFonts w:ascii="Times New Roman" w:hAnsi="Times New Roman"/>
          <w:sz w:val="28"/>
          <w:szCs w:val="28"/>
        </w:rPr>
        <w:t>Почепского района</w:t>
      </w:r>
      <w:r w:rsidRPr="009F23A6">
        <w:rPr>
          <w:rFonts w:ascii="Times New Roman" w:hAnsi="Times New Roman"/>
          <w:sz w:val="28"/>
          <w:szCs w:val="28"/>
        </w:rPr>
        <w:t xml:space="preserve"> за </w:t>
      </w:r>
      <w:r w:rsidR="00071966">
        <w:rPr>
          <w:rFonts w:ascii="Times New Roman" w:hAnsi="Times New Roman"/>
          <w:sz w:val="28"/>
          <w:szCs w:val="28"/>
        </w:rPr>
        <w:t>2020</w:t>
      </w:r>
      <w:r w:rsidRPr="009F23A6">
        <w:rPr>
          <w:rFonts w:ascii="Times New Roman" w:hAnsi="Times New Roman"/>
          <w:sz w:val="28"/>
          <w:szCs w:val="28"/>
        </w:rPr>
        <w:t xml:space="preserve"> год и результатах оценки эффективности </w:t>
      </w:r>
      <w:r>
        <w:rPr>
          <w:rFonts w:ascii="Times New Roman" w:hAnsi="Times New Roman"/>
          <w:sz w:val="28"/>
          <w:szCs w:val="28"/>
        </w:rPr>
        <w:t>муниципальных</w:t>
      </w:r>
      <w:r w:rsidRPr="009F23A6">
        <w:rPr>
          <w:rFonts w:ascii="Times New Roman" w:hAnsi="Times New Roman"/>
          <w:sz w:val="28"/>
          <w:szCs w:val="28"/>
        </w:rPr>
        <w:t xml:space="preserve"> программ </w:t>
      </w:r>
      <w:r>
        <w:rPr>
          <w:rFonts w:ascii="Times New Roman" w:hAnsi="Times New Roman"/>
          <w:sz w:val="28"/>
          <w:szCs w:val="28"/>
        </w:rPr>
        <w:t>Почепского района</w:t>
      </w:r>
      <w:r w:rsidRPr="009F23A6">
        <w:rPr>
          <w:rFonts w:ascii="Times New Roman" w:hAnsi="Times New Roman"/>
          <w:sz w:val="28"/>
          <w:szCs w:val="28"/>
        </w:rPr>
        <w:t xml:space="preserve"> в </w:t>
      </w:r>
      <w:r w:rsidR="00071966">
        <w:rPr>
          <w:rFonts w:ascii="Times New Roman" w:hAnsi="Times New Roman"/>
          <w:sz w:val="28"/>
          <w:szCs w:val="28"/>
        </w:rPr>
        <w:t>2020</w:t>
      </w:r>
      <w:r w:rsidRPr="009F23A6">
        <w:rPr>
          <w:rFonts w:ascii="Times New Roman" w:hAnsi="Times New Roman"/>
          <w:sz w:val="28"/>
          <w:szCs w:val="28"/>
        </w:rPr>
        <w:t xml:space="preserve"> году (</w:t>
      </w:r>
      <w:r w:rsidRPr="00AA514D">
        <w:rPr>
          <w:rFonts w:ascii="Times New Roman" w:hAnsi="Times New Roman"/>
          <w:b/>
          <w:sz w:val="28"/>
          <w:szCs w:val="28"/>
        </w:rPr>
        <w:t>по оценке отдела экономики и прогнозирования Почепского района)</w:t>
      </w:r>
      <w:r>
        <w:rPr>
          <w:rFonts w:ascii="Times New Roman" w:hAnsi="Times New Roman"/>
          <w:sz w:val="28"/>
          <w:szCs w:val="28"/>
        </w:rPr>
        <w:t xml:space="preserve"> </w:t>
      </w:r>
      <w:r w:rsidRPr="009F23A6">
        <w:rPr>
          <w:rFonts w:ascii="Times New Roman" w:hAnsi="Times New Roman"/>
          <w:sz w:val="28"/>
          <w:szCs w:val="28"/>
        </w:rPr>
        <w:t>представлена в следующей таблице:</w:t>
      </w:r>
    </w:p>
    <w:p w:rsidR="009F23A6" w:rsidRDefault="009F23A6" w:rsidP="004B4EF8">
      <w:pPr>
        <w:spacing w:after="0" w:line="264" w:lineRule="auto"/>
        <w:ind w:firstLine="709"/>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380"/>
        <w:gridCol w:w="1834"/>
        <w:gridCol w:w="1697"/>
        <w:gridCol w:w="1763"/>
      </w:tblGrid>
      <w:tr w:rsidR="00AA514D" w:rsidRPr="006F59D0" w:rsidTr="001F57D9">
        <w:tc>
          <w:tcPr>
            <w:tcW w:w="958"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 п/п</w:t>
            </w:r>
          </w:p>
        </w:tc>
        <w:tc>
          <w:tcPr>
            <w:tcW w:w="3380"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Наименование программы</w:t>
            </w:r>
          </w:p>
        </w:tc>
        <w:tc>
          <w:tcPr>
            <w:tcW w:w="1834"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 исполнения к сводной бюджетной росписи</w:t>
            </w:r>
          </w:p>
        </w:tc>
        <w:tc>
          <w:tcPr>
            <w:tcW w:w="1697"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Доля достигнутых показателей, %</w:t>
            </w:r>
          </w:p>
        </w:tc>
        <w:tc>
          <w:tcPr>
            <w:tcW w:w="1763"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Индекс эффективности программы</w:t>
            </w:r>
          </w:p>
        </w:tc>
      </w:tr>
      <w:tr w:rsidR="00AA514D" w:rsidRPr="006F59D0" w:rsidTr="001F57D9">
        <w:tc>
          <w:tcPr>
            <w:tcW w:w="958"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1</w:t>
            </w:r>
          </w:p>
        </w:tc>
        <w:tc>
          <w:tcPr>
            <w:tcW w:w="3380"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2</w:t>
            </w:r>
          </w:p>
        </w:tc>
        <w:tc>
          <w:tcPr>
            <w:tcW w:w="1834"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3</w:t>
            </w:r>
          </w:p>
        </w:tc>
        <w:tc>
          <w:tcPr>
            <w:tcW w:w="1697"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4</w:t>
            </w:r>
          </w:p>
        </w:tc>
        <w:tc>
          <w:tcPr>
            <w:tcW w:w="1763" w:type="dxa"/>
            <w:shd w:val="clear" w:color="auto" w:fill="00B0F0"/>
          </w:tcPr>
          <w:p w:rsidR="00AA514D" w:rsidRPr="006F59D0" w:rsidRDefault="00AA514D" w:rsidP="004B4EF8">
            <w:pPr>
              <w:spacing w:after="0" w:line="264" w:lineRule="auto"/>
              <w:jc w:val="center"/>
              <w:rPr>
                <w:rFonts w:ascii="Times New Roman" w:eastAsia="Times New Roman" w:hAnsi="Times New Roman"/>
                <w:b/>
              </w:rPr>
            </w:pPr>
            <w:r w:rsidRPr="006F59D0">
              <w:rPr>
                <w:rFonts w:ascii="Times New Roman" w:eastAsia="Times New Roman" w:hAnsi="Times New Roman"/>
                <w:b/>
              </w:rPr>
              <w:t>5</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sidRPr="006F59D0">
              <w:rPr>
                <w:rFonts w:ascii="Times New Roman" w:eastAsia="Times New Roman" w:hAnsi="Times New Roman"/>
              </w:rPr>
              <w:t>1</w:t>
            </w:r>
          </w:p>
        </w:tc>
        <w:tc>
          <w:tcPr>
            <w:tcW w:w="3380" w:type="dxa"/>
            <w:shd w:val="clear" w:color="auto" w:fill="auto"/>
          </w:tcPr>
          <w:p w:rsidR="009E2243" w:rsidRPr="006F59D0" w:rsidRDefault="009E2243" w:rsidP="009E2243">
            <w:pPr>
              <w:pStyle w:val="a5"/>
              <w:spacing w:after="0" w:line="264" w:lineRule="auto"/>
              <w:ind w:left="0"/>
              <w:rPr>
                <w:rFonts w:ascii="Times New Roman" w:eastAsia="Times New Roman" w:hAnsi="Times New Roman"/>
              </w:rPr>
            </w:pPr>
            <w:r w:rsidRPr="006F59D0">
              <w:rPr>
                <w:rFonts w:ascii="Times New Roman" w:eastAsia="Times New Roman" w:hAnsi="Times New Roman"/>
              </w:rPr>
              <w:t>«</w:t>
            </w:r>
            <w:r w:rsidRPr="006F59D0">
              <w:rPr>
                <w:rFonts w:ascii="Times New Roman" w:eastAsia="Times New Roman" w:hAnsi="Times New Roman"/>
                <w:color w:val="000000"/>
              </w:rPr>
              <w:t>Управление муниципальным</w:t>
            </w:r>
            <w:r>
              <w:rPr>
                <w:rFonts w:ascii="Times New Roman" w:eastAsia="Times New Roman" w:hAnsi="Times New Roman"/>
                <w:color w:val="000000"/>
              </w:rPr>
              <w:t>и финансами   Почепского района»</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58,7</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763" w:type="dxa"/>
            <w:shd w:val="clear" w:color="auto" w:fill="auto"/>
          </w:tcPr>
          <w:p w:rsidR="009E2243" w:rsidRPr="006F59D0" w:rsidRDefault="00565431" w:rsidP="009E2243">
            <w:pPr>
              <w:spacing w:after="0" w:line="264" w:lineRule="auto"/>
              <w:jc w:val="center"/>
              <w:rPr>
                <w:rFonts w:ascii="Times New Roman" w:eastAsia="Times New Roman" w:hAnsi="Times New Roman"/>
              </w:rPr>
            </w:pPr>
            <w:r>
              <w:rPr>
                <w:rFonts w:ascii="Times New Roman" w:eastAsia="Times New Roman" w:hAnsi="Times New Roman"/>
              </w:rPr>
              <w:t>2,2</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sidRPr="006F59D0">
              <w:rPr>
                <w:rFonts w:ascii="Times New Roman" w:eastAsia="Times New Roman" w:hAnsi="Times New Roman"/>
              </w:rPr>
              <w:t>2</w:t>
            </w:r>
          </w:p>
        </w:tc>
        <w:tc>
          <w:tcPr>
            <w:tcW w:w="3380" w:type="dxa"/>
            <w:shd w:val="clear" w:color="auto" w:fill="auto"/>
          </w:tcPr>
          <w:p w:rsidR="009E2243" w:rsidRPr="006F59D0" w:rsidRDefault="009E2243" w:rsidP="009E2243">
            <w:pPr>
              <w:pStyle w:val="a5"/>
              <w:spacing w:after="0" w:line="264" w:lineRule="auto"/>
              <w:ind w:left="0"/>
              <w:jc w:val="both"/>
              <w:rPr>
                <w:rFonts w:ascii="Times New Roman" w:eastAsia="Times New Roman" w:hAnsi="Times New Roman"/>
              </w:rPr>
            </w:pPr>
            <w:r w:rsidRPr="006F59D0">
              <w:rPr>
                <w:rFonts w:ascii="Times New Roman" w:eastAsia="Times New Roman" w:hAnsi="Times New Roman"/>
              </w:rPr>
              <w:t>«Реализация полномочий органа местного самоуправления Почепского района</w:t>
            </w:r>
            <w:r>
              <w:rPr>
                <w:rFonts w:ascii="Times New Roman" w:eastAsia="Times New Roman" w:hAnsi="Times New Roman"/>
              </w:rPr>
              <w:t>»</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63,2</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50,0</w:t>
            </w:r>
          </w:p>
        </w:tc>
        <w:tc>
          <w:tcPr>
            <w:tcW w:w="1763" w:type="dxa"/>
            <w:shd w:val="clear" w:color="auto" w:fill="auto"/>
          </w:tcPr>
          <w:p w:rsidR="009E2243" w:rsidRPr="006F59D0" w:rsidRDefault="00565431" w:rsidP="009E2243">
            <w:pPr>
              <w:spacing w:after="0" w:line="264" w:lineRule="auto"/>
              <w:jc w:val="center"/>
              <w:rPr>
                <w:rFonts w:ascii="Times New Roman" w:eastAsia="Times New Roman" w:hAnsi="Times New Roman"/>
              </w:rPr>
            </w:pPr>
            <w:r>
              <w:rPr>
                <w:rFonts w:ascii="Times New Roman" w:eastAsia="Times New Roman" w:hAnsi="Times New Roman"/>
              </w:rPr>
              <w:t>1,1</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sidRPr="006F59D0">
              <w:rPr>
                <w:rFonts w:ascii="Times New Roman" w:eastAsia="Times New Roman" w:hAnsi="Times New Roman"/>
              </w:rPr>
              <w:t>3</w:t>
            </w:r>
          </w:p>
        </w:tc>
        <w:tc>
          <w:tcPr>
            <w:tcW w:w="3380" w:type="dxa"/>
            <w:shd w:val="clear" w:color="auto" w:fill="auto"/>
          </w:tcPr>
          <w:p w:rsidR="009E2243" w:rsidRPr="006F59D0" w:rsidRDefault="009E2243" w:rsidP="009E2243">
            <w:pPr>
              <w:spacing w:after="0" w:line="264" w:lineRule="auto"/>
              <w:rPr>
                <w:rFonts w:ascii="Times New Roman" w:eastAsia="Times New Roman" w:hAnsi="Times New Roman"/>
              </w:rPr>
            </w:pPr>
            <w:r w:rsidRPr="006F59D0">
              <w:rPr>
                <w:rFonts w:ascii="Times New Roman" w:eastAsia="Times New Roman" w:hAnsi="Times New Roman"/>
              </w:rPr>
              <w:t>«Развитие систем</w:t>
            </w:r>
            <w:r>
              <w:rPr>
                <w:rFonts w:ascii="Times New Roman" w:eastAsia="Times New Roman" w:hAnsi="Times New Roman"/>
              </w:rPr>
              <w:t>ы образования Почепского района»</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96,6</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763" w:type="dxa"/>
            <w:shd w:val="clear" w:color="auto" w:fill="auto"/>
          </w:tcPr>
          <w:p w:rsidR="009E2243" w:rsidRPr="006F59D0" w:rsidRDefault="00565431" w:rsidP="009E2243">
            <w:pPr>
              <w:spacing w:after="0" w:line="264" w:lineRule="auto"/>
              <w:jc w:val="center"/>
              <w:rPr>
                <w:rFonts w:ascii="Times New Roman" w:eastAsia="Times New Roman" w:hAnsi="Times New Roman"/>
              </w:rPr>
            </w:pPr>
            <w:r>
              <w:rPr>
                <w:rFonts w:ascii="Times New Roman" w:eastAsia="Times New Roman" w:hAnsi="Times New Roman"/>
              </w:rPr>
              <w:t>2,0</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sidRPr="006F59D0">
              <w:rPr>
                <w:rFonts w:ascii="Times New Roman" w:eastAsia="Times New Roman" w:hAnsi="Times New Roman"/>
              </w:rPr>
              <w:t>4</w:t>
            </w:r>
          </w:p>
        </w:tc>
        <w:tc>
          <w:tcPr>
            <w:tcW w:w="3380" w:type="dxa"/>
            <w:shd w:val="clear" w:color="auto" w:fill="auto"/>
          </w:tcPr>
          <w:p w:rsidR="009E2243" w:rsidRPr="006F59D0" w:rsidRDefault="009E2243" w:rsidP="009E2243">
            <w:pPr>
              <w:pStyle w:val="a5"/>
              <w:spacing w:after="0" w:line="264" w:lineRule="auto"/>
              <w:ind w:left="0"/>
              <w:jc w:val="both"/>
              <w:rPr>
                <w:rFonts w:ascii="Times New Roman" w:eastAsia="Times New Roman" w:hAnsi="Times New Roman"/>
              </w:rPr>
            </w:pPr>
            <w:r w:rsidRPr="006F59D0">
              <w:rPr>
                <w:rFonts w:ascii="Times New Roman" w:eastAsia="Times New Roman" w:hAnsi="Times New Roman"/>
              </w:rPr>
              <w:t>«Разв</w:t>
            </w:r>
            <w:r>
              <w:rPr>
                <w:rFonts w:ascii="Times New Roman" w:eastAsia="Times New Roman" w:hAnsi="Times New Roman"/>
              </w:rPr>
              <w:t>итие культуры Почепского района»</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98,2</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763" w:type="dxa"/>
            <w:shd w:val="clear" w:color="auto" w:fill="auto"/>
          </w:tcPr>
          <w:p w:rsidR="009E2243" w:rsidRPr="006F59D0" w:rsidRDefault="00565431" w:rsidP="009E2243">
            <w:pPr>
              <w:spacing w:after="0" w:line="264" w:lineRule="auto"/>
              <w:jc w:val="center"/>
              <w:rPr>
                <w:rFonts w:ascii="Times New Roman" w:eastAsia="Times New Roman" w:hAnsi="Times New Roman"/>
              </w:rPr>
            </w:pPr>
            <w:r>
              <w:rPr>
                <w:rFonts w:ascii="Times New Roman" w:eastAsia="Times New Roman" w:hAnsi="Times New Roman"/>
              </w:rPr>
              <w:t>1,7</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sidRPr="006F59D0">
              <w:rPr>
                <w:rFonts w:ascii="Times New Roman" w:eastAsia="Times New Roman" w:hAnsi="Times New Roman"/>
              </w:rPr>
              <w:t>5</w:t>
            </w:r>
          </w:p>
        </w:tc>
        <w:tc>
          <w:tcPr>
            <w:tcW w:w="3380" w:type="dxa"/>
            <w:shd w:val="clear" w:color="auto" w:fill="auto"/>
          </w:tcPr>
          <w:p w:rsidR="009E2243" w:rsidRPr="006F59D0" w:rsidRDefault="009E2243" w:rsidP="009E2243">
            <w:pPr>
              <w:spacing w:after="0" w:line="264" w:lineRule="auto"/>
              <w:jc w:val="both"/>
              <w:rPr>
                <w:rFonts w:ascii="Times New Roman" w:eastAsia="Times New Roman" w:hAnsi="Times New Roman"/>
              </w:rPr>
            </w:pPr>
            <w:r w:rsidRPr="006F59D0">
              <w:rPr>
                <w:rFonts w:ascii="Times New Roman" w:eastAsia="Times New Roman" w:hAnsi="Times New Roman"/>
              </w:rPr>
              <w:t>«Поддержка малого и среднего предпри</w:t>
            </w:r>
            <w:r>
              <w:rPr>
                <w:rFonts w:ascii="Times New Roman" w:eastAsia="Times New Roman" w:hAnsi="Times New Roman"/>
              </w:rPr>
              <w:t>нимательства в Почепском районе»</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75,0</w:t>
            </w:r>
          </w:p>
        </w:tc>
        <w:tc>
          <w:tcPr>
            <w:tcW w:w="1763" w:type="dxa"/>
            <w:shd w:val="clear" w:color="auto" w:fill="auto"/>
          </w:tcPr>
          <w:p w:rsidR="009E2243" w:rsidRPr="006F59D0" w:rsidRDefault="00F17F79" w:rsidP="009E2243">
            <w:pPr>
              <w:spacing w:after="0" w:line="264" w:lineRule="auto"/>
              <w:jc w:val="center"/>
              <w:rPr>
                <w:rFonts w:ascii="Times New Roman" w:eastAsia="Times New Roman" w:hAnsi="Times New Roman"/>
              </w:rPr>
            </w:pPr>
            <w:r>
              <w:rPr>
                <w:rFonts w:ascii="Times New Roman" w:eastAsia="Times New Roman" w:hAnsi="Times New Roman"/>
              </w:rPr>
              <w:t>1,5</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Pr>
                <w:rFonts w:ascii="Times New Roman" w:eastAsia="Times New Roman" w:hAnsi="Times New Roman"/>
              </w:rPr>
              <w:t>6</w:t>
            </w:r>
          </w:p>
        </w:tc>
        <w:tc>
          <w:tcPr>
            <w:tcW w:w="3380" w:type="dxa"/>
            <w:shd w:val="clear" w:color="auto" w:fill="auto"/>
          </w:tcPr>
          <w:p w:rsidR="009E2243" w:rsidRPr="006F59D0" w:rsidRDefault="009E2243" w:rsidP="009E2243">
            <w:pPr>
              <w:spacing w:after="0" w:line="264" w:lineRule="auto"/>
              <w:jc w:val="both"/>
              <w:rPr>
                <w:rFonts w:ascii="Times New Roman" w:eastAsia="Times New Roman" w:hAnsi="Times New Roman"/>
              </w:rPr>
            </w:pPr>
            <w:r w:rsidRPr="006F59D0">
              <w:rPr>
                <w:rFonts w:ascii="Times New Roman" w:eastAsia="Times New Roman" w:hAnsi="Times New Roman"/>
              </w:rPr>
              <w:t>«Поддержка местных иниц</w:t>
            </w:r>
            <w:r>
              <w:rPr>
                <w:rFonts w:ascii="Times New Roman" w:eastAsia="Times New Roman" w:hAnsi="Times New Roman"/>
              </w:rPr>
              <w:t>иатив граждан Почепского района»</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763" w:type="dxa"/>
            <w:shd w:val="clear" w:color="auto" w:fill="auto"/>
          </w:tcPr>
          <w:p w:rsidR="009E2243" w:rsidRPr="006F59D0" w:rsidRDefault="00F17F79" w:rsidP="009E2243">
            <w:pPr>
              <w:spacing w:after="0" w:line="264" w:lineRule="auto"/>
              <w:jc w:val="center"/>
              <w:rPr>
                <w:rFonts w:ascii="Times New Roman" w:eastAsia="Times New Roman" w:hAnsi="Times New Roman"/>
              </w:rPr>
            </w:pPr>
            <w:r>
              <w:rPr>
                <w:rFonts w:ascii="Times New Roman" w:eastAsia="Times New Roman" w:hAnsi="Times New Roman"/>
              </w:rPr>
              <w:t>1,0</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Pr>
                <w:rFonts w:ascii="Times New Roman" w:eastAsia="Times New Roman" w:hAnsi="Times New Roman"/>
              </w:rPr>
              <w:t>7</w:t>
            </w:r>
          </w:p>
        </w:tc>
        <w:tc>
          <w:tcPr>
            <w:tcW w:w="3380" w:type="dxa"/>
            <w:shd w:val="clear" w:color="auto" w:fill="auto"/>
          </w:tcPr>
          <w:p w:rsidR="009E2243" w:rsidRPr="006F59D0" w:rsidRDefault="009E2243" w:rsidP="009E2243">
            <w:pPr>
              <w:spacing w:after="0" w:line="264" w:lineRule="auto"/>
              <w:jc w:val="both"/>
              <w:rPr>
                <w:rFonts w:ascii="Times New Roman" w:eastAsia="Times New Roman" w:hAnsi="Times New Roman"/>
              </w:rPr>
            </w:pPr>
            <w:r w:rsidRPr="006F59D0">
              <w:rPr>
                <w:rFonts w:ascii="Times New Roman" w:eastAsia="Times New Roman" w:hAnsi="Times New Roman"/>
              </w:rPr>
              <w:t>«О</w:t>
            </w:r>
            <w:r>
              <w:rPr>
                <w:rFonts w:ascii="Times New Roman" w:eastAsia="Times New Roman" w:hAnsi="Times New Roman"/>
              </w:rPr>
              <w:t>беспечение жильем молодых семей»</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c>
          <w:tcPr>
            <w:tcW w:w="1697" w:type="dxa"/>
            <w:shd w:val="clear" w:color="auto" w:fill="auto"/>
          </w:tcPr>
          <w:p w:rsidR="00CC4A5B" w:rsidRPr="006F59D0" w:rsidRDefault="00CC4A5B" w:rsidP="00CC4A5B">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763" w:type="dxa"/>
            <w:shd w:val="clear" w:color="auto" w:fill="auto"/>
          </w:tcPr>
          <w:p w:rsidR="009E2243" w:rsidRPr="006F59D0" w:rsidRDefault="00F17F79" w:rsidP="009E2243">
            <w:pPr>
              <w:spacing w:after="0" w:line="264" w:lineRule="auto"/>
              <w:jc w:val="center"/>
              <w:rPr>
                <w:rFonts w:ascii="Times New Roman" w:eastAsia="Times New Roman" w:hAnsi="Times New Roman"/>
              </w:rPr>
            </w:pPr>
            <w:r>
              <w:rPr>
                <w:rFonts w:ascii="Times New Roman" w:eastAsia="Times New Roman" w:hAnsi="Times New Roman"/>
              </w:rPr>
              <w:t>1,3</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Pr>
                <w:rFonts w:ascii="Times New Roman" w:eastAsia="Times New Roman" w:hAnsi="Times New Roman"/>
              </w:rPr>
              <w:t>8</w:t>
            </w:r>
          </w:p>
        </w:tc>
        <w:tc>
          <w:tcPr>
            <w:tcW w:w="3380" w:type="dxa"/>
            <w:shd w:val="clear" w:color="auto" w:fill="auto"/>
          </w:tcPr>
          <w:p w:rsidR="009E2243" w:rsidRPr="0025681D" w:rsidRDefault="009E2243" w:rsidP="009E2243">
            <w:pPr>
              <w:spacing w:after="0" w:line="264" w:lineRule="auto"/>
              <w:jc w:val="both"/>
              <w:rPr>
                <w:rFonts w:ascii="Times New Roman" w:eastAsia="Times New Roman" w:hAnsi="Times New Roman"/>
              </w:rPr>
            </w:pPr>
            <w:r>
              <w:rPr>
                <w:rFonts w:ascii="Times New Roman" w:hAnsi="Times New Roman"/>
              </w:rPr>
              <w:t>«</w:t>
            </w:r>
            <w:r w:rsidRPr="0045669B">
              <w:rPr>
                <w:rFonts w:ascii="Times New Roman" w:hAnsi="Times New Roman"/>
              </w:rPr>
              <w:t>Комплексное развитие систем коммунальной инфраструктуры муниципального образования "Почепский район" Брянской области</w:t>
            </w:r>
            <w:r>
              <w:rPr>
                <w:rFonts w:ascii="Times New Roman" w:hAnsi="Times New Roman"/>
              </w:rPr>
              <w:t>»</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92,7</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50,0</w:t>
            </w:r>
          </w:p>
        </w:tc>
        <w:tc>
          <w:tcPr>
            <w:tcW w:w="1763" w:type="dxa"/>
            <w:shd w:val="clear" w:color="auto" w:fill="auto"/>
          </w:tcPr>
          <w:p w:rsidR="009E2243" w:rsidRPr="006F59D0" w:rsidRDefault="00F17F79" w:rsidP="009E2243">
            <w:pPr>
              <w:spacing w:after="0" w:line="264" w:lineRule="auto"/>
              <w:jc w:val="center"/>
              <w:rPr>
                <w:rFonts w:ascii="Times New Roman" w:eastAsia="Times New Roman" w:hAnsi="Times New Roman"/>
              </w:rPr>
            </w:pPr>
            <w:r>
              <w:rPr>
                <w:rFonts w:ascii="Times New Roman" w:eastAsia="Times New Roman" w:hAnsi="Times New Roman"/>
              </w:rPr>
              <w:t>1</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Pr>
                <w:rFonts w:ascii="Times New Roman" w:eastAsia="Times New Roman" w:hAnsi="Times New Roman"/>
              </w:rPr>
              <w:t>9</w:t>
            </w:r>
          </w:p>
        </w:tc>
        <w:tc>
          <w:tcPr>
            <w:tcW w:w="3380" w:type="dxa"/>
            <w:shd w:val="clear" w:color="auto" w:fill="auto"/>
          </w:tcPr>
          <w:p w:rsidR="009E2243" w:rsidRPr="0025681D" w:rsidRDefault="009E2243" w:rsidP="009E2243">
            <w:pPr>
              <w:spacing w:after="0" w:line="264" w:lineRule="auto"/>
              <w:rPr>
                <w:rFonts w:ascii="Times New Roman" w:eastAsia="Times New Roman" w:hAnsi="Times New Roman"/>
              </w:rPr>
            </w:pPr>
            <w:r w:rsidRPr="0025681D">
              <w:rPr>
                <w:rFonts w:ascii="Times New Roman" w:hAnsi="Times New Roman"/>
              </w:rPr>
              <w:t>«Противодействие коррупции в Почепском районе»</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100,0</w:t>
            </w:r>
          </w:p>
        </w:tc>
        <w:tc>
          <w:tcPr>
            <w:tcW w:w="1697" w:type="dxa"/>
            <w:shd w:val="clear" w:color="auto" w:fill="auto"/>
          </w:tcPr>
          <w:p w:rsidR="009E2243" w:rsidRPr="006F59D0" w:rsidRDefault="00CC4A5B" w:rsidP="009E2243">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763" w:type="dxa"/>
            <w:shd w:val="clear" w:color="auto" w:fill="auto"/>
          </w:tcPr>
          <w:p w:rsidR="009E2243" w:rsidRPr="006F59D0" w:rsidRDefault="00F17F79" w:rsidP="009E2243">
            <w:pPr>
              <w:spacing w:after="0" w:line="264" w:lineRule="auto"/>
              <w:jc w:val="center"/>
              <w:rPr>
                <w:rFonts w:ascii="Times New Roman" w:eastAsia="Times New Roman" w:hAnsi="Times New Roman"/>
              </w:rPr>
            </w:pPr>
            <w:r>
              <w:rPr>
                <w:rFonts w:ascii="Times New Roman" w:eastAsia="Times New Roman" w:hAnsi="Times New Roman"/>
              </w:rPr>
              <w:t>1,0</w:t>
            </w:r>
          </w:p>
        </w:tc>
      </w:tr>
      <w:tr w:rsidR="009E2243" w:rsidRPr="006F59D0" w:rsidTr="001F57D9">
        <w:tc>
          <w:tcPr>
            <w:tcW w:w="958" w:type="dxa"/>
            <w:shd w:val="clear" w:color="auto" w:fill="auto"/>
          </w:tcPr>
          <w:p w:rsidR="009E2243" w:rsidRPr="006F59D0" w:rsidRDefault="009E2243" w:rsidP="009E2243">
            <w:pPr>
              <w:spacing w:after="0" w:line="264" w:lineRule="auto"/>
              <w:jc w:val="center"/>
              <w:rPr>
                <w:rFonts w:ascii="Times New Roman" w:eastAsia="Times New Roman" w:hAnsi="Times New Roman"/>
              </w:rPr>
            </w:pPr>
            <w:r>
              <w:rPr>
                <w:rFonts w:ascii="Times New Roman" w:eastAsia="Times New Roman" w:hAnsi="Times New Roman"/>
              </w:rPr>
              <w:t>10</w:t>
            </w:r>
          </w:p>
        </w:tc>
        <w:tc>
          <w:tcPr>
            <w:tcW w:w="3380" w:type="dxa"/>
            <w:shd w:val="clear" w:color="auto" w:fill="auto"/>
          </w:tcPr>
          <w:p w:rsidR="009E2243" w:rsidRPr="006F59D0" w:rsidRDefault="009E2243" w:rsidP="009E2243">
            <w:pPr>
              <w:spacing w:after="0" w:line="264" w:lineRule="auto"/>
              <w:jc w:val="both"/>
              <w:rPr>
                <w:rFonts w:ascii="Times New Roman" w:eastAsia="Times New Roman" w:hAnsi="Times New Roman"/>
              </w:rPr>
            </w:pPr>
            <w:r w:rsidRPr="0025681D">
              <w:rPr>
                <w:rFonts w:ascii="Times New Roman" w:hAnsi="Times New Roman"/>
              </w:rPr>
              <w:t>«Обеспечение защиты прав потребителей в Почепском районе»</w:t>
            </w:r>
          </w:p>
        </w:tc>
        <w:tc>
          <w:tcPr>
            <w:tcW w:w="1834" w:type="dxa"/>
            <w:shd w:val="clear" w:color="auto" w:fill="auto"/>
          </w:tcPr>
          <w:p w:rsidR="009E2243" w:rsidRPr="00844CDC" w:rsidRDefault="009E2243" w:rsidP="009E2243">
            <w:pPr>
              <w:pStyle w:val="a5"/>
              <w:spacing w:after="0" w:line="264" w:lineRule="auto"/>
              <w:ind w:left="0"/>
              <w:jc w:val="center"/>
              <w:rPr>
                <w:rFonts w:ascii="Times New Roman" w:eastAsia="Times New Roman" w:hAnsi="Times New Roman"/>
              </w:rPr>
            </w:pPr>
            <w:r>
              <w:rPr>
                <w:rFonts w:ascii="Times New Roman" w:eastAsia="Times New Roman" w:hAnsi="Times New Roman"/>
              </w:rPr>
              <w:t>-</w:t>
            </w:r>
          </w:p>
        </w:tc>
        <w:tc>
          <w:tcPr>
            <w:tcW w:w="1697" w:type="dxa"/>
            <w:shd w:val="clear" w:color="auto" w:fill="auto"/>
          </w:tcPr>
          <w:p w:rsidR="009E2243" w:rsidRPr="006F59D0" w:rsidRDefault="00B84953" w:rsidP="009E2243">
            <w:pPr>
              <w:spacing w:after="0" w:line="264" w:lineRule="auto"/>
              <w:jc w:val="center"/>
              <w:rPr>
                <w:rFonts w:ascii="Times New Roman" w:eastAsia="Times New Roman" w:hAnsi="Times New Roman"/>
              </w:rPr>
            </w:pPr>
            <w:r>
              <w:rPr>
                <w:rFonts w:ascii="Times New Roman" w:eastAsia="Times New Roman" w:hAnsi="Times New Roman"/>
              </w:rPr>
              <w:t>100,0</w:t>
            </w:r>
          </w:p>
        </w:tc>
        <w:tc>
          <w:tcPr>
            <w:tcW w:w="1763" w:type="dxa"/>
            <w:shd w:val="clear" w:color="auto" w:fill="auto"/>
          </w:tcPr>
          <w:p w:rsidR="009E2243" w:rsidRPr="006F59D0" w:rsidRDefault="00F17F79" w:rsidP="009E2243">
            <w:pPr>
              <w:spacing w:after="0" w:line="264" w:lineRule="auto"/>
              <w:jc w:val="center"/>
              <w:rPr>
                <w:rFonts w:ascii="Times New Roman" w:eastAsia="Times New Roman" w:hAnsi="Times New Roman"/>
              </w:rPr>
            </w:pPr>
            <w:r>
              <w:rPr>
                <w:rFonts w:ascii="Times New Roman" w:eastAsia="Times New Roman" w:hAnsi="Times New Roman"/>
              </w:rPr>
              <w:t>1,3</w:t>
            </w:r>
          </w:p>
        </w:tc>
      </w:tr>
    </w:tbl>
    <w:p w:rsidR="009F23A6" w:rsidRPr="009F23A6" w:rsidRDefault="009F23A6" w:rsidP="00550622">
      <w:pPr>
        <w:spacing w:after="0" w:line="240" w:lineRule="auto"/>
        <w:ind w:firstLine="709"/>
        <w:jc w:val="both"/>
        <w:rPr>
          <w:rFonts w:ascii="Times New Roman" w:hAnsi="Times New Roman"/>
          <w:sz w:val="28"/>
          <w:szCs w:val="28"/>
        </w:rPr>
      </w:pPr>
    </w:p>
    <w:p w:rsidR="00E50B31" w:rsidRDefault="00E50B31" w:rsidP="00E50B31">
      <w:pPr>
        <w:spacing w:after="0" w:line="264" w:lineRule="auto"/>
        <w:ind w:firstLine="709"/>
        <w:jc w:val="both"/>
        <w:rPr>
          <w:rFonts w:ascii="Times New Roman" w:hAnsi="Times New Roman"/>
          <w:sz w:val="28"/>
          <w:szCs w:val="28"/>
        </w:rPr>
      </w:pPr>
      <w:r>
        <w:rPr>
          <w:rFonts w:ascii="Times New Roman" w:hAnsi="Times New Roman"/>
          <w:color w:val="000000"/>
          <w:sz w:val="28"/>
          <w:szCs w:val="28"/>
        </w:rPr>
        <w:t>Г</w:t>
      </w:r>
      <w:r w:rsidRPr="00036208">
        <w:rPr>
          <w:rFonts w:ascii="Times New Roman" w:hAnsi="Times New Roman"/>
          <w:color w:val="000000"/>
          <w:sz w:val="28"/>
          <w:szCs w:val="28"/>
        </w:rPr>
        <w:t xml:space="preserve">лавная цель перехода к программному способу бюджетирования - это необходимость не просто кассового исполнения, а достижение соответствующих качественных результатов. </w:t>
      </w:r>
    </w:p>
    <w:p w:rsidR="0049661A" w:rsidRDefault="00550622" w:rsidP="004B4EF8">
      <w:pPr>
        <w:spacing w:after="0" w:line="264" w:lineRule="auto"/>
        <w:ind w:firstLine="709"/>
        <w:jc w:val="both"/>
        <w:rPr>
          <w:rFonts w:ascii="Times New Roman" w:hAnsi="Times New Roman"/>
          <w:sz w:val="28"/>
          <w:szCs w:val="28"/>
        </w:rPr>
      </w:pPr>
      <w:r w:rsidRPr="00550622">
        <w:rPr>
          <w:rFonts w:ascii="Times New Roman" w:hAnsi="Times New Roman"/>
          <w:sz w:val="28"/>
          <w:szCs w:val="28"/>
        </w:rPr>
        <w:t xml:space="preserve">По результатам проверки и анализа исполнения за отчётный финансовый год </w:t>
      </w:r>
      <w:r w:rsidR="00EC2A95">
        <w:rPr>
          <w:rFonts w:ascii="Times New Roman" w:hAnsi="Times New Roman"/>
          <w:sz w:val="28"/>
          <w:szCs w:val="28"/>
        </w:rPr>
        <w:t>муниципальных</w:t>
      </w:r>
      <w:r w:rsidRPr="00550622">
        <w:rPr>
          <w:rFonts w:ascii="Times New Roman" w:hAnsi="Times New Roman"/>
          <w:sz w:val="28"/>
          <w:szCs w:val="28"/>
        </w:rPr>
        <w:t xml:space="preserve"> программ </w:t>
      </w:r>
      <w:r w:rsidR="00EC2A95">
        <w:rPr>
          <w:rFonts w:ascii="Times New Roman" w:hAnsi="Times New Roman"/>
          <w:sz w:val="28"/>
          <w:szCs w:val="28"/>
        </w:rPr>
        <w:t>Почепского района</w:t>
      </w:r>
      <w:r w:rsidRPr="00550622">
        <w:rPr>
          <w:rFonts w:ascii="Times New Roman" w:hAnsi="Times New Roman"/>
          <w:sz w:val="28"/>
          <w:szCs w:val="28"/>
        </w:rPr>
        <w:t>, включая оценку обоснованности, результативности и эффективности использования бюджетных ассигнований на их реализацию, достижения установленных значений целевых показателей и выполнения мероприятий установлено следующее.</w:t>
      </w:r>
    </w:p>
    <w:p w:rsidR="00BB710D" w:rsidRPr="002E7DD6" w:rsidRDefault="00FB392B" w:rsidP="004B4EF8">
      <w:pPr>
        <w:spacing w:after="0" w:line="264" w:lineRule="auto"/>
        <w:ind w:firstLine="709"/>
        <w:jc w:val="both"/>
        <w:rPr>
          <w:sz w:val="28"/>
          <w:szCs w:val="28"/>
        </w:rPr>
      </w:pPr>
      <w:r w:rsidRPr="000D72C7">
        <w:rPr>
          <w:rFonts w:ascii="Times New Roman" w:hAnsi="Times New Roman"/>
          <w:sz w:val="28"/>
          <w:szCs w:val="28"/>
        </w:rPr>
        <w:t xml:space="preserve">В </w:t>
      </w:r>
      <w:r w:rsidR="00071966" w:rsidRPr="000D72C7">
        <w:rPr>
          <w:rFonts w:ascii="Times New Roman" w:hAnsi="Times New Roman"/>
          <w:sz w:val="28"/>
          <w:szCs w:val="28"/>
        </w:rPr>
        <w:t>2020</w:t>
      </w:r>
      <w:r w:rsidRPr="000D72C7">
        <w:rPr>
          <w:rFonts w:ascii="Times New Roman" w:hAnsi="Times New Roman"/>
          <w:sz w:val="28"/>
          <w:szCs w:val="28"/>
        </w:rPr>
        <w:t xml:space="preserve"> году уровень достижения показателей результативности сложился в объеме 100,0 процентов по </w:t>
      </w:r>
      <w:r w:rsidR="00715291" w:rsidRPr="000D72C7">
        <w:rPr>
          <w:rFonts w:ascii="Times New Roman" w:hAnsi="Times New Roman"/>
          <w:sz w:val="28"/>
          <w:szCs w:val="28"/>
        </w:rPr>
        <w:t>7</w:t>
      </w:r>
      <w:r w:rsidRPr="000D72C7">
        <w:rPr>
          <w:rFonts w:ascii="Times New Roman" w:hAnsi="Times New Roman"/>
          <w:sz w:val="28"/>
          <w:szCs w:val="28"/>
        </w:rPr>
        <w:t xml:space="preserve"> муниципальным программам: </w:t>
      </w:r>
      <w:r w:rsidR="005741C6" w:rsidRPr="005741C6">
        <w:rPr>
          <w:rFonts w:ascii="Times New Roman" w:eastAsia="Times New Roman" w:hAnsi="Times New Roman"/>
          <w:sz w:val="28"/>
          <w:szCs w:val="28"/>
        </w:rPr>
        <w:t>«</w:t>
      </w:r>
      <w:r w:rsidR="005741C6" w:rsidRPr="005741C6">
        <w:rPr>
          <w:rFonts w:ascii="Times New Roman" w:eastAsia="Times New Roman" w:hAnsi="Times New Roman"/>
          <w:color w:val="000000"/>
          <w:sz w:val="28"/>
          <w:szCs w:val="28"/>
        </w:rPr>
        <w:t xml:space="preserve">Управление </w:t>
      </w:r>
      <w:r w:rsidR="005741C6" w:rsidRPr="005741C6">
        <w:rPr>
          <w:rFonts w:ascii="Times New Roman" w:eastAsia="Times New Roman" w:hAnsi="Times New Roman"/>
          <w:color w:val="000000"/>
          <w:sz w:val="28"/>
          <w:szCs w:val="28"/>
        </w:rPr>
        <w:lastRenderedPageBreak/>
        <w:t>муниципальными финансами   Почепского района»</w:t>
      </w:r>
      <w:r w:rsidR="005741C6">
        <w:rPr>
          <w:rFonts w:ascii="Times New Roman" w:eastAsia="Times New Roman" w:hAnsi="Times New Roman"/>
          <w:sz w:val="28"/>
          <w:szCs w:val="28"/>
        </w:rPr>
        <w:t xml:space="preserve"> (11 показателей),</w:t>
      </w:r>
      <w:r w:rsidR="005741C6" w:rsidRPr="000D72C7">
        <w:rPr>
          <w:rFonts w:ascii="Times New Roman" w:eastAsia="Times New Roman" w:hAnsi="Times New Roman"/>
          <w:sz w:val="28"/>
          <w:szCs w:val="28"/>
        </w:rPr>
        <w:t xml:space="preserve"> </w:t>
      </w:r>
      <w:r w:rsidRPr="000D72C7">
        <w:rPr>
          <w:rFonts w:ascii="Times New Roman" w:eastAsia="Times New Roman" w:hAnsi="Times New Roman"/>
          <w:sz w:val="28"/>
          <w:szCs w:val="28"/>
        </w:rPr>
        <w:t xml:space="preserve">«Развитие системы образования Почепского района </w:t>
      </w:r>
      <w:r w:rsidRPr="000D72C7">
        <w:rPr>
          <w:rFonts w:ascii="Times New Roman" w:hAnsi="Times New Roman"/>
          <w:sz w:val="28"/>
          <w:szCs w:val="28"/>
        </w:rPr>
        <w:t>(</w:t>
      </w:r>
      <w:r w:rsidR="000D72C7">
        <w:rPr>
          <w:rFonts w:ascii="Times New Roman" w:hAnsi="Times New Roman"/>
          <w:sz w:val="28"/>
          <w:szCs w:val="28"/>
        </w:rPr>
        <w:t>8</w:t>
      </w:r>
      <w:r w:rsidRPr="000D72C7">
        <w:rPr>
          <w:rFonts w:ascii="Times New Roman" w:hAnsi="Times New Roman"/>
          <w:sz w:val="28"/>
          <w:szCs w:val="28"/>
        </w:rPr>
        <w:t xml:space="preserve"> показателей), </w:t>
      </w:r>
      <w:r w:rsidR="00BB710D" w:rsidRPr="000D72C7">
        <w:rPr>
          <w:rFonts w:ascii="Times New Roman" w:eastAsia="Times New Roman" w:hAnsi="Times New Roman"/>
          <w:sz w:val="28"/>
          <w:szCs w:val="28"/>
        </w:rPr>
        <w:t>«Разви</w:t>
      </w:r>
      <w:r w:rsidR="00583F79" w:rsidRPr="000D72C7">
        <w:rPr>
          <w:rFonts w:ascii="Times New Roman" w:eastAsia="Times New Roman" w:hAnsi="Times New Roman"/>
          <w:sz w:val="28"/>
          <w:szCs w:val="28"/>
        </w:rPr>
        <w:t>тие культуры Почепского района</w:t>
      </w:r>
      <w:r w:rsidR="00BB710D" w:rsidRPr="000D72C7">
        <w:rPr>
          <w:rFonts w:ascii="Times New Roman" w:hAnsi="Times New Roman"/>
          <w:sz w:val="28"/>
          <w:szCs w:val="28"/>
        </w:rPr>
        <w:t>» (</w:t>
      </w:r>
      <w:r w:rsidR="000D72C7">
        <w:rPr>
          <w:rFonts w:ascii="Times New Roman" w:hAnsi="Times New Roman"/>
          <w:sz w:val="28"/>
          <w:szCs w:val="28"/>
        </w:rPr>
        <w:t>12</w:t>
      </w:r>
      <w:r w:rsidR="00BB710D" w:rsidRPr="000D72C7">
        <w:rPr>
          <w:rFonts w:ascii="Times New Roman" w:hAnsi="Times New Roman"/>
          <w:sz w:val="28"/>
          <w:szCs w:val="28"/>
        </w:rPr>
        <w:t xml:space="preserve"> показателей), </w:t>
      </w:r>
      <w:r w:rsidR="00BB710D" w:rsidRPr="000D72C7">
        <w:rPr>
          <w:rFonts w:ascii="Times New Roman" w:eastAsia="Times New Roman" w:hAnsi="Times New Roman"/>
          <w:sz w:val="28"/>
          <w:szCs w:val="28"/>
        </w:rPr>
        <w:t>«Поддержка местных инициа</w:t>
      </w:r>
      <w:r w:rsidR="00583F79" w:rsidRPr="000D72C7">
        <w:rPr>
          <w:rFonts w:ascii="Times New Roman" w:eastAsia="Times New Roman" w:hAnsi="Times New Roman"/>
          <w:sz w:val="28"/>
          <w:szCs w:val="28"/>
        </w:rPr>
        <w:t>тив граждан Почепского района</w:t>
      </w:r>
      <w:r w:rsidR="00BB710D" w:rsidRPr="000D72C7">
        <w:rPr>
          <w:rFonts w:ascii="Times New Roman" w:eastAsia="Times New Roman" w:hAnsi="Times New Roman"/>
          <w:sz w:val="28"/>
          <w:szCs w:val="28"/>
        </w:rPr>
        <w:t>» (</w:t>
      </w:r>
      <w:r w:rsidR="005741C6">
        <w:rPr>
          <w:rFonts w:ascii="Times New Roman" w:eastAsia="Times New Roman" w:hAnsi="Times New Roman"/>
          <w:sz w:val="28"/>
          <w:szCs w:val="28"/>
        </w:rPr>
        <w:t>1</w:t>
      </w:r>
      <w:r w:rsidR="00BB710D" w:rsidRPr="000D72C7">
        <w:rPr>
          <w:rFonts w:ascii="Times New Roman" w:eastAsia="Times New Roman" w:hAnsi="Times New Roman"/>
          <w:sz w:val="28"/>
          <w:szCs w:val="28"/>
        </w:rPr>
        <w:t xml:space="preserve"> показател</w:t>
      </w:r>
      <w:r w:rsidR="005741C6">
        <w:rPr>
          <w:rFonts w:ascii="Times New Roman" w:eastAsia="Times New Roman" w:hAnsi="Times New Roman"/>
          <w:sz w:val="28"/>
          <w:szCs w:val="28"/>
        </w:rPr>
        <w:t>ь</w:t>
      </w:r>
      <w:r w:rsidR="00BB710D" w:rsidRPr="000D72C7">
        <w:rPr>
          <w:rFonts w:ascii="Times New Roman" w:eastAsia="Times New Roman" w:hAnsi="Times New Roman"/>
          <w:sz w:val="28"/>
          <w:szCs w:val="28"/>
        </w:rPr>
        <w:t>), «Обеспече</w:t>
      </w:r>
      <w:r w:rsidR="00583F79" w:rsidRPr="000D72C7">
        <w:rPr>
          <w:rFonts w:ascii="Times New Roman" w:eastAsia="Times New Roman" w:hAnsi="Times New Roman"/>
          <w:sz w:val="28"/>
          <w:szCs w:val="28"/>
        </w:rPr>
        <w:t>ние жильем молодых семей»</w:t>
      </w:r>
      <w:r w:rsidR="002E7DD6" w:rsidRPr="000D72C7">
        <w:rPr>
          <w:rFonts w:ascii="Times New Roman" w:eastAsia="Times New Roman" w:hAnsi="Times New Roman"/>
          <w:sz w:val="28"/>
          <w:szCs w:val="28"/>
        </w:rPr>
        <w:t xml:space="preserve"> </w:t>
      </w:r>
      <w:r w:rsidR="00BB710D" w:rsidRPr="000D72C7">
        <w:rPr>
          <w:rFonts w:ascii="Times New Roman" w:eastAsia="Times New Roman" w:hAnsi="Times New Roman"/>
          <w:sz w:val="28"/>
          <w:szCs w:val="28"/>
        </w:rPr>
        <w:t>(</w:t>
      </w:r>
      <w:r w:rsidR="002E7DD6" w:rsidRPr="000D72C7">
        <w:rPr>
          <w:rFonts w:ascii="Times New Roman" w:eastAsia="Times New Roman" w:hAnsi="Times New Roman"/>
          <w:sz w:val="28"/>
          <w:szCs w:val="28"/>
        </w:rPr>
        <w:t>4</w:t>
      </w:r>
      <w:r w:rsidR="00BB710D" w:rsidRPr="000D72C7">
        <w:rPr>
          <w:rFonts w:ascii="Times New Roman" w:eastAsia="Times New Roman" w:hAnsi="Times New Roman"/>
          <w:sz w:val="28"/>
          <w:szCs w:val="28"/>
        </w:rPr>
        <w:t xml:space="preserve"> показателя)</w:t>
      </w:r>
      <w:r w:rsidR="002E7DD6" w:rsidRPr="000D72C7">
        <w:rPr>
          <w:rFonts w:ascii="Times New Roman" w:eastAsia="Times New Roman" w:hAnsi="Times New Roman"/>
          <w:sz w:val="28"/>
          <w:szCs w:val="28"/>
        </w:rPr>
        <w:t xml:space="preserve">, </w:t>
      </w:r>
      <w:r w:rsidR="002E7DD6" w:rsidRPr="000D72C7">
        <w:rPr>
          <w:rFonts w:ascii="Times New Roman" w:hAnsi="Times New Roman"/>
          <w:sz w:val="28"/>
          <w:szCs w:val="28"/>
        </w:rPr>
        <w:t>«Противодействие коррупции в Почепском районе» (5 показателей), Обеспечение защиты прав потребителей в Почепском районе»</w:t>
      </w:r>
      <w:r w:rsidR="002E7DD6" w:rsidRPr="000D72C7">
        <w:rPr>
          <w:rFonts w:ascii="Times New Roman" w:eastAsia="Times New Roman" w:hAnsi="Times New Roman"/>
          <w:sz w:val="28"/>
          <w:szCs w:val="28"/>
        </w:rPr>
        <w:t xml:space="preserve"> (5 показателей).</w:t>
      </w:r>
    </w:p>
    <w:p w:rsidR="00CE0190" w:rsidRPr="00CE0190" w:rsidRDefault="00CE0190" w:rsidP="00CE0190">
      <w:pPr>
        <w:spacing w:after="0" w:line="264" w:lineRule="auto"/>
        <w:ind w:firstLine="709"/>
        <w:jc w:val="both"/>
        <w:rPr>
          <w:rFonts w:ascii="Times New Roman" w:hAnsi="Times New Roman"/>
          <w:i/>
          <w:sz w:val="28"/>
          <w:szCs w:val="28"/>
        </w:rPr>
      </w:pPr>
      <w:r w:rsidRPr="00CE0190">
        <w:rPr>
          <w:rFonts w:ascii="Times New Roman" w:hAnsi="Times New Roman"/>
          <w:i/>
          <w:sz w:val="28"/>
          <w:szCs w:val="28"/>
        </w:rPr>
        <w:t xml:space="preserve">Индикатором эффективности реализации муниципальной программы является безусловное выполнение всех запланированных показателей, что отвечает принципам программно-целевого бюджетирования. </w:t>
      </w:r>
    </w:p>
    <w:p w:rsidR="00147748" w:rsidRPr="0065795C" w:rsidRDefault="003D4EA1" w:rsidP="003D7795">
      <w:pPr>
        <w:widowControl w:val="0"/>
        <w:autoSpaceDE w:val="0"/>
        <w:autoSpaceDN w:val="0"/>
        <w:adjustRightInd w:val="0"/>
        <w:spacing w:after="0" w:line="252" w:lineRule="auto"/>
        <w:ind w:firstLine="709"/>
        <w:jc w:val="both"/>
        <w:rPr>
          <w:rFonts w:ascii="Times New Roman" w:hAnsi="Times New Roman"/>
          <w:sz w:val="28"/>
          <w:szCs w:val="28"/>
        </w:rPr>
      </w:pPr>
      <w:r w:rsidRPr="003D4EA1">
        <w:rPr>
          <w:rFonts w:ascii="Times New Roman" w:hAnsi="Times New Roman"/>
          <w:sz w:val="28"/>
          <w:szCs w:val="28"/>
        </w:rPr>
        <w:t>В соответствии с</w:t>
      </w:r>
      <w:r>
        <w:rPr>
          <w:rFonts w:ascii="Times New Roman" w:hAnsi="Times New Roman"/>
          <w:sz w:val="28"/>
          <w:szCs w:val="28"/>
        </w:rPr>
        <w:t xml:space="preserve"> пунктом 47 </w:t>
      </w:r>
      <w:r w:rsidRPr="00912D6F">
        <w:rPr>
          <w:rFonts w:ascii="Times New Roman" w:hAnsi="Times New Roman"/>
          <w:bCs/>
          <w:sz w:val="28"/>
          <w:szCs w:val="28"/>
        </w:rPr>
        <w:t>П</w:t>
      </w:r>
      <w:r>
        <w:rPr>
          <w:rFonts w:ascii="Times New Roman" w:hAnsi="Times New Roman"/>
          <w:bCs/>
          <w:sz w:val="28"/>
          <w:szCs w:val="28"/>
        </w:rPr>
        <w:t xml:space="preserve">орядка </w:t>
      </w:r>
      <w:r w:rsidRPr="00912D6F">
        <w:rPr>
          <w:rFonts w:ascii="Times New Roman" w:hAnsi="Times New Roman"/>
          <w:bCs/>
          <w:sz w:val="28"/>
          <w:szCs w:val="28"/>
        </w:rPr>
        <w:t>разработки, реализации и оценки эффективности</w:t>
      </w:r>
      <w:r>
        <w:rPr>
          <w:rFonts w:ascii="Times New Roman" w:hAnsi="Times New Roman"/>
          <w:bCs/>
          <w:sz w:val="28"/>
          <w:szCs w:val="28"/>
        </w:rPr>
        <w:t xml:space="preserve"> </w:t>
      </w:r>
      <w:r w:rsidRPr="00912D6F">
        <w:rPr>
          <w:rFonts w:ascii="Times New Roman" w:hAnsi="Times New Roman"/>
          <w:sz w:val="28"/>
          <w:szCs w:val="28"/>
        </w:rPr>
        <w:t>муниципальных и ведомственных целевых программ</w:t>
      </w:r>
      <w:r>
        <w:rPr>
          <w:rFonts w:ascii="Times New Roman" w:hAnsi="Times New Roman"/>
          <w:sz w:val="28"/>
          <w:szCs w:val="28"/>
        </w:rPr>
        <w:t xml:space="preserve"> </w:t>
      </w:r>
      <w:r w:rsidRPr="00912D6F">
        <w:rPr>
          <w:rFonts w:ascii="Times New Roman" w:hAnsi="Times New Roman"/>
          <w:sz w:val="28"/>
          <w:szCs w:val="28"/>
        </w:rPr>
        <w:t>Почепского района</w:t>
      </w:r>
      <w:r>
        <w:rPr>
          <w:rFonts w:ascii="Times New Roman" w:hAnsi="Times New Roman"/>
          <w:sz w:val="28"/>
          <w:szCs w:val="28"/>
        </w:rPr>
        <w:t>, утвержденного постановлением администрации Почепского района от 18.10 2017 № 814</w:t>
      </w:r>
      <w:r w:rsidR="00147748">
        <w:rPr>
          <w:rFonts w:ascii="Times New Roman" w:hAnsi="Times New Roman"/>
          <w:sz w:val="28"/>
          <w:szCs w:val="28"/>
        </w:rPr>
        <w:t xml:space="preserve"> о</w:t>
      </w:r>
      <w:r w:rsidR="00147748" w:rsidRPr="0065795C">
        <w:rPr>
          <w:rFonts w:ascii="Times New Roman" w:hAnsi="Times New Roman"/>
          <w:sz w:val="28"/>
          <w:szCs w:val="28"/>
        </w:rPr>
        <w:t>тветственный исполнитель</w:t>
      </w:r>
      <w:r w:rsidR="00147748">
        <w:rPr>
          <w:rFonts w:ascii="Times New Roman" w:hAnsi="Times New Roman"/>
          <w:sz w:val="28"/>
          <w:szCs w:val="28"/>
        </w:rPr>
        <w:t xml:space="preserve"> </w:t>
      </w:r>
      <w:r w:rsidR="00147748" w:rsidRPr="0065795C">
        <w:rPr>
          <w:rFonts w:ascii="Times New Roman" w:hAnsi="Times New Roman"/>
          <w:sz w:val="28"/>
          <w:szCs w:val="28"/>
        </w:rPr>
        <w:t xml:space="preserve">несет ответственность за достижение целевых индикаторов и показателей </w:t>
      </w:r>
      <w:r w:rsidR="00147748">
        <w:rPr>
          <w:rFonts w:ascii="Times New Roman" w:hAnsi="Times New Roman"/>
          <w:sz w:val="28"/>
          <w:szCs w:val="28"/>
        </w:rPr>
        <w:t>муниципаль</w:t>
      </w:r>
      <w:r w:rsidR="00147748" w:rsidRPr="0065795C">
        <w:rPr>
          <w:rFonts w:ascii="Times New Roman" w:hAnsi="Times New Roman"/>
          <w:sz w:val="28"/>
          <w:szCs w:val="28"/>
        </w:rPr>
        <w:t>ной программы, а также</w:t>
      </w:r>
      <w:r w:rsidR="00147748">
        <w:rPr>
          <w:rFonts w:ascii="Times New Roman" w:hAnsi="Times New Roman"/>
          <w:sz w:val="28"/>
          <w:szCs w:val="28"/>
        </w:rPr>
        <w:t xml:space="preserve"> конечных</w:t>
      </w:r>
      <w:r w:rsidR="00147748" w:rsidRPr="0065795C">
        <w:rPr>
          <w:rFonts w:ascii="Times New Roman" w:hAnsi="Times New Roman"/>
          <w:sz w:val="28"/>
          <w:szCs w:val="28"/>
        </w:rPr>
        <w:t xml:space="preserve"> результатов ее реализации</w:t>
      </w:r>
      <w:r w:rsidR="00147748">
        <w:rPr>
          <w:rFonts w:ascii="Times New Roman" w:hAnsi="Times New Roman"/>
          <w:sz w:val="28"/>
          <w:szCs w:val="28"/>
        </w:rPr>
        <w:t>.</w:t>
      </w:r>
    </w:p>
    <w:p w:rsidR="003D4EA1" w:rsidRDefault="003D7795" w:rsidP="003D7795">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В нарушение указанного пункта отдельными </w:t>
      </w:r>
      <w:r w:rsidR="00781CAF">
        <w:rPr>
          <w:rFonts w:ascii="Times New Roman" w:hAnsi="Times New Roman"/>
          <w:sz w:val="28"/>
          <w:szCs w:val="28"/>
        </w:rPr>
        <w:t>ответственными исполнителями не обеспечено исполнение муниципальных программ в части реализации запланированных мероприятий, а также достижение целевых показателей, установленных муниципальными программами:</w:t>
      </w:r>
    </w:p>
    <w:p w:rsidR="00781CAF" w:rsidRDefault="00781CAF" w:rsidP="003D7795">
      <w:pPr>
        <w:widowControl w:val="0"/>
        <w:autoSpaceDE w:val="0"/>
        <w:autoSpaceDN w:val="0"/>
        <w:adjustRightInd w:val="0"/>
        <w:spacing w:after="0" w:line="264" w:lineRule="auto"/>
        <w:ind w:firstLine="709"/>
        <w:jc w:val="both"/>
        <w:rPr>
          <w:rFonts w:ascii="Times New Roman" w:eastAsia="Times New Roman" w:hAnsi="Times New Roman"/>
          <w:sz w:val="28"/>
          <w:szCs w:val="28"/>
        </w:rPr>
      </w:pPr>
      <w:r w:rsidRPr="00781CAF">
        <w:rPr>
          <w:rFonts w:ascii="Times New Roman" w:eastAsia="Times New Roman" w:hAnsi="Times New Roman"/>
          <w:sz w:val="28"/>
          <w:szCs w:val="28"/>
        </w:rPr>
        <w:t>«Реализация полномочий органа местного самоуправления Почепского района»</w:t>
      </w:r>
      <w:r>
        <w:rPr>
          <w:rFonts w:ascii="Times New Roman" w:eastAsia="Times New Roman" w:hAnsi="Times New Roman"/>
          <w:sz w:val="28"/>
          <w:szCs w:val="28"/>
        </w:rPr>
        <w:t xml:space="preserve"> - администрацией Почепского района не обеспечено достижение плановых значений по четырем показателям;</w:t>
      </w:r>
    </w:p>
    <w:p w:rsidR="00781CAF" w:rsidRPr="00781CAF" w:rsidRDefault="00781CAF" w:rsidP="003D7795">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eastAsia="Times New Roman" w:hAnsi="Times New Roman"/>
          <w:sz w:val="28"/>
          <w:szCs w:val="28"/>
        </w:rPr>
        <w:t xml:space="preserve">- </w:t>
      </w:r>
      <w:r w:rsidRPr="00781CAF">
        <w:rPr>
          <w:rFonts w:ascii="Times New Roman" w:eastAsia="Times New Roman" w:hAnsi="Times New Roman"/>
          <w:sz w:val="28"/>
          <w:szCs w:val="28"/>
        </w:rPr>
        <w:t>«Поддержка малого и среднего предпринимательства в Почепском районе»</w:t>
      </w:r>
      <w:r>
        <w:rPr>
          <w:rFonts w:ascii="Times New Roman" w:eastAsia="Times New Roman" w:hAnsi="Times New Roman"/>
          <w:sz w:val="28"/>
          <w:szCs w:val="28"/>
        </w:rPr>
        <w:t xml:space="preserve"> - администрацией Почепского района не обеспечено достижение планового значения по одному показателю;</w:t>
      </w:r>
    </w:p>
    <w:p w:rsidR="003D4EA1" w:rsidRPr="00E463B1" w:rsidRDefault="00342E5F" w:rsidP="003D4EA1">
      <w:pPr>
        <w:widowControl w:val="0"/>
        <w:autoSpaceDE w:val="0"/>
        <w:autoSpaceDN w:val="0"/>
        <w:adjustRightInd w:val="0"/>
        <w:spacing w:after="0" w:line="264" w:lineRule="auto"/>
        <w:ind w:firstLine="709"/>
        <w:jc w:val="both"/>
        <w:rPr>
          <w:rFonts w:ascii="Times New Roman" w:hAnsi="Times New Roman"/>
          <w:b/>
          <w:sz w:val="28"/>
          <w:szCs w:val="28"/>
        </w:rPr>
      </w:pPr>
      <w:r>
        <w:rPr>
          <w:rFonts w:ascii="Times New Roman" w:hAnsi="Times New Roman"/>
          <w:b/>
          <w:sz w:val="28"/>
          <w:szCs w:val="28"/>
        </w:rPr>
        <w:t xml:space="preserve">- </w:t>
      </w:r>
      <w:r w:rsidRPr="00342E5F">
        <w:rPr>
          <w:rFonts w:ascii="Times New Roman" w:hAnsi="Times New Roman"/>
          <w:sz w:val="28"/>
          <w:szCs w:val="28"/>
        </w:rPr>
        <w:t>«Комплексное развитие систем коммунальной инфраструктуры муниципального образования "Почепский район" Брянской области»</w:t>
      </w:r>
      <w:r>
        <w:rPr>
          <w:rFonts w:ascii="Times New Roman" w:hAnsi="Times New Roman"/>
          <w:sz w:val="28"/>
          <w:szCs w:val="28"/>
        </w:rPr>
        <w:t xml:space="preserve"> </w:t>
      </w:r>
      <w:r>
        <w:rPr>
          <w:rFonts w:ascii="Times New Roman" w:eastAsia="Times New Roman" w:hAnsi="Times New Roman"/>
          <w:sz w:val="28"/>
          <w:szCs w:val="28"/>
        </w:rPr>
        <w:t>администрацией Почепского района не обеспечено достижение планового значения по одному показателю.</w:t>
      </w:r>
    </w:p>
    <w:p w:rsidR="003D4EA1" w:rsidRDefault="00E50B31" w:rsidP="004B4EF8">
      <w:pPr>
        <w:spacing w:after="0" w:line="264" w:lineRule="auto"/>
        <w:ind w:firstLine="709"/>
        <w:jc w:val="both"/>
        <w:rPr>
          <w:rFonts w:ascii="Times New Roman" w:hAnsi="Times New Roman"/>
          <w:sz w:val="28"/>
          <w:szCs w:val="28"/>
          <w:highlight w:val="yellow"/>
        </w:rPr>
      </w:pPr>
      <w:r w:rsidRPr="00036208">
        <w:rPr>
          <w:rFonts w:ascii="Times New Roman" w:hAnsi="Times New Roman"/>
          <w:sz w:val="28"/>
          <w:szCs w:val="28"/>
        </w:rPr>
        <w:t xml:space="preserve">В </w:t>
      </w:r>
      <w:r>
        <w:rPr>
          <w:rFonts w:ascii="Times New Roman" w:hAnsi="Times New Roman"/>
          <w:sz w:val="28"/>
          <w:szCs w:val="28"/>
        </w:rPr>
        <w:t>2020</w:t>
      </w:r>
      <w:r w:rsidRPr="00036208">
        <w:rPr>
          <w:rFonts w:ascii="Times New Roman" w:hAnsi="Times New Roman"/>
          <w:sz w:val="28"/>
          <w:szCs w:val="28"/>
        </w:rPr>
        <w:t xml:space="preserve"> году из 4</w:t>
      </w:r>
      <w:r>
        <w:rPr>
          <w:rFonts w:ascii="Times New Roman" w:hAnsi="Times New Roman"/>
          <w:sz w:val="28"/>
          <w:szCs w:val="28"/>
        </w:rPr>
        <w:t>2</w:t>
      </w:r>
      <w:r w:rsidRPr="00036208">
        <w:rPr>
          <w:rFonts w:ascii="Times New Roman" w:hAnsi="Times New Roman"/>
          <w:sz w:val="28"/>
          <w:szCs w:val="28"/>
        </w:rPr>
        <w:t xml:space="preserve"> установленных значений показателей реализации мероприятий муниципальных программ Почепского района не достигнуто значение </w:t>
      </w:r>
      <w:r>
        <w:rPr>
          <w:rFonts w:ascii="Times New Roman" w:hAnsi="Times New Roman"/>
          <w:sz w:val="28"/>
          <w:szCs w:val="28"/>
        </w:rPr>
        <w:t>6</w:t>
      </w:r>
      <w:r w:rsidRPr="00036208">
        <w:rPr>
          <w:rFonts w:ascii="Times New Roman" w:hAnsi="Times New Roman"/>
          <w:sz w:val="28"/>
          <w:szCs w:val="28"/>
        </w:rPr>
        <w:t xml:space="preserve"> показателей (</w:t>
      </w:r>
      <w:r>
        <w:rPr>
          <w:rFonts w:ascii="Times New Roman" w:hAnsi="Times New Roman"/>
          <w:sz w:val="28"/>
          <w:szCs w:val="28"/>
        </w:rPr>
        <w:t>14,0</w:t>
      </w:r>
      <w:r w:rsidRPr="00036208">
        <w:rPr>
          <w:rFonts w:ascii="Times New Roman" w:hAnsi="Times New Roman"/>
          <w:sz w:val="28"/>
          <w:szCs w:val="28"/>
        </w:rPr>
        <w:t xml:space="preserve"> процентов).</w:t>
      </w:r>
    </w:p>
    <w:p w:rsidR="00CE0190" w:rsidRDefault="00411D5C" w:rsidP="00CE0190">
      <w:pPr>
        <w:spacing w:after="0" w:line="264" w:lineRule="auto"/>
        <w:ind w:firstLine="709"/>
        <w:jc w:val="both"/>
        <w:rPr>
          <w:rFonts w:ascii="Times New Roman" w:hAnsi="Times New Roman"/>
          <w:sz w:val="28"/>
          <w:szCs w:val="28"/>
        </w:rPr>
      </w:pPr>
      <w:r>
        <w:rPr>
          <w:rFonts w:ascii="Times New Roman" w:hAnsi="Times New Roman"/>
          <w:sz w:val="28"/>
          <w:szCs w:val="28"/>
        </w:rPr>
        <w:t>Необходимо отметить, что п</w:t>
      </w:r>
      <w:r w:rsidR="00CE0190" w:rsidRPr="00220ADF">
        <w:rPr>
          <w:rFonts w:ascii="Times New Roman" w:hAnsi="Times New Roman"/>
          <w:sz w:val="28"/>
          <w:szCs w:val="28"/>
        </w:rPr>
        <w:t xml:space="preserve">о 3 из 9 муниципальным программ Почепского </w:t>
      </w:r>
      <w:r w:rsidR="003E5187">
        <w:rPr>
          <w:rFonts w:ascii="Times New Roman" w:hAnsi="Times New Roman"/>
          <w:sz w:val="28"/>
          <w:szCs w:val="28"/>
        </w:rPr>
        <w:t>(</w:t>
      </w:r>
      <w:r w:rsidR="00CE0190" w:rsidRPr="00220ADF">
        <w:rPr>
          <w:rFonts w:ascii="Times New Roman" w:eastAsia="Times New Roman" w:hAnsi="Times New Roman"/>
          <w:sz w:val="28"/>
          <w:szCs w:val="28"/>
        </w:rPr>
        <w:t>«Реализация полномочий органа местного самоуправления Почепского района, «Поддержка малого и среднего предпринимательства в Почепском районе»</w:t>
      </w:r>
      <w:r w:rsidR="003E5187">
        <w:rPr>
          <w:rFonts w:ascii="Times New Roman" w:eastAsia="Times New Roman" w:hAnsi="Times New Roman"/>
          <w:sz w:val="28"/>
          <w:szCs w:val="28"/>
        </w:rPr>
        <w:t>, «</w:t>
      </w:r>
      <w:r w:rsidR="003E5187" w:rsidRPr="00342E5F">
        <w:rPr>
          <w:rFonts w:ascii="Times New Roman" w:hAnsi="Times New Roman"/>
          <w:sz w:val="28"/>
          <w:szCs w:val="28"/>
        </w:rPr>
        <w:t>Комплексное развитие систем коммунальной инфраструктуры муниципального образования "Почепский район" Брянской области»</w:t>
      </w:r>
      <w:r w:rsidR="00CE0190">
        <w:rPr>
          <w:rFonts w:ascii="Times New Roman" w:eastAsia="Times New Roman" w:hAnsi="Times New Roman"/>
          <w:sz w:val="28"/>
          <w:szCs w:val="28"/>
        </w:rPr>
        <w:t>)</w:t>
      </w:r>
      <w:r w:rsidR="00CE0190" w:rsidRPr="00220ADF">
        <w:rPr>
          <w:rFonts w:ascii="Times New Roman" w:eastAsia="Times New Roman" w:hAnsi="Times New Roman"/>
          <w:sz w:val="28"/>
          <w:szCs w:val="28"/>
        </w:rPr>
        <w:t xml:space="preserve"> </w:t>
      </w:r>
      <w:r w:rsidR="00CE0190" w:rsidRPr="00220ADF">
        <w:rPr>
          <w:rFonts w:ascii="Times New Roman" w:hAnsi="Times New Roman"/>
          <w:sz w:val="28"/>
          <w:szCs w:val="28"/>
        </w:rPr>
        <w:t xml:space="preserve">отдельные показатели не достигнуты (равны 0). </w:t>
      </w:r>
    </w:p>
    <w:p w:rsidR="00CE0190" w:rsidRDefault="00CE0190" w:rsidP="00CE0190">
      <w:pPr>
        <w:spacing w:after="0" w:line="264" w:lineRule="auto"/>
        <w:ind w:firstLine="709"/>
        <w:jc w:val="both"/>
        <w:rPr>
          <w:rFonts w:ascii="Times New Roman" w:eastAsia="Times New Roman" w:hAnsi="Times New Roman"/>
          <w:sz w:val="28"/>
          <w:szCs w:val="28"/>
        </w:rPr>
      </w:pPr>
      <w:r>
        <w:rPr>
          <w:rFonts w:ascii="Times New Roman" w:hAnsi="Times New Roman"/>
          <w:sz w:val="28"/>
          <w:szCs w:val="28"/>
        </w:rPr>
        <w:t>Вместе с тем, по результатам проведенной оценки отделом экономики и прогнозирования, программы</w:t>
      </w:r>
      <w:r w:rsidR="005C0EF1">
        <w:rPr>
          <w:rFonts w:ascii="Times New Roman" w:hAnsi="Times New Roman"/>
          <w:sz w:val="28"/>
          <w:szCs w:val="28"/>
        </w:rPr>
        <w:t xml:space="preserve"> </w:t>
      </w:r>
      <w:r w:rsidRPr="00220ADF">
        <w:rPr>
          <w:rFonts w:ascii="Times New Roman" w:eastAsia="Times New Roman" w:hAnsi="Times New Roman"/>
          <w:sz w:val="28"/>
          <w:szCs w:val="28"/>
        </w:rPr>
        <w:t xml:space="preserve">«Реализация полномочий органа местного </w:t>
      </w:r>
      <w:r w:rsidRPr="00220ADF">
        <w:rPr>
          <w:rFonts w:ascii="Times New Roman" w:eastAsia="Times New Roman" w:hAnsi="Times New Roman"/>
          <w:sz w:val="28"/>
          <w:szCs w:val="28"/>
        </w:rPr>
        <w:lastRenderedPageBreak/>
        <w:t>самоуправления Почепского района</w:t>
      </w:r>
      <w:r w:rsidR="005C0EF1">
        <w:rPr>
          <w:rFonts w:ascii="Times New Roman" w:eastAsia="Times New Roman" w:hAnsi="Times New Roman"/>
          <w:sz w:val="28"/>
          <w:szCs w:val="28"/>
        </w:rPr>
        <w:t>»</w:t>
      </w:r>
      <w:r w:rsidRPr="00220ADF">
        <w:rPr>
          <w:rFonts w:ascii="Times New Roman" w:eastAsia="Times New Roman" w:hAnsi="Times New Roman"/>
          <w:sz w:val="28"/>
          <w:szCs w:val="28"/>
        </w:rPr>
        <w:t>,</w:t>
      </w:r>
      <w:r>
        <w:rPr>
          <w:rFonts w:ascii="Times New Roman" w:eastAsia="Times New Roman" w:hAnsi="Times New Roman"/>
          <w:sz w:val="28"/>
          <w:szCs w:val="28"/>
        </w:rPr>
        <w:t xml:space="preserve"> </w:t>
      </w:r>
      <w:r w:rsidR="005C0EF1" w:rsidRPr="00220ADF">
        <w:rPr>
          <w:rFonts w:ascii="Times New Roman" w:eastAsia="Times New Roman" w:hAnsi="Times New Roman"/>
          <w:sz w:val="28"/>
          <w:szCs w:val="28"/>
        </w:rPr>
        <w:t>«Поддержка малого и среднего предпринимательства в Почепском районе»</w:t>
      </w:r>
      <w:r w:rsidR="005C0EF1">
        <w:rPr>
          <w:rFonts w:ascii="Times New Roman" w:eastAsia="Times New Roman" w:hAnsi="Times New Roman"/>
          <w:sz w:val="28"/>
          <w:szCs w:val="28"/>
        </w:rPr>
        <w:t xml:space="preserve"> </w:t>
      </w:r>
      <w:r w:rsidRPr="00CC2102">
        <w:rPr>
          <w:rFonts w:ascii="Times New Roman" w:hAnsi="Times New Roman"/>
          <w:i/>
          <w:sz w:val="28"/>
          <w:szCs w:val="28"/>
        </w:rPr>
        <w:t>имеют эффективность значительно выше плановой</w:t>
      </w:r>
      <w:r>
        <w:rPr>
          <w:rFonts w:ascii="Times New Roman" w:hAnsi="Times New Roman"/>
          <w:sz w:val="28"/>
          <w:szCs w:val="28"/>
        </w:rPr>
        <w:t xml:space="preserve">, программа </w:t>
      </w:r>
      <w:r w:rsidR="005C0EF1">
        <w:rPr>
          <w:rFonts w:ascii="Times New Roman" w:eastAsia="Times New Roman" w:hAnsi="Times New Roman"/>
          <w:sz w:val="28"/>
          <w:szCs w:val="28"/>
        </w:rPr>
        <w:t>«</w:t>
      </w:r>
      <w:r w:rsidR="005C0EF1" w:rsidRPr="00342E5F">
        <w:rPr>
          <w:rFonts w:ascii="Times New Roman" w:hAnsi="Times New Roman"/>
          <w:sz w:val="28"/>
          <w:szCs w:val="28"/>
        </w:rPr>
        <w:t>Комплексное развитие систем коммунальной инфраструктуры муниципального образования "Почепский район" Брянской области»</w:t>
      </w:r>
      <w:r>
        <w:rPr>
          <w:rFonts w:ascii="Times New Roman" w:eastAsia="Times New Roman" w:hAnsi="Times New Roman"/>
          <w:sz w:val="28"/>
          <w:szCs w:val="28"/>
        </w:rPr>
        <w:t xml:space="preserve"> при достижении только половины показателей </w:t>
      </w:r>
      <w:r w:rsidRPr="00CC2102">
        <w:rPr>
          <w:rFonts w:ascii="Times New Roman" w:eastAsia="Times New Roman" w:hAnsi="Times New Roman"/>
          <w:i/>
          <w:sz w:val="28"/>
          <w:szCs w:val="28"/>
        </w:rPr>
        <w:t>имеет плановую эффективность</w:t>
      </w:r>
      <w:r>
        <w:rPr>
          <w:rFonts w:ascii="Times New Roman" w:eastAsia="Times New Roman" w:hAnsi="Times New Roman"/>
          <w:sz w:val="28"/>
          <w:szCs w:val="28"/>
        </w:rPr>
        <w:t>.</w:t>
      </w:r>
    </w:p>
    <w:p w:rsidR="00CE0190" w:rsidRPr="00814A46" w:rsidRDefault="005C0EF1" w:rsidP="00CE0190">
      <w:pPr>
        <w:spacing w:after="0" w:line="264" w:lineRule="auto"/>
        <w:ind w:firstLine="709"/>
        <w:jc w:val="both"/>
        <w:rPr>
          <w:rFonts w:ascii="Times New Roman" w:hAnsi="Times New Roman"/>
          <w:i/>
          <w:sz w:val="28"/>
          <w:szCs w:val="28"/>
        </w:rPr>
      </w:pPr>
      <w:r w:rsidRPr="00814A46">
        <w:rPr>
          <w:rFonts w:ascii="Times New Roman" w:hAnsi="Times New Roman"/>
          <w:i/>
          <w:sz w:val="28"/>
          <w:szCs w:val="28"/>
        </w:rPr>
        <w:t>Указанные факты</w:t>
      </w:r>
      <w:r w:rsidR="00CE0190" w:rsidRPr="00814A46">
        <w:rPr>
          <w:rFonts w:ascii="Times New Roman" w:hAnsi="Times New Roman"/>
          <w:i/>
          <w:sz w:val="28"/>
          <w:szCs w:val="28"/>
        </w:rPr>
        <w:t xml:space="preserve"> свидетельствую</w:t>
      </w:r>
      <w:r w:rsidRPr="00814A46">
        <w:rPr>
          <w:rFonts w:ascii="Times New Roman" w:hAnsi="Times New Roman"/>
          <w:i/>
          <w:sz w:val="28"/>
          <w:szCs w:val="28"/>
        </w:rPr>
        <w:t>т</w:t>
      </w:r>
      <w:r w:rsidR="00CE0190" w:rsidRPr="00814A46">
        <w:rPr>
          <w:rFonts w:ascii="Times New Roman" w:hAnsi="Times New Roman"/>
          <w:i/>
          <w:sz w:val="28"/>
          <w:szCs w:val="28"/>
        </w:rPr>
        <w:t xml:space="preserve"> об отсутствии увязки между отдельными целевыми показателями реализации муниципальных программ с </w:t>
      </w:r>
      <w:r w:rsidR="000524E5" w:rsidRPr="00814A46">
        <w:rPr>
          <w:rFonts w:ascii="Times New Roman" w:hAnsi="Times New Roman"/>
          <w:i/>
          <w:sz w:val="28"/>
          <w:szCs w:val="28"/>
        </w:rPr>
        <w:t>объемами их</w:t>
      </w:r>
      <w:r w:rsidR="00CE0190" w:rsidRPr="00814A46">
        <w:rPr>
          <w:rFonts w:ascii="Times New Roman" w:hAnsi="Times New Roman"/>
          <w:i/>
          <w:sz w:val="28"/>
          <w:szCs w:val="28"/>
        </w:rPr>
        <w:t>.</w:t>
      </w:r>
    </w:p>
    <w:p w:rsidR="000524E5" w:rsidRPr="00814A46" w:rsidRDefault="00CE0190" w:rsidP="00CE0190">
      <w:pPr>
        <w:spacing w:after="0" w:line="264" w:lineRule="auto"/>
        <w:ind w:firstLine="709"/>
        <w:jc w:val="both"/>
        <w:rPr>
          <w:rFonts w:ascii="Times New Roman" w:hAnsi="Times New Roman"/>
          <w:i/>
          <w:sz w:val="28"/>
          <w:szCs w:val="28"/>
        </w:rPr>
      </w:pPr>
      <w:r w:rsidRPr="00FF0334">
        <w:rPr>
          <w:rFonts w:ascii="Times New Roman" w:hAnsi="Times New Roman"/>
          <w:sz w:val="28"/>
          <w:szCs w:val="28"/>
        </w:rPr>
        <w:t xml:space="preserve"> </w:t>
      </w:r>
      <w:r w:rsidR="000524E5">
        <w:rPr>
          <w:rFonts w:ascii="Times New Roman" w:hAnsi="Times New Roman"/>
          <w:sz w:val="28"/>
          <w:szCs w:val="28"/>
        </w:rPr>
        <w:t xml:space="preserve">Также установлены факты, свидетельствующие </w:t>
      </w:r>
      <w:r w:rsidR="000524E5" w:rsidRPr="00814A46">
        <w:rPr>
          <w:rFonts w:ascii="Times New Roman" w:hAnsi="Times New Roman"/>
          <w:i/>
          <w:sz w:val="28"/>
          <w:szCs w:val="28"/>
        </w:rPr>
        <w:t>об отсутствии увязки между отдельными целевыми показателями реализации муниципальных программ с объемами их финансирования.</w:t>
      </w:r>
    </w:p>
    <w:p w:rsidR="00CE0190" w:rsidRDefault="000524E5" w:rsidP="00CE0190">
      <w:pPr>
        <w:spacing w:after="0" w:line="264" w:lineRule="auto"/>
        <w:ind w:firstLine="709"/>
        <w:jc w:val="both"/>
        <w:rPr>
          <w:rFonts w:ascii="Times New Roman" w:hAnsi="Times New Roman"/>
          <w:sz w:val="28"/>
          <w:szCs w:val="28"/>
        </w:rPr>
      </w:pPr>
      <w:r w:rsidRPr="000524E5">
        <w:rPr>
          <w:rFonts w:ascii="Times New Roman" w:hAnsi="Times New Roman"/>
          <w:sz w:val="28"/>
          <w:szCs w:val="28"/>
        </w:rPr>
        <w:t>Так</w:t>
      </w:r>
      <w:r>
        <w:rPr>
          <w:rFonts w:ascii="Times New Roman" w:hAnsi="Times New Roman"/>
          <w:sz w:val="28"/>
          <w:szCs w:val="28"/>
        </w:rPr>
        <w:t>,</w:t>
      </w:r>
      <w:r w:rsidR="00CE0190" w:rsidRPr="00FF0334">
        <w:rPr>
          <w:rFonts w:ascii="Times New Roman" w:hAnsi="Times New Roman"/>
          <w:sz w:val="28"/>
          <w:szCs w:val="28"/>
        </w:rPr>
        <w:t xml:space="preserve"> </w:t>
      </w:r>
      <w:r w:rsidR="00CE0190">
        <w:rPr>
          <w:rFonts w:ascii="Times New Roman" w:hAnsi="Times New Roman"/>
          <w:sz w:val="28"/>
          <w:szCs w:val="28"/>
        </w:rPr>
        <w:t xml:space="preserve">по программе </w:t>
      </w:r>
      <w:r w:rsidRPr="000524E5">
        <w:rPr>
          <w:rFonts w:ascii="Times New Roman" w:eastAsia="Times New Roman" w:hAnsi="Times New Roman"/>
          <w:sz w:val="28"/>
          <w:szCs w:val="28"/>
        </w:rPr>
        <w:t>«</w:t>
      </w:r>
      <w:r w:rsidRPr="000524E5">
        <w:rPr>
          <w:rFonts w:ascii="Times New Roman" w:eastAsia="Times New Roman" w:hAnsi="Times New Roman"/>
          <w:color w:val="000000"/>
          <w:sz w:val="28"/>
          <w:szCs w:val="28"/>
        </w:rPr>
        <w:t>Управление муниципальными финансами   Почепского района</w:t>
      </w:r>
      <w:r w:rsidR="00CE0190" w:rsidRPr="000524E5">
        <w:rPr>
          <w:rFonts w:ascii="Times New Roman" w:eastAsia="Times New Roman" w:hAnsi="Times New Roman"/>
          <w:sz w:val="28"/>
          <w:szCs w:val="28"/>
        </w:rPr>
        <w:t>»</w:t>
      </w:r>
      <w:r w:rsidR="00CE0190">
        <w:rPr>
          <w:rFonts w:ascii="Times New Roman" w:eastAsia="Times New Roman" w:hAnsi="Times New Roman"/>
          <w:sz w:val="28"/>
          <w:szCs w:val="28"/>
        </w:rPr>
        <w:t xml:space="preserve"> </w:t>
      </w:r>
      <w:r w:rsidR="00CE0190" w:rsidRPr="00FF0334">
        <w:rPr>
          <w:rFonts w:ascii="Times New Roman" w:hAnsi="Times New Roman"/>
          <w:sz w:val="28"/>
          <w:szCs w:val="28"/>
        </w:rPr>
        <w:t xml:space="preserve">исполнение по расходам на мероприятия составило </w:t>
      </w:r>
      <w:r>
        <w:rPr>
          <w:rFonts w:ascii="Times New Roman" w:hAnsi="Times New Roman"/>
          <w:sz w:val="28"/>
          <w:szCs w:val="28"/>
        </w:rPr>
        <w:t>58,7</w:t>
      </w:r>
      <w:r w:rsidR="00CE0190">
        <w:rPr>
          <w:rFonts w:ascii="Times New Roman" w:hAnsi="Times New Roman"/>
          <w:sz w:val="28"/>
          <w:szCs w:val="28"/>
        </w:rPr>
        <w:t xml:space="preserve"> процентов</w:t>
      </w:r>
      <w:r w:rsidR="00CE0190" w:rsidRPr="00FF0334">
        <w:rPr>
          <w:rFonts w:ascii="Times New Roman" w:hAnsi="Times New Roman"/>
          <w:sz w:val="28"/>
          <w:szCs w:val="28"/>
        </w:rPr>
        <w:t xml:space="preserve"> при этом доля достигнутых показателей составила </w:t>
      </w:r>
      <w:r>
        <w:rPr>
          <w:rFonts w:ascii="Times New Roman" w:hAnsi="Times New Roman"/>
          <w:sz w:val="28"/>
          <w:szCs w:val="28"/>
        </w:rPr>
        <w:t>100</w:t>
      </w:r>
      <w:r w:rsidR="00CE0190">
        <w:rPr>
          <w:rFonts w:ascii="Times New Roman" w:hAnsi="Times New Roman"/>
          <w:sz w:val="28"/>
          <w:szCs w:val="28"/>
        </w:rPr>
        <w:t>,0 процентов.</w:t>
      </w:r>
    </w:p>
    <w:p w:rsidR="00814A46" w:rsidRPr="00814A46" w:rsidRDefault="00814A46" w:rsidP="00814A46">
      <w:pPr>
        <w:widowControl w:val="0"/>
        <w:tabs>
          <w:tab w:val="left" w:pos="405"/>
        </w:tabs>
        <w:spacing w:after="0" w:line="264" w:lineRule="auto"/>
        <w:ind w:firstLine="709"/>
        <w:contextualSpacing/>
        <w:jc w:val="both"/>
        <w:rPr>
          <w:rFonts w:ascii="Times New Roman" w:hAnsi="Times New Roman"/>
          <w:b/>
          <w:sz w:val="28"/>
          <w:szCs w:val="28"/>
        </w:rPr>
      </w:pPr>
      <w:r w:rsidRPr="00814A46">
        <w:rPr>
          <w:rFonts w:ascii="Times New Roman" w:hAnsi="Times New Roman"/>
          <w:b/>
          <w:sz w:val="28"/>
          <w:szCs w:val="28"/>
        </w:rPr>
        <w:t>Результаты проверки и анализа исполнения за отчетный финансовый год расходов Почепского района по региональным проектам Брянской области.</w:t>
      </w:r>
    </w:p>
    <w:p w:rsidR="00B54630" w:rsidRDefault="00814A46" w:rsidP="00B54630">
      <w:pPr>
        <w:spacing w:after="0" w:line="264" w:lineRule="auto"/>
        <w:ind w:firstLine="709"/>
        <w:jc w:val="both"/>
        <w:rPr>
          <w:rFonts w:ascii="Times New Roman" w:hAnsi="Times New Roman"/>
          <w:sz w:val="28"/>
          <w:szCs w:val="28"/>
        </w:rPr>
      </w:pPr>
      <w:r>
        <w:rPr>
          <w:rFonts w:ascii="Times New Roman" w:hAnsi="Times New Roman"/>
          <w:sz w:val="28"/>
          <w:szCs w:val="28"/>
        </w:rPr>
        <w:t>В 2020 году на территории Почепского муниципального района реализовывался 1</w:t>
      </w:r>
      <w:r w:rsidR="006A72E7">
        <w:rPr>
          <w:rFonts w:ascii="Times New Roman" w:hAnsi="Times New Roman"/>
          <w:sz w:val="28"/>
          <w:szCs w:val="28"/>
        </w:rPr>
        <w:t xml:space="preserve"> </w:t>
      </w:r>
      <w:r w:rsidR="00B54630">
        <w:rPr>
          <w:rFonts w:ascii="Times New Roman" w:hAnsi="Times New Roman"/>
          <w:sz w:val="28"/>
          <w:szCs w:val="28"/>
        </w:rPr>
        <w:t>региональный проект («Содействие занятости женщин – создание условий дошкольного образования для детей в возрасте до трех лет»), направленный на достижение целей и показателей национального проекта «Демография».</w:t>
      </w:r>
    </w:p>
    <w:p w:rsidR="00835140" w:rsidRDefault="00835140" w:rsidP="00B54630">
      <w:pPr>
        <w:spacing w:after="0" w:line="264" w:lineRule="auto"/>
        <w:ind w:firstLine="709"/>
        <w:jc w:val="both"/>
        <w:rPr>
          <w:rFonts w:ascii="Times New Roman" w:hAnsi="Times New Roman"/>
          <w:sz w:val="28"/>
          <w:szCs w:val="28"/>
        </w:rPr>
      </w:pPr>
      <w:r w:rsidRPr="00373CA6">
        <w:rPr>
          <w:rFonts w:ascii="Times New Roman" w:hAnsi="Times New Roman"/>
          <w:sz w:val="28"/>
          <w:szCs w:val="28"/>
        </w:rPr>
        <w:t>Реализация регионального проекта включает строительство детск</w:t>
      </w:r>
      <w:r>
        <w:rPr>
          <w:rFonts w:ascii="Times New Roman" w:hAnsi="Times New Roman"/>
          <w:sz w:val="28"/>
          <w:szCs w:val="28"/>
        </w:rPr>
        <w:t>ого</w:t>
      </w:r>
      <w:r w:rsidRPr="00373CA6">
        <w:rPr>
          <w:rFonts w:ascii="Times New Roman" w:hAnsi="Times New Roman"/>
          <w:sz w:val="28"/>
          <w:szCs w:val="28"/>
        </w:rPr>
        <w:t xml:space="preserve"> сад</w:t>
      </w:r>
      <w:r>
        <w:rPr>
          <w:rFonts w:ascii="Times New Roman" w:hAnsi="Times New Roman"/>
          <w:sz w:val="28"/>
          <w:szCs w:val="28"/>
        </w:rPr>
        <w:t>а</w:t>
      </w:r>
      <w:r w:rsidRPr="00373CA6">
        <w:rPr>
          <w:rFonts w:ascii="Times New Roman" w:hAnsi="Times New Roman"/>
          <w:sz w:val="28"/>
          <w:szCs w:val="28"/>
        </w:rPr>
        <w:t xml:space="preserve"> на </w:t>
      </w:r>
      <w:r>
        <w:rPr>
          <w:rFonts w:ascii="Times New Roman" w:hAnsi="Times New Roman"/>
          <w:sz w:val="28"/>
          <w:szCs w:val="28"/>
        </w:rPr>
        <w:t>200 мест из них 120 мест для детей в возрасте от 1,5 до 3 лет в г. Почепе Брянской области</w:t>
      </w:r>
      <w:r w:rsidRPr="00373CA6">
        <w:rPr>
          <w:rFonts w:ascii="Times New Roman" w:hAnsi="Times New Roman"/>
          <w:sz w:val="28"/>
          <w:szCs w:val="28"/>
        </w:rPr>
        <w:t>.</w:t>
      </w:r>
    </w:p>
    <w:p w:rsidR="000D7B49" w:rsidRDefault="00296D31" w:rsidP="000D7B49">
      <w:pPr>
        <w:spacing w:after="0" w:line="264" w:lineRule="auto"/>
        <w:ind w:firstLine="709"/>
        <w:jc w:val="both"/>
        <w:rPr>
          <w:rFonts w:ascii="Times New Roman" w:hAnsi="Times New Roman"/>
          <w:sz w:val="28"/>
          <w:szCs w:val="28"/>
        </w:rPr>
      </w:pPr>
      <w:r>
        <w:rPr>
          <w:rFonts w:ascii="Times New Roman" w:hAnsi="Times New Roman"/>
          <w:sz w:val="28"/>
          <w:szCs w:val="28"/>
        </w:rPr>
        <w:t xml:space="preserve">Решением о бюджете на 2020 год на реализацию указанного регионального проекта утверждены расходы в объеме 85 000 тыс. рублей </w:t>
      </w:r>
      <w:r w:rsidR="00835140">
        <w:rPr>
          <w:rFonts w:ascii="Times New Roman" w:hAnsi="Times New Roman"/>
          <w:sz w:val="28"/>
          <w:szCs w:val="28"/>
        </w:rPr>
        <w:t xml:space="preserve">из регионального бюджета и 749,5 тыс. рублей из бюджета Почепского муниципального района Брянской области </w:t>
      </w:r>
      <w:r>
        <w:rPr>
          <w:rFonts w:ascii="Times New Roman" w:hAnsi="Times New Roman"/>
          <w:sz w:val="28"/>
          <w:szCs w:val="28"/>
        </w:rPr>
        <w:t>по главному распорядителю</w:t>
      </w:r>
      <w:r w:rsidR="00835140">
        <w:rPr>
          <w:rFonts w:ascii="Times New Roman" w:hAnsi="Times New Roman"/>
          <w:sz w:val="28"/>
          <w:szCs w:val="28"/>
        </w:rPr>
        <w:t xml:space="preserve"> </w:t>
      </w:r>
      <w:r w:rsidR="00725432">
        <w:rPr>
          <w:rFonts w:ascii="Times New Roman" w:hAnsi="Times New Roman"/>
          <w:sz w:val="28"/>
          <w:szCs w:val="28"/>
        </w:rPr>
        <w:t xml:space="preserve">- </w:t>
      </w:r>
      <w:r>
        <w:rPr>
          <w:rFonts w:ascii="Times New Roman" w:hAnsi="Times New Roman"/>
          <w:sz w:val="28"/>
          <w:szCs w:val="28"/>
        </w:rPr>
        <w:t>администрации Почепского района.</w:t>
      </w:r>
      <w:r w:rsidR="00814A46">
        <w:rPr>
          <w:rFonts w:ascii="Times New Roman" w:hAnsi="Times New Roman"/>
          <w:sz w:val="28"/>
          <w:szCs w:val="28"/>
        </w:rPr>
        <w:t xml:space="preserve"> </w:t>
      </w:r>
    </w:p>
    <w:p w:rsidR="001D6A0F" w:rsidRDefault="001D6A0F" w:rsidP="000D7B49">
      <w:pPr>
        <w:spacing w:after="0" w:line="264" w:lineRule="auto"/>
        <w:ind w:firstLine="709"/>
        <w:jc w:val="both"/>
        <w:rPr>
          <w:rFonts w:ascii="Times New Roman" w:hAnsi="Times New Roman"/>
          <w:sz w:val="28"/>
          <w:szCs w:val="28"/>
        </w:rPr>
      </w:pPr>
    </w:p>
    <w:tbl>
      <w:tblPr>
        <w:tblStyle w:val="a6"/>
        <w:tblW w:w="0" w:type="auto"/>
        <w:tblLayout w:type="fixed"/>
        <w:tblLook w:val="04A0" w:firstRow="1" w:lastRow="0" w:firstColumn="1" w:lastColumn="0" w:noHBand="0" w:noVBand="1"/>
      </w:tblPr>
      <w:tblGrid>
        <w:gridCol w:w="2263"/>
        <w:gridCol w:w="1149"/>
        <w:gridCol w:w="1481"/>
        <w:gridCol w:w="1481"/>
        <w:gridCol w:w="1648"/>
        <w:gridCol w:w="1605"/>
      </w:tblGrid>
      <w:tr w:rsidR="001D6A0F" w:rsidTr="002976DB">
        <w:tc>
          <w:tcPr>
            <w:tcW w:w="2263" w:type="dxa"/>
            <w:shd w:val="clear" w:color="auto" w:fill="00B0F0"/>
          </w:tcPr>
          <w:p w:rsidR="001D6A0F" w:rsidRPr="001D6A0F" w:rsidRDefault="001D6A0F" w:rsidP="000D7B49">
            <w:pPr>
              <w:spacing w:after="0" w:line="264" w:lineRule="auto"/>
              <w:jc w:val="both"/>
            </w:pPr>
            <w:r w:rsidRPr="001D6A0F">
              <w:t>Наименование регионального проекта</w:t>
            </w:r>
          </w:p>
        </w:tc>
        <w:tc>
          <w:tcPr>
            <w:tcW w:w="1149" w:type="dxa"/>
            <w:shd w:val="clear" w:color="auto" w:fill="00B0F0"/>
          </w:tcPr>
          <w:p w:rsidR="001D6A0F" w:rsidRPr="001D6A0F" w:rsidRDefault="001D6A0F" w:rsidP="00B72A3C">
            <w:pPr>
              <w:spacing w:after="0" w:line="264" w:lineRule="auto"/>
              <w:jc w:val="both"/>
            </w:pPr>
            <w:r>
              <w:t>Объем финансового обеспечения тыс. рублей</w:t>
            </w:r>
          </w:p>
        </w:tc>
        <w:tc>
          <w:tcPr>
            <w:tcW w:w="1481" w:type="dxa"/>
            <w:shd w:val="clear" w:color="auto" w:fill="00B0F0"/>
          </w:tcPr>
          <w:p w:rsidR="001D6A0F" w:rsidRPr="001D6A0F" w:rsidRDefault="001D6A0F" w:rsidP="000D7B49">
            <w:pPr>
              <w:spacing w:after="0" w:line="264" w:lineRule="auto"/>
              <w:jc w:val="both"/>
            </w:pPr>
            <w:r>
              <w:t>Принято бюджетных обязательств, тыс. рублей</w:t>
            </w:r>
          </w:p>
        </w:tc>
        <w:tc>
          <w:tcPr>
            <w:tcW w:w="1481" w:type="dxa"/>
            <w:shd w:val="clear" w:color="auto" w:fill="00B0F0"/>
          </w:tcPr>
          <w:p w:rsidR="001D6A0F" w:rsidRPr="001D6A0F" w:rsidRDefault="001D6A0F" w:rsidP="000D7B49">
            <w:pPr>
              <w:spacing w:after="0" w:line="264" w:lineRule="auto"/>
              <w:jc w:val="both"/>
            </w:pPr>
            <w:r>
              <w:t>Принято денежных обязательств, тыс. рублей</w:t>
            </w:r>
          </w:p>
        </w:tc>
        <w:tc>
          <w:tcPr>
            <w:tcW w:w="1648" w:type="dxa"/>
            <w:shd w:val="clear" w:color="auto" w:fill="00B0F0"/>
          </w:tcPr>
          <w:p w:rsidR="001D6A0F" w:rsidRPr="001D6A0F" w:rsidRDefault="001D6A0F" w:rsidP="000D7B49">
            <w:pPr>
              <w:spacing w:after="0" w:line="264" w:lineRule="auto"/>
              <w:jc w:val="both"/>
            </w:pPr>
            <w:r>
              <w:t>Исполнено бюджетных обязательств, тыс. рублей</w:t>
            </w:r>
          </w:p>
        </w:tc>
        <w:tc>
          <w:tcPr>
            <w:tcW w:w="1605" w:type="dxa"/>
            <w:shd w:val="clear" w:color="auto" w:fill="00B0F0"/>
          </w:tcPr>
          <w:p w:rsidR="001D6A0F" w:rsidRDefault="001D6A0F" w:rsidP="000D7B49">
            <w:pPr>
              <w:spacing w:after="0" w:line="264" w:lineRule="auto"/>
              <w:jc w:val="both"/>
            </w:pPr>
            <w:r>
              <w:t>Исполнено</w:t>
            </w:r>
          </w:p>
          <w:p w:rsidR="001D6A0F" w:rsidRPr="001D6A0F" w:rsidRDefault="001D6A0F" w:rsidP="000D7B49">
            <w:pPr>
              <w:spacing w:after="0" w:line="264" w:lineRule="auto"/>
              <w:jc w:val="both"/>
            </w:pPr>
            <w:r>
              <w:t>денежных обязательств, тыс. рублей</w:t>
            </w:r>
          </w:p>
        </w:tc>
      </w:tr>
      <w:tr w:rsidR="001D6A0F" w:rsidTr="002976DB">
        <w:tc>
          <w:tcPr>
            <w:tcW w:w="2263" w:type="dxa"/>
          </w:tcPr>
          <w:p w:rsidR="001D6A0F" w:rsidRPr="001D6A0F" w:rsidRDefault="001D6A0F" w:rsidP="00677A65">
            <w:pPr>
              <w:spacing w:after="0" w:line="264" w:lineRule="auto"/>
            </w:pPr>
            <w:r w:rsidRPr="001D6A0F">
              <w:t xml:space="preserve">Содействие занятости женщин – создание условий дошкольного образования для </w:t>
            </w:r>
            <w:r w:rsidRPr="001D6A0F">
              <w:lastRenderedPageBreak/>
              <w:t>детей в возрасте до трех лет</w:t>
            </w:r>
          </w:p>
        </w:tc>
        <w:tc>
          <w:tcPr>
            <w:tcW w:w="1149" w:type="dxa"/>
          </w:tcPr>
          <w:p w:rsidR="001D6A0F" w:rsidRPr="001D6A0F" w:rsidRDefault="00B72A3C" w:rsidP="00357168">
            <w:pPr>
              <w:spacing w:after="0" w:line="264" w:lineRule="auto"/>
              <w:jc w:val="center"/>
            </w:pPr>
            <w:r>
              <w:lastRenderedPageBreak/>
              <w:t>85 749,5</w:t>
            </w:r>
          </w:p>
        </w:tc>
        <w:tc>
          <w:tcPr>
            <w:tcW w:w="1481" w:type="dxa"/>
          </w:tcPr>
          <w:p w:rsidR="001D6A0F" w:rsidRPr="001D6A0F" w:rsidRDefault="00072169" w:rsidP="00357168">
            <w:pPr>
              <w:spacing w:after="0" w:line="264" w:lineRule="auto"/>
              <w:jc w:val="center"/>
            </w:pPr>
            <w:r>
              <w:t>81 935,9</w:t>
            </w:r>
          </w:p>
        </w:tc>
        <w:tc>
          <w:tcPr>
            <w:tcW w:w="1481" w:type="dxa"/>
          </w:tcPr>
          <w:p w:rsidR="001D6A0F" w:rsidRPr="001D6A0F" w:rsidRDefault="00993B2B" w:rsidP="00357168">
            <w:pPr>
              <w:spacing w:after="0" w:line="264" w:lineRule="auto"/>
              <w:jc w:val="center"/>
            </w:pPr>
            <w:r>
              <w:t>14 366,0</w:t>
            </w:r>
          </w:p>
        </w:tc>
        <w:tc>
          <w:tcPr>
            <w:tcW w:w="1648" w:type="dxa"/>
          </w:tcPr>
          <w:p w:rsidR="001D6A0F" w:rsidRPr="001D6A0F" w:rsidRDefault="00072169" w:rsidP="00357168">
            <w:pPr>
              <w:spacing w:after="0" w:line="264" w:lineRule="auto"/>
              <w:jc w:val="center"/>
            </w:pPr>
            <w:r>
              <w:t>14 366,0</w:t>
            </w:r>
          </w:p>
        </w:tc>
        <w:tc>
          <w:tcPr>
            <w:tcW w:w="1605" w:type="dxa"/>
          </w:tcPr>
          <w:p w:rsidR="001D6A0F" w:rsidRPr="001D6A0F" w:rsidRDefault="00072169" w:rsidP="00357168">
            <w:pPr>
              <w:spacing w:after="0" w:line="264" w:lineRule="auto"/>
              <w:jc w:val="center"/>
            </w:pPr>
            <w:r>
              <w:t>14 366,0</w:t>
            </w:r>
          </w:p>
        </w:tc>
      </w:tr>
    </w:tbl>
    <w:p w:rsidR="00296D31" w:rsidRDefault="00296D31" w:rsidP="000D7B49">
      <w:pPr>
        <w:spacing w:after="0" w:line="264" w:lineRule="auto"/>
        <w:ind w:firstLine="709"/>
        <w:jc w:val="both"/>
        <w:rPr>
          <w:rFonts w:ascii="Times New Roman" w:hAnsi="Times New Roman"/>
          <w:sz w:val="28"/>
          <w:szCs w:val="28"/>
        </w:rPr>
      </w:pPr>
    </w:p>
    <w:p w:rsidR="00296D31" w:rsidRDefault="00296D31" w:rsidP="000D7B49">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ходе проведенного анализа установлено, что исполнение бюджетных ассигнований, предусмотренных на реализацию регионального проекта «Содействие занятости женщин – создание условий дошкольного образования для детей в возрасте до трех лет» за 2020 год составило </w:t>
      </w:r>
      <w:r w:rsidR="00993B2B">
        <w:rPr>
          <w:rFonts w:ascii="Times New Roman" w:hAnsi="Times New Roman"/>
          <w:sz w:val="28"/>
          <w:szCs w:val="28"/>
        </w:rPr>
        <w:t>14 366,0</w:t>
      </w:r>
      <w:r>
        <w:rPr>
          <w:rFonts w:ascii="Times New Roman" w:hAnsi="Times New Roman"/>
          <w:sz w:val="28"/>
          <w:szCs w:val="28"/>
        </w:rPr>
        <w:t xml:space="preserve"> тыс. рублей или 16,</w:t>
      </w:r>
      <w:r w:rsidR="00993B2B">
        <w:rPr>
          <w:rFonts w:ascii="Times New Roman" w:hAnsi="Times New Roman"/>
          <w:sz w:val="28"/>
          <w:szCs w:val="28"/>
        </w:rPr>
        <w:t>8</w:t>
      </w:r>
      <w:r>
        <w:rPr>
          <w:rFonts w:ascii="Times New Roman" w:hAnsi="Times New Roman"/>
          <w:sz w:val="28"/>
          <w:szCs w:val="28"/>
        </w:rPr>
        <w:t xml:space="preserve"> процент</w:t>
      </w:r>
      <w:r w:rsidR="00993B2B">
        <w:rPr>
          <w:rFonts w:ascii="Times New Roman" w:hAnsi="Times New Roman"/>
          <w:sz w:val="28"/>
          <w:szCs w:val="28"/>
        </w:rPr>
        <w:t>ов</w:t>
      </w:r>
      <w:r>
        <w:rPr>
          <w:rFonts w:ascii="Times New Roman" w:hAnsi="Times New Roman"/>
          <w:sz w:val="28"/>
          <w:szCs w:val="28"/>
        </w:rPr>
        <w:t xml:space="preserve">. Согласно пояснительной записке </w:t>
      </w:r>
      <w:r w:rsidR="00072169">
        <w:rPr>
          <w:rFonts w:ascii="Times New Roman" w:hAnsi="Times New Roman"/>
          <w:sz w:val="28"/>
          <w:szCs w:val="28"/>
        </w:rPr>
        <w:t xml:space="preserve">выделенные </w:t>
      </w:r>
      <w:r>
        <w:rPr>
          <w:rFonts w:ascii="Times New Roman" w:hAnsi="Times New Roman"/>
          <w:sz w:val="28"/>
          <w:szCs w:val="28"/>
        </w:rPr>
        <w:t xml:space="preserve">бюджетные </w:t>
      </w:r>
      <w:r w:rsidR="00072169">
        <w:rPr>
          <w:rFonts w:ascii="Times New Roman" w:hAnsi="Times New Roman"/>
          <w:sz w:val="28"/>
          <w:szCs w:val="28"/>
        </w:rPr>
        <w:t>ассигнования</w:t>
      </w:r>
      <w:r>
        <w:rPr>
          <w:rFonts w:ascii="Times New Roman" w:hAnsi="Times New Roman"/>
          <w:sz w:val="28"/>
          <w:szCs w:val="28"/>
        </w:rPr>
        <w:t xml:space="preserve"> не освоены в связи с </w:t>
      </w:r>
      <w:r w:rsidR="006B3D2E">
        <w:rPr>
          <w:rFonts w:ascii="Times New Roman" w:hAnsi="Times New Roman"/>
          <w:sz w:val="28"/>
          <w:szCs w:val="28"/>
        </w:rPr>
        <w:t xml:space="preserve">экономией по результатам проведения конкурентных способов определения поставщика в сумме </w:t>
      </w:r>
      <w:r w:rsidR="00993B2B">
        <w:rPr>
          <w:rFonts w:ascii="Times New Roman" w:hAnsi="Times New Roman"/>
          <w:sz w:val="28"/>
          <w:szCs w:val="28"/>
        </w:rPr>
        <w:t>(</w:t>
      </w:r>
      <w:r w:rsidR="006B3D2E" w:rsidRPr="00993B2B">
        <w:rPr>
          <w:rFonts w:ascii="Times New Roman" w:hAnsi="Times New Roman"/>
          <w:sz w:val="28"/>
          <w:szCs w:val="28"/>
        </w:rPr>
        <w:t>3 659,3 тыс. рублей</w:t>
      </w:r>
      <w:r w:rsidR="00993B2B" w:rsidRPr="00993B2B">
        <w:rPr>
          <w:rFonts w:ascii="Times New Roman" w:hAnsi="Times New Roman"/>
          <w:sz w:val="28"/>
          <w:szCs w:val="28"/>
        </w:rPr>
        <w:t>)</w:t>
      </w:r>
      <w:r w:rsidR="006B3D2E" w:rsidRPr="00993B2B">
        <w:rPr>
          <w:rFonts w:ascii="Times New Roman" w:hAnsi="Times New Roman"/>
          <w:sz w:val="28"/>
          <w:szCs w:val="28"/>
        </w:rPr>
        <w:t xml:space="preserve"> </w:t>
      </w:r>
      <w:r w:rsidR="006B3D2E" w:rsidRPr="00E6702B">
        <w:rPr>
          <w:rFonts w:ascii="Times New Roman" w:hAnsi="Times New Roman"/>
          <w:sz w:val="28"/>
          <w:szCs w:val="28"/>
        </w:rPr>
        <w:t>и в связи с невыполнением работ на сумму 67 569,9 тыс. рублей</w:t>
      </w:r>
      <w:r w:rsidR="006B3D2E">
        <w:rPr>
          <w:rFonts w:ascii="Times New Roman" w:hAnsi="Times New Roman"/>
          <w:sz w:val="28"/>
          <w:szCs w:val="28"/>
        </w:rPr>
        <w:t xml:space="preserve"> </w:t>
      </w:r>
      <w:r w:rsidR="003008AA">
        <w:rPr>
          <w:rFonts w:ascii="Times New Roman" w:hAnsi="Times New Roman"/>
          <w:sz w:val="28"/>
          <w:szCs w:val="28"/>
        </w:rPr>
        <w:t xml:space="preserve">в результате ненадлежащего исполнения подрядной организацией своих обязательств </w:t>
      </w:r>
      <w:r w:rsidR="006B3D2E">
        <w:rPr>
          <w:rFonts w:ascii="Times New Roman" w:hAnsi="Times New Roman"/>
          <w:sz w:val="28"/>
          <w:szCs w:val="28"/>
        </w:rPr>
        <w:t>на объекте «Детский сад на 200 мест, из них 120 мест для детей в возрасте от 1,5 до 3 ле</w:t>
      </w:r>
      <w:r w:rsidR="00FD6F5F">
        <w:rPr>
          <w:rFonts w:ascii="Times New Roman" w:hAnsi="Times New Roman"/>
          <w:sz w:val="28"/>
          <w:szCs w:val="28"/>
        </w:rPr>
        <w:t>т в г. Почепе Брянской области».</w:t>
      </w:r>
    </w:p>
    <w:p w:rsidR="00087532" w:rsidRDefault="00087532" w:rsidP="004B4EF8">
      <w:pPr>
        <w:widowControl w:val="0"/>
        <w:tabs>
          <w:tab w:val="left" w:pos="405"/>
        </w:tabs>
        <w:spacing w:after="0" w:line="264" w:lineRule="auto"/>
        <w:ind w:firstLine="709"/>
        <w:contextualSpacing/>
        <w:jc w:val="both"/>
        <w:rPr>
          <w:rFonts w:ascii="Times New Roman" w:hAnsi="Times New Roman"/>
          <w:sz w:val="28"/>
          <w:szCs w:val="28"/>
        </w:rPr>
      </w:pPr>
    </w:p>
    <w:p w:rsidR="00087532" w:rsidRPr="00087532" w:rsidRDefault="00087532" w:rsidP="004B4EF8">
      <w:pPr>
        <w:widowControl w:val="0"/>
        <w:tabs>
          <w:tab w:val="left" w:pos="405"/>
        </w:tabs>
        <w:spacing w:after="0" w:line="264" w:lineRule="auto"/>
        <w:ind w:firstLine="709"/>
        <w:contextualSpacing/>
        <w:jc w:val="center"/>
        <w:rPr>
          <w:rFonts w:ascii="Times New Roman" w:hAnsi="Times New Roman"/>
          <w:b/>
          <w:sz w:val="28"/>
          <w:szCs w:val="28"/>
        </w:rPr>
      </w:pPr>
      <w:r w:rsidRPr="00087532">
        <w:rPr>
          <w:rFonts w:ascii="Times New Roman" w:hAnsi="Times New Roman"/>
          <w:b/>
          <w:sz w:val="28"/>
          <w:szCs w:val="28"/>
        </w:rPr>
        <w:t xml:space="preserve">4.2.4. Результаты проверки и анализа исполнения бюджета </w:t>
      </w:r>
      <w:r>
        <w:rPr>
          <w:rFonts w:ascii="Times New Roman" w:hAnsi="Times New Roman"/>
          <w:b/>
          <w:sz w:val="28"/>
          <w:szCs w:val="28"/>
        </w:rPr>
        <w:t>Почепского района</w:t>
      </w:r>
      <w:r w:rsidRPr="00087532">
        <w:rPr>
          <w:rFonts w:ascii="Times New Roman" w:hAnsi="Times New Roman"/>
          <w:b/>
          <w:sz w:val="28"/>
          <w:szCs w:val="28"/>
        </w:rPr>
        <w:t xml:space="preserve"> по непрогра</w:t>
      </w:r>
      <w:r>
        <w:rPr>
          <w:rFonts w:ascii="Times New Roman" w:hAnsi="Times New Roman"/>
          <w:b/>
          <w:sz w:val="28"/>
          <w:szCs w:val="28"/>
        </w:rPr>
        <w:t>ммным направлениям деятельности.</w:t>
      </w:r>
    </w:p>
    <w:p w:rsidR="00087532" w:rsidRDefault="00087532" w:rsidP="004B4EF8">
      <w:pPr>
        <w:widowControl w:val="0"/>
        <w:tabs>
          <w:tab w:val="left" w:pos="405"/>
        </w:tabs>
        <w:spacing w:after="0" w:line="264" w:lineRule="auto"/>
        <w:ind w:firstLine="709"/>
        <w:contextualSpacing/>
        <w:jc w:val="both"/>
        <w:rPr>
          <w:rFonts w:ascii="Times New Roman" w:hAnsi="Times New Roman"/>
          <w:sz w:val="28"/>
          <w:szCs w:val="28"/>
        </w:rPr>
      </w:pPr>
      <w:r w:rsidRPr="00087532">
        <w:rPr>
          <w:rFonts w:ascii="Times New Roman" w:hAnsi="Times New Roman"/>
          <w:sz w:val="28"/>
          <w:szCs w:val="28"/>
        </w:rPr>
        <w:t xml:space="preserve">Общий объём расходов бюджета </w:t>
      </w:r>
      <w:r>
        <w:rPr>
          <w:rFonts w:ascii="Times New Roman" w:hAnsi="Times New Roman"/>
          <w:sz w:val="28"/>
          <w:szCs w:val="28"/>
        </w:rPr>
        <w:t>Почепского района</w:t>
      </w:r>
      <w:r w:rsidRPr="00087532">
        <w:rPr>
          <w:rFonts w:ascii="Times New Roman" w:hAnsi="Times New Roman"/>
          <w:sz w:val="28"/>
          <w:szCs w:val="28"/>
        </w:rPr>
        <w:t xml:space="preserve"> на </w:t>
      </w:r>
      <w:r w:rsidR="00071966">
        <w:rPr>
          <w:rFonts w:ascii="Times New Roman" w:hAnsi="Times New Roman"/>
          <w:sz w:val="28"/>
          <w:szCs w:val="28"/>
        </w:rPr>
        <w:t>2020</w:t>
      </w:r>
      <w:r w:rsidRPr="00087532">
        <w:rPr>
          <w:rFonts w:ascii="Times New Roman" w:hAnsi="Times New Roman"/>
          <w:sz w:val="28"/>
          <w:szCs w:val="28"/>
        </w:rPr>
        <w:t xml:space="preserve"> год по непрограммным направлениям деятельности, включая руководство и управление в сфере установленных функций органов </w:t>
      </w:r>
      <w:r>
        <w:rPr>
          <w:rFonts w:ascii="Times New Roman" w:hAnsi="Times New Roman"/>
          <w:sz w:val="28"/>
          <w:szCs w:val="28"/>
        </w:rPr>
        <w:t>местного самоуправления Почепского района</w:t>
      </w:r>
      <w:r w:rsidR="0035798B">
        <w:rPr>
          <w:rFonts w:ascii="Times New Roman" w:hAnsi="Times New Roman"/>
          <w:sz w:val="28"/>
          <w:szCs w:val="28"/>
        </w:rPr>
        <w:t xml:space="preserve"> (Почепский районный Совет народных депутатов, Контрольно-счетная палата Почепского района)</w:t>
      </w:r>
      <w:r w:rsidRPr="00087532">
        <w:rPr>
          <w:rFonts w:ascii="Times New Roman" w:hAnsi="Times New Roman"/>
          <w:sz w:val="28"/>
          <w:szCs w:val="28"/>
        </w:rPr>
        <w:t xml:space="preserve">, составляет </w:t>
      </w:r>
      <w:r w:rsidR="00A25A25">
        <w:rPr>
          <w:rFonts w:ascii="Times New Roman" w:hAnsi="Times New Roman"/>
          <w:sz w:val="28"/>
          <w:szCs w:val="28"/>
        </w:rPr>
        <w:t>2 782,2</w:t>
      </w:r>
      <w:r>
        <w:rPr>
          <w:rFonts w:ascii="Times New Roman" w:hAnsi="Times New Roman"/>
          <w:sz w:val="28"/>
          <w:szCs w:val="28"/>
        </w:rPr>
        <w:t xml:space="preserve"> тыс. </w:t>
      </w:r>
      <w:r w:rsidRPr="00087532">
        <w:rPr>
          <w:rFonts w:ascii="Times New Roman" w:hAnsi="Times New Roman"/>
          <w:sz w:val="28"/>
          <w:szCs w:val="28"/>
        </w:rPr>
        <w:t xml:space="preserve">рублей. </w:t>
      </w:r>
    </w:p>
    <w:p w:rsidR="00604401" w:rsidRDefault="00087532" w:rsidP="004B4EF8">
      <w:pPr>
        <w:widowControl w:val="0"/>
        <w:tabs>
          <w:tab w:val="left" w:pos="405"/>
        </w:tabs>
        <w:spacing w:after="0" w:line="264" w:lineRule="auto"/>
        <w:ind w:firstLine="709"/>
        <w:contextualSpacing/>
        <w:jc w:val="both"/>
        <w:rPr>
          <w:rFonts w:ascii="Times New Roman" w:hAnsi="Times New Roman"/>
          <w:sz w:val="28"/>
          <w:szCs w:val="28"/>
        </w:rPr>
      </w:pPr>
      <w:r w:rsidRPr="00087532">
        <w:rPr>
          <w:rFonts w:ascii="Times New Roman" w:hAnsi="Times New Roman"/>
          <w:sz w:val="28"/>
          <w:szCs w:val="28"/>
        </w:rPr>
        <w:t xml:space="preserve">Кассовое исполнение составило </w:t>
      </w:r>
      <w:r w:rsidR="00A25A25">
        <w:rPr>
          <w:rFonts w:ascii="Times New Roman" w:hAnsi="Times New Roman"/>
          <w:sz w:val="28"/>
          <w:szCs w:val="28"/>
        </w:rPr>
        <w:t>2 782,2</w:t>
      </w:r>
      <w:r w:rsidRPr="00087532">
        <w:rPr>
          <w:rFonts w:ascii="Times New Roman" w:hAnsi="Times New Roman"/>
          <w:sz w:val="28"/>
          <w:szCs w:val="28"/>
        </w:rPr>
        <w:t xml:space="preserve"> тыс. рублей или </w:t>
      </w:r>
      <w:r w:rsidR="00A25A25">
        <w:rPr>
          <w:rFonts w:ascii="Times New Roman" w:hAnsi="Times New Roman"/>
          <w:sz w:val="28"/>
          <w:szCs w:val="28"/>
        </w:rPr>
        <w:t>100,0</w:t>
      </w:r>
      <w:r>
        <w:rPr>
          <w:rFonts w:ascii="Times New Roman" w:hAnsi="Times New Roman"/>
          <w:sz w:val="28"/>
          <w:szCs w:val="28"/>
        </w:rPr>
        <w:t xml:space="preserve"> процентов</w:t>
      </w:r>
      <w:r w:rsidRPr="00087532">
        <w:rPr>
          <w:rFonts w:ascii="Times New Roman" w:hAnsi="Times New Roman"/>
          <w:sz w:val="28"/>
          <w:szCs w:val="28"/>
        </w:rPr>
        <w:t xml:space="preserve"> сводной бюджетной росписи, что </w:t>
      </w:r>
      <w:r w:rsidR="007F2F35">
        <w:rPr>
          <w:rFonts w:ascii="Times New Roman" w:hAnsi="Times New Roman"/>
          <w:sz w:val="28"/>
          <w:szCs w:val="28"/>
        </w:rPr>
        <w:t xml:space="preserve">практически </w:t>
      </w:r>
      <w:r>
        <w:rPr>
          <w:rFonts w:ascii="Times New Roman" w:hAnsi="Times New Roman"/>
          <w:sz w:val="28"/>
          <w:szCs w:val="28"/>
        </w:rPr>
        <w:t xml:space="preserve">соответствует уровню исполнения аналогичного периода </w:t>
      </w:r>
      <w:r w:rsidR="00071966">
        <w:rPr>
          <w:rFonts w:ascii="Times New Roman" w:hAnsi="Times New Roman"/>
          <w:sz w:val="28"/>
          <w:szCs w:val="28"/>
        </w:rPr>
        <w:t>2019</w:t>
      </w:r>
      <w:r>
        <w:rPr>
          <w:rFonts w:ascii="Times New Roman" w:hAnsi="Times New Roman"/>
          <w:sz w:val="28"/>
          <w:szCs w:val="28"/>
        </w:rPr>
        <w:t xml:space="preserve"> года</w:t>
      </w:r>
      <w:r w:rsidR="007F2F35">
        <w:rPr>
          <w:rFonts w:ascii="Times New Roman" w:hAnsi="Times New Roman"/>
          <w:sz w:val="28"/>
          <w:szCs w:val="28"/>
        </w:rPr>
        <w:t>.</w:t>
      </w:r>
    </w:p>
    <w:p w:rsidR="00FF0334" w:rsidRDefault="0035798B" w:rsidP="004B4EF8">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Доля расходов бюджета по непрограммным направлениям деятельности в </w:t>
      </w:r>
      <w:r w:rsidR="00071966">
        <w:rPr>
          <w:rFonts w:ascii="Times New Roman" w:hAnsi="Times New Roman"/>
          <w:sz w:val="28"/>
          <w:szCs w:val="28"/>
        </w:rPr>
        <w:t>2019</w:t>
      </w:r>
      <w:r>
        <w:rPr>
          <w:rFonts w:ascii="Times New Roman" w:hAnsi="Times New Roman"/>
          <w:sz w:val="28"/>
          <w:szCs w:val="28"/>
        </w:rPr>
        <w:t>-</w:t>
      </w:r>
      <w:r w:rsidR="00071966">
        <w:rPr>
          <w:rFonts w:ascii="Times New Roman" w:hAnsi="Times New Roman"/>
          <w:sz w:val="28"/>
          <w:szCs w:val="28"/>
        </w:rPr>
        <w:t>2020</w:t>
      </w:r>
      <w:r>
        <w:rPr>
          <w:rFonts w:ascii="Times New Roman" w:hAnsi="Times New Roman"/>
          <w:sz w:val="28"/>
          <w:szCs w:val="28"/>
        </w:rPr>
        <w:t xml:space="preserve"> годах не менялась и составляла 0,3 процента в общем объеме расходов бюджета Почепского района.</w:t>
      </w:r>
    </w:p>
    <w:p w:rsidR="00FF0334" w:rsidRPr="00087532" w:rsidRDefault="00FF0334" w:rsidP="004B4EF8">
      <w:pPr>
        <w:widowControl w:val="0"/>
        <w:tabs>
          <w:tab w:val="left" w:pos="405"/>
        </w:tabs>
        <w:spacing w:after="0" w:line="264" w:lineRule="auto"/>
        <w:ind w:firstLine="709"/>
        <w:contextualSpacing/>
        <w:jc w:val="both"/>
        <w:rPr>
          <w:rFonts w:ascii="Times New Roman" w:hAnsi="Times New Roman"/>
          <w:sz w:val="28"/>
          <w:szCs w:val="28"/>
        </w:rPr>
      </w:pPr>
    </w:p>
    <w:p w:rsidR="00D440FA" w:rsidRDefault="00D440FA" w:rsidP="004B4EF8">
      <w:pPr>
        <w:pStyle w:val="a5"/>
        <w:spacing w:after="0" w:line="264" w:lineRule="auto"/>
        <w:ind w:left="0" w:firstLine="709"/>
        <w:jc w:val="center"/>
        <w:rPr>
          <w:rFonts w:ascii="Times New Roman" w:hAnsi="Times New Roman"/>
          <w:b/>
          <w:sz w:val="28"/>
          <w:szCs w:val="28"/>
        </w:rPr>
      </w:pPr>
      <w:r>
        <w:rPr>
          <w:rFonts w:ascii="Times New Roman" w:hAnsi="Times New Roman"/>
          <w:b/>
          <w:sz w:val="28"/>
          <w:szCs w:val="28"/>
        </w:rPr>
        <w:t xml:space="preserve">4.2.5 </w:t>
      </w:r>
      <w:r w:rsidRPr="008D5536">
        <w:rPr>
          <w:rFonts w:ascii="Times New Roman" w:hAnsi="Times New Roman"/>
          <w:b/>
          <w:sz w:val="28"/>
          <w:szCs w:val="28"/>
        </w:rPr>
        <w:t>Результаты проверки и анализа исполнения бюджета по расходам, осуществляемых за счет резервного фонда.</w:t>
      </w:r>
    </w:p>
    <w:p w:rsidR="00D10D6F" w:rsidRDefault="00D10D6F" w:rsidP="002E7A84">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 xml:space="preserve">Утвержденным бюджетом на 2020 год предусмотрены средства резервного фонда в объеме </w:t>
      </w:r>
      <w:r w:rsidR="001B0F82">
        <w:rPr>
          <w:rFonts w:ascii="Times New Roman" w:hAnsi="Times New Roman"/>
          <w:sz w:val="28"/>
          <w:szCs w:val="28"/>
        </w:rPr>
        <w:t>11 794,0 тыс. рублей.</w:t>
      </w:r>
    </w:p>
    <w:p w:rsidR="002E7A84" w:rsidRDefault="00083774" w:rsidP="002E7A84">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 xml:space="preserve">В связи с отсутствием потребности средства резервного фонда не выделялись. </w:t>
      </w:r>
      <w:r w:rsidR="002E7A84" w:rsidRPr="007700FA">
        <w:rPr>
          <w:rFonts w:ascii="Times New Roman" w:hAnsi="Times New Roman"/>
          <w:sz w:val="28"/>
          <w:szCs w:val="28"/>
        </w:rPr>
        <w:t>Остаток нераспределённых средств резервного фонда по состоянию на 01.01.20</w:t>
      </w:r>
      <w:r w:rsidR="002E7A84">
        <w:rPr>
          <w:rFonts w:ascii="Times New Roman" w:hAnsi="Times New Roman"/>
          <w:sz w:val="28"/>
          <w:szCs w:val="28"/>
        </w:rPr>
        <w:t>2</w:t>
      </w:r>
      <w:r w:rsidR="00517912">
        <w:rPr>
          <w:rFonts w:ascii="Times New Roman" w:hAnsi="Times New Roman"/>
          <w:sz w:val="28"/>
          <w:szCs w:val="28"/>
        </w:rPr>
        <w:t>1</w:t>
      </w:r>
      <w:r w:rsidR="002E7A84" w:rsidRPr="007700FA">
        <w:rPr>
          <w:rFonts w:ascii="Times New Roman" w:hAnsi="Times New Roman"/>
          <w:sz w:val="28"/>
          <w:szCs w:val="28"/>
        </w:rPr>
        <w:t xml:space="preserve"> составил </w:t>
      </w:r>
      <w:r w:rsidR="00517912">
        <w:rPr>
          <w:rFonts w:ascii="Times New Roman" w:hAnsi="Times New Roman"/>
          <w:sz w:val="28"/>
          <w:szCs w:val="28"/>
        </w:rPr>
        <w:t>11 794,0</w:t>
      </w:r>
      <w:r w:rsidR="002E7A84" w:rsidRPr="007700FA">
        <w:rPr>
          <w:rFonts w:ascii="Times New Roman" w:hAnsi="Times New Roman"/>
          <w:sz w:val="28"/>
          <w:szCs w:val="28"/>
        </w:rPr>
        <w:t xml:space="preserve"> тыс. рублей</w:t>
      </w:r>
      <w:r w:rsidR="00BC789E">
        <w:rPr>
          <w:rFonts w:ascii="Times New Roman" w:hAnsi="Times New Roman"/>
          <w:sz w:val="28"/>
          <w:szCs w:val="28"/>
        </w:rPr>
        <w:t xml:space="preserve"> и находится у главного распорядителя –финансового управления администрации Почепского района</w:t>
      </w:r>
      <w:r w:rsidR="002E7A84" w:rsidRPr="007700FA">
        <w:rPr>
          <w:rFonts w:ascii="Times New Roman" w:hAnsi="Times New Roman"/>
          <w:sz w:val="28"/>
          <w:szCs w:val="28"/>
        </w:rPr>
        <w:t>.</w:t>
      </w:r>
    </w:p>
    <w:p w:rsidR="002E7A84" w:rsidRPr="007700FA" w:rsidRDefault="002E7A84" w:rsidP="002E7A84">
      <w:pPr>
        <w:pStyle w:val="a5"/>
        <w:spacing w:after="0" w:line="264" w:lineRule="auto"/>
        <w:ind w:left="0" w:firstLine="709"/>
        <w:jc w:val="both"/>
        <w:rPr>
          <w:rFonts w:ascii="Times New Roman" w:hAnsi="Times New Roman"/>
          <w:sz w:val="28"/>
          <w:szCs w:val="28"/>
        </w:rPr>
      </w:pPr>
      <w:r w:rsidRPr="0074257B">
        <w:t xml:space="preserve"> </w:t>
      </w:r>
    </w:p>
    <w:p w:rsidR="00FF0334" w:rsidRDefault="0084067A" w:rsidP="00D55CB1">
      <w:pPr>
        <w:widowControl w:val="0"/>
        <w:tabs>
          <w:tab w:val="left" w:pos="405"/>
        </w:tabs>
        <w:spacing w:after="0" w:line="264" w:lineRule="auto"/>
        <w:ind w:firstLine="709"/>
        <w:contextualSpacing/>
        <w:jc w:val="center"/>
        <w:rPr>
          <w:rFonts w:ascii="Times New Roman" w:hAnsi="Times New Roman"/>
          <w:b/>
          <w:sz w:val="28"/>
          <w:szCs w:val="28"/>
        </w:rPr>
      </w:pPr>
      <w:r w:rsidRPr="0084067A">
        <w:rPr>
          <w:rFonts w:ascii="Times New Roman" w:hAnsi="Times New Roman"/>
          <w:b/>
          <w:sz w:val="28"/>
          <w:szCs w:val="28"/>
        </w:rPr>
        <w:t xml:space="preserve">4.2.7. Результаты проверки и анализа исполнения бюджета </w:t>
      </w:r>
      <w:r>
        <w:rPr>
          <w:rFonts w:ascii="Times New Roman" w:hAnsi="Times New Roman"/>
          <w:b/>
          <w:sz w:val="28"/>
          <w:szCs w:val="28"/>
        </w:rPr>
        <w:t>Почепского района</w:t>
      </w:r>
      <w:r w:rsidRPr="0084067A">
        <w:rPr>
          <w:rFonts w:ascii="Times New Roman" w:hAnsi="Times New Roman"/>
          <w:b/>
          <w:sz w:val="28"/>
          <w:szCs w:val="28"/>
        </w:rPr>
        <w:t xml:space="preserve"> по контрактуемым расходам</w:t>
      </w:r>
      <w:r w:rsidR="00F6590D">
        <w:rPr>
          <w:rFonts w:ascii="Times New Roman" w:hAnsi="Times New Roman"/>
          <w:b/>
          <w:sz w:val="28"/>
          <w:szCs w:val="28"/>
        </w:rPr>
        <w:t>.</w:t>
      </w:r>
    </w:p>
    <w:p w:rsidR="00A40699" w:rsidRDefault="00EB145C" w:rsidP="00D55CB1">
      <w:pPr>
        <w:widowControl w:val="0"/>
        <w:tabs>
          <w:tab w:val="left" w:pos="405"/>
        </w:tabs>
        <w:spacing w:after="0" w:line="264" w:lineRule="auto"/>
        <w:ind w:firstLine="709"/>
        <w:contextualSpacing/>
        <w:jc w:val="both"/>
        <w:rPr>
          <w:rFonts w:ascii="Times New Roman" w:hAnsi="Times New Roman"/>
          <w:sz w:val="28"/>
          <w:szCs w:val="28"/>
        </w:rPr>
      </w:pPr>
      <w:r w:rsidRPr="00EB145C">
        <w:rPr>
          <w:rFonts w:ascii="Times New Roman" w:hAnsi="Times New Roman"/>
          <w:sz w:val="28"/>
          <w:szCs w:val="28"/>
        </w:rPr>
        <w:t xml:space="preserve">Контрактуемые расходы в течение </w:t>
      </w:r>
      <w:r w:rsidR="00071966">
        <w:rPr>
          <w:rFonts w:ascii="Times New Roman" w:hAnsi="Times New Roman"/>
          <w:sz w:val="28"/>
          <w:szCs w:val="28"/>
        </w:rPr>
        <w:t>2020</w:t>
      </w:r>
      <w:r w:rsidRPr="00EB145C">
        <w:rPr>
          <w:rFonts w:ascii="Times New Roman" w:hAnsi="Times New Roman"/>
          <w:sz w:val="28"/>
          <w:szCs w:val="28"/>
        </w:rPr>
        <w:t xml:space="preserve"> года исполняли </w:t>
      </w:r>
      <w:r w:rsidR="00A40699">
        <w:rPr>
          <w:rFonts w:ascii="Times New Roman" w:hAnsi="Times New Roman"/>
          <w:sz w:val="28"/>
          <w:szCs w:val="28"/>
        </w:rPr>
        <w:t xml:space="preserve">все главные </w:t>
      </w:r>
      <w:r w:rsidR="00A40699">
        <w:rPr>
          <w:rFonts w:ascii="Times New Roman" w:hAnsi="Times New Roman"/>
          <w:sz w:val="28"/>
          <w:szCs w:val="28"/>
        </w:rPr>
        <w:lastRenderedPageBreak/>
        <w:t>администраторы</w:t>
      </w:r>
      <w:r w:rsidR="00A40699" w:rsidRPr="00EB145C">
        <w:rPr>
          <w:rFonts w:ascii="Times New Roman" w:hAnsi="Times New Roman"/>
          <w:sz w:val="28"/>
          <w:szCs w:val="28"/>
        </w:rPr>
        <w:t xml:space="preserve"> бюджетных средств.</w:t>
      </w:r>
    </w:p>
    <w:p w:rsidR="00776207" w:rsidRDefault="00EB145C" w:rsidP="00D55CB1">
      <w:pPr>
        <w:widowControl w:val="0"/>
        <w:tabs>
          <w:tab w:val="left" w:pos="405"/>
        </w:tabs>
        <w:spacing w:after="0" w:line="264" w:lineRule="auto"/>
        <w:ind w:firstLine="709"/>
        <w:contextualSpacing/>
        <w:jc w:val="both"/>
        <w:rPr>
          <w:rFonts w:ascii="Times New Roman" w:hAnsi="Times New Roman"/>
          <w:sz w:val="28"/>
          <w:szCs w:val="28"/>
        </w:rPr>
      </w:pPr>
      <w:r w:rsidRPr="00F6590D">
        <w:rPr>
          <w:rFonts w:ascii="Times New Roman" w:hAnsi="Times New Roman"/>
          <w:sz w:val="28"/>
          <w:szCs w:val="28"/>
        </w:rPr>
        <w:t xml:space="preserve"> </w:t>
      </w:r>
      <w:r w:rsidR="00F6590D" w:rsidRPr="00F6590D">
        <w:rPr>
          <w:rFonts w:ascii="Times New Roman" w:hAnsi="Times New Roman"/>
          <w:sz w:val="28"/>
          <w:szCs w:val="28"/>
        </w:rPr>
        <w:t xml:space="preserve">В </w:t>
      </w:r>
      <w:r w:rsidR="00071966">
        <w:rPr>
          <w:rFonts w:ascii="Times New Roman" w:hAnsi="Times New Roman"/>
          <w:sz w:val="28"/>
          <w:szCs w:val="28"/>
        </w:rPr>
        <w:t>2020</w:t>
      </w:r>
      <w:r w:rsidR="00F6590D" w:rsidRPr="00F6590D">
        <w:rPr>
          <w:rFonts w:ascii="Times New Roman" w:hAnsi="Times New Roman"/>
          <w:sz w:val="28"/>
          <w:szCs w:val="28"/>
        </w:rPr>
        <w:t xml:space="preserve"> году объём средств по расходам, предусмотренным на финансирование </w:t>
      </w:r>
      <w:r w:rsidR="00F6590D">
        <w:rPr>
          <w:rFonts w:ascii="Times New Roman" w:hAnsi="Times New Roman"/>
          <w:sz w:val="28"/>
          <w:szCs w:val="28"/>
        </w:rPr>
        <w:t>муниципальных</w:t>
      </w:r>
      <w:r w:rsidR="00F6590D" w:rsidRPr="00F6590D">
        <w:rPr>
          <w:rFonts w:ascii="Times New Roman" w:hAnsi="Times New Roman"/>
          <w:sz w:val="28"/>
          <w:szCs w:val="28"/>
        </w:rPr>
        <w:t xml:space="preserve"> контрактов на закупку товаров, работ и услуг для </w:t>
      </w:r>
      <w:r w:rsidR="00F6590D">
        <w:rPr>
          <w:rFonts w:ascii="Times New Roman" w:hAnsi="Times New Roman"/>
          <w:sz w:val="28"/>
          <w:szCs w:val="28"/>
        </w:rPr>
        <w:t>муниципальных нужд</w:t>
      </w:r>
      <w:r w:rsidR="00F6590D" w:rsidRPr="00F6590D">
        <w:rPr>
          <w:rFonts w:ascii="Times New Roman" w:hAnsi="Times New Roman"/>
          <w:sz w:val="28"/>
          <w:szCs w:val="28"/>
        </w:rPr>
        <w:t xml:space="preserve"> (далее - контрактуемые расходы), предусмотренный сводной бюджетной росписью составил </w:t>
      </w:r>
      <w:r w:rsidR="006C2937">
        <w:rPr>
          <w:rFonts w:ascii="Times New Roman" w:hAnsi="Times New Roman"/>
          <w:sz w:val="28"/>
          <w:szCs w:val="28"/>
        </w:rPr>
        <w:t>202 380,8</w:t>
      </w:r>
      <w:r w:rsidR="00776207">
        <w:rPr>
          <w:rFonts w:ascii="Times New Roman" w:hAnsi="Times New Roman"/>
          <w:sz w:val="28"/>
          <w:szCs w:val="28"/>
        </w:rPr>
        <w:t xml:space="preserve"> </w:t>
      </w:r>
      <w:r w:rsidR="00F6590D" w:rsidRPr="00F6590D">
        <w:rPr>
          <w:rFonts w:ascii="Times New Roman" w:hAnsi="Times New Roman"/>
          <w:sz w:val="28"/>
          <w:szCs w:val="28"/>
        </w:rPr>
        <w:t>тыс. рублей</w:t>
      </w:r>
      <w:r w:rsidR="00776207">
        <w:rPr>
          <w:rFonts w:ascii="Times New Roman" w:hAnsi="Times New Roman"/>
          <w:sz w:val="28"/>
          <w:szCs w:val="28"/>
        </w:rPr>
        <w:t>.</w:t>
      </w:r>
    </w:p>
    <w:p w:rsidR="006C2937" w:rsidRDefault="00F6590D" w:rsidP="00D55CB1">
      <w:pPr>
        <w:widowControl w:val="0"/>
        <w:tabs>
          <w:tab w:val="left" w:pos="405"/>
        </w:tabs>
        <w:spacing w:after="0" w:line="264" w:lineRule="auto"/>
        <w:ind w:firstLine="709"/>
        <w:contextualSpacing/>
        <w:jc w:val="both"/>
        <w:rPr>
          <w:rFonts w:ascii="Times New Roman" w:hAnsi="Times New Roman"/>
          <w:sz w:val="28"/>
          <w:szCs w:val="28"/>
        </w:rPr>
      </w:pPr>
      <w:r w:rsidRPr="00F6590D">
        <w:rPr>
          <w:rFonts w:ascii="Times New Roman" w:hAnsi="Times New Roman"/>
          <w:sz w:val="28"/>
          <w:szCs w:val="28"/>
        </w:rPr>
        <w:t xml:space="preserve"> В общем объёме контрактуемых расходов бюджета </w:t>
      </w:r>
      <w:r w:rsidR="00776207">
        <w:rPr>
          <w:rFonts w:ascii="Times New Roman" w:hAnsi="Times New Roman"/>
          <w:sz w:val="28"/>
          <w:szCs w:val="28"/>
        </w:rPr>
        <w:t>Почепского района</w:t>
      </w:r>
      <w:r w:rsidRPr="00F6590D">
        <w:rPr>
          <w:rFonts w:ascii="Times New Roman" w:hAnsi="Times New Roman"/>
          <w:sz w:val="28"/>
          <w:szCs w:val="28"/>
        </w:rPr>
        <w:t xml:space="preserve"> наибольший удельный вес приходится на </w:t>
      </w:r>
      <w:r w:rsidR="006C2937" w:rsidRPr="00F6590D">
        <w:rPr>
          <w:rFonts w:ascii="Times New Roman" w:hAnsi="Times New Roman"/>
          <w:sz w:val="28"/>
          <w:szCs w:val="28"/>
        </w:rPr>
        <w:t xml:space="preserve">бюджетные инвестиции </w:t>
      </w:r>
      <w:r w:rsidR="006C2937">
        <w:rPr>
          <w:rFonts w:ascii="Times New Roman" w:hAnsi="Times New Roman"/>
          <w:sz w:val="28"/>
          <w:szCs w:val="28"/>
        </w:rPr>
        <w:t>в объекты капитального строительства в объеме 168 426,7 тыс. рублей или 83,2 процента контрактуемых расходов, прочая</w:t>
      </w:r>
      <w:r w:rsidR="00776207" w:rsidRPr="00F6590D">
        <w:rPr>
          <w:rFonts w:ascii="Times New Roman" w:hAnsi="Times New Roman"/>
          <w:sz w:val="28"/>
          <w:szCs w:val="28"/>
        </w:rPr>
        <w:t xml:space="preserve"> </w:t>
      </w:r>
      <w:r w:rsidRPr="00F6590D">
        <w:rPr>
          <w:rFonts w:ascii="Times New Roman" w:hAnsi="Times New Roman"/>
          <w:sz w:val="28"/>
          <w:szCs w:val="28"/>
        </w:rPr>
        <w:t>закупк</w:t>
      </w:r>
      <w:r w:rsidR="006C2937">
        <w:rPr>
          <w:rFonts w:ascii="Times New Roman" w:hAnsi="Times New Roman"/>
          <w:sz w:val="28"/>
          <w:szCs w:val="28"/>
        </w:rPr>
        <w:t>а</w:t>
      </w:r>
      <w:r w:rsidRPr="00F6590D">
        <w:rPr>
          <w:rFonts w:ascii="Times New Roman" w:hAnsi="Times New Roman"/>
          <w:sz w:val="28"/>
          <w:szCs w:val="28"/>
        </w:rPr>
        <w:t xml:space="preserve"> товаров, работ и услуг для</w:t>
      </w:r>
      <w:r w:rsidR="00776207">
        <w:rPr>
          <w:rFonts w:ascii="Times New Roman" w:hAnsi="Times New Roman"/>
          <w:sz w:val="28"/>
          <w:szCs w:val="28"/>
        </w:rPr>
        <w:t xml:space="preserve"> обеспечения </w:t>
      </w:r>
      <w:r w:rsidRPr="00F6590D">
        <w:rPr>
          <w:rFonts w:ascii="Times New Roman" w:hAnsi="Times New Roman"/>
          <w:sz w:val="28"/>
          <w:szCs w:val="28"/>
        </w:rPr>
        <w:t xml:space="preserve">государственных (муниципальных) нужд в объёме </w:t>
      </w:r>
      <w:r w:rsidR="006C2937">
        <w:rPr>
          <w:rFonts w:ascii="Times New Roman" w:hAnsi="Times New Roman"/>
          <w:sz w:val="28"/>
          <w:szCs w:val="28"/>
        </w:rPr>
        <w:t>19 062,9</w:t>
      </w:r>
      <w:r w:rsidR="00776207">
        <w:rPr>
          <w:rFonts w:ascii="Times New Roman" w:hAnsi="Times New Roman"/>
          <w:sz w:val="28"/>
          <w:szCs w:val="28"/>
        </w:rPr>
        <w:t xml:space="preserve"> тыс. рублей </w:t>
      </w:r>
      <w:r w:rsidRPr="00F6590D">
        <w:rPr>
          <w:rFonts w:ascii="Times New Roman" w:hAnsi="Times New Roman"/>
          <w:sz w:val="28"/>
          <w:szCs w:val="28"/>
        </w:rPr>
        <w:t xml:space="preserve">или </w:t>
      </w:r>
      <w:r w:rsidR="006C2937">
        <w:rPr>
          <w:rFonts w:ascii="Times New Roman" w:hAnsi="Times New Roman"/>
          <w:sz w:val="28"/>
          <w:szCs w:val="28"/>
        </w:rPr>
        <w:t>9,4</w:t>
      </w:r>
      <w:r w:rsidR="00776207">
        <w:rPr>
          <w:rFonts w:ascii="Times New Roman" w:hAnsi="Times New Roman"/>
          <w:sz w:val="28"/>
          <w:szCs w:val="28"/>
        </w:rPr>
        <w:t xml:space="preserve"> процента</w:t>
      </w:r>
      <w:r w:rsidRPr="00F6590D">
        <w:rPr>
          <w:rFonts w:ascii="Times New Roman" w:hAnsi="Times New Roman"/>
          <w:sz w:val="28"/>
          <w:szCs w:val="28"/>
        </w:rPr>
        <w:t xml:space="preserve"> контрактуемых расходов</w:t>
      </w:r>
      <w:r w:rsidR="006C2937">
        <w:rPr>
          <w:rFonts w:ascii="Times New Roman" w:hAnsi="Times New Roman"/>
          <w:sz w:val="28"/>
          <w:szCs w:val="28"/>
        </w:rPr>
        <w:t>.</w:t>
      </w:r>
    </w:p>
    <w:p w:rsidR="00F6590D" w:rsidRDefault="00F6590D" w:rsidP="00D55CB1">
      <w:pPr>
        <w:widowControl w:val="0"/>
        <w:tabs>
          <w:tab w:val="left" w:pos="405"/>
        </w:tabs>
        <w:spacing w:after="0" w:line="264" w:lineRule="auto"/>
        <w:ind w:firstLine="709"/>
        <w:contextualSpacing/>
        <w:jc w:val="both"/>
        <w:rPr>
          <w:rFonts w:ascii="Times New Roman" w:hAnsi="Times New Roman"/>
          <w:sz w:val="28"/>
          <w:szCs w:val="28"/>
        </w:rPr>
      </w:pPr>
      <w:r w:rsidRPr="00F6590D">
        <w:rPr>
          <w:rFonts w:ascii="Times New Roman" w:hAnsi="Times New Roman"/>
          <w:sz w:val="28"/>
          <w:szCs w:val="28"/>
        </w:rPr>
        <w:t xml:space="preserve">Распределение средств по видам контрактуемых расходов бюджета </w:t>
      </w:r>
      <w:r w:rsidR="0087224A">
        <w:rPr>
          <w:rFonts w:ascii="Times New Roman" w:hAnsi="Times New Roman"/>
          <w:sz w:val="28"/>
          <w:szCs w:val="28"/>
        </w:rPr>
        <w:t>Почепского района</w:t>
      </w:r>
      <w:r w:rsidRPr="00F6590D">
        <w:rPr>
          <w:rFonts w:ascii="Times New Roman" w:hAnsi="Times New Roman"/>
          <w:sz w:val="28"/>
          <w:szCs w:val="28"/>
        </w:rPr>
        <w:t xml:space="preserve"> приведено ниже:</w:t>
      </w:r>
    </w:p>
    <w:p w:rsidR="00776207" w:rsidRDefault="00776207" w:rsidP="00F6590D">
      <w:pPr>
        <w:widowControl w:val="0"/>
        <w:tabs>
          <w:tab w:val="left" w:pos="405"/>
        </w:tabs>
        <w:spacing w:after="0" w:line="240" w:lineRule="auto"/>
        <w:ind w:firstLine="709"/>
        <w:contextualSpacing/>
        <w:jc w:val="both"/>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24"/>
        <w:gridCol w:w="1304"/>
        <w:gridCol w:w="1134"/>
        <w:gridCol w:w="1134"/>
        <w:gridCol w:w="992"/>
      </w:tblGrid>
      <w:tr w:rsidR="000A1CA1" w:rsidRPr="006F59D0" w:rsidTr="00174DDC">
        <w:tc>
          <w:tcPr>
            <w:tcW w:w="846"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Код вида расходов</w:t>
            </w:r>
          </w:p>
        </w:tc>
        <w:tc>
          <w:tcPr>
            <w:tcW w:w="4224"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Наименование вида расходов</w:t>
            </w:r>
          </w:p>
        </w:tc>
        <w:tc>
          <w:tcPr>
            <w:tcW w:w="1304"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Сводная бюджетная роспись,</w:t>
            </w:r>
          </w:p>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 xml:space="preserve"> тыс. рублей</w:t>
            </w:r>
          </w:p>
        </w:tc>
        <w:tc>
          <w:tcPr>
            <w:tcW w:w="1134" w:type="dxa"/>
            <w:shd w:val="clear" w:color="auto" w:fill="00B0F0"/>
          </w:tcPr>
          <w:p w:rsidR="000A1CA1" w:rsidRDefault="000A1CA1" w:rsidP="007E1C68">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Принято бюджетных обязательств, тыс. рублей</w:t>
            </w:r>
          </w:p>
        </w:tc>
        <w:tc>
          <w:tcPr>
            <w:tcW w:w="1134"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 xml:space="preserve">Исполнено, </w:t>
            </w:r>
            <w:r w:rsidRPr="006F59D0">
              <w:rPr>
                <w:rFonts w:ascii="Times New Roman" w:eastAsia="Times New Roman" w:hAnsi="Times New Roman"/>
                <w:b/>
              </w:rPr>
              <w:t>тыс. рублей</w:t>
            </w:r>
          </w:p>
        </w:tc>
        <w:tc>
          <w:tcPr>
            <w:tcW w:w="992"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 от сводной бюджетной росписи</w:t>
            </w:r>
          </w:p>
        </w:tc>
      </w:tr>
      <w:tr w:rsidR="000A1CA1" w:rsidRPr="006F59D0" w:rsidTr="00174DDC">
        <w:tc>
          <w:tcPr>
            <w:tcW w:w="846"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1</w:t>
            </w:r>
          </w:p>
        </w:tc>
        <w:tc>
          <w:tcPr>
            <w:tcW w:w="4224"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2</w:t>
            </w:r>
          </w:p>
        </w:tc>
        <w:tc>
          <w:tcPr>
            <w:tcW w:w="1304"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3</w:t>
            </w:r>
          </w:p>
        </w:tc>
        <w:tc>
          <w:tcPr>
            <w:tcW w:w="1134"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p>
        </w:tc>
        <w:tc>
          <w:tcPr>
            <w:tcW w:w="1134"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4</w:t>
            </w:r>
          </w:p>
        </w:tc>
        <w:tc>
          <w:tcPr>
            <w:tcW w:w="992" w:type="dxa"/>
            <w:shd w:val="clear" w:color="auto" w:fill="00B0F0"/>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5</w:t>
            </w:r>
          </w:p>
        </w:tc>
      </w:tr>
      <w:tr w:rsidR="000A1CA1" w:rsidRPr="006F59D0" w:rsidTr="00174DDC">
        <w:tc>
          <w:tcPr>
            <w:tcW w:w="846"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243</w:t>
            </w:r>
          </w:p>
        </w:tc>
        <w:tc>
          <w:tcPr>
            <w:tcW w:w="4224" w:type="dxa"/>
            <w:shd w:val="clear" w:color="auto" w:fill="auto"/>
          </w:tcPr>
          <w:p w:rsidR="000A1CA1" w:rsidRPr="006F59D0" w:rsidRDefault="000A1CA1" w:rsidP="007E1C68">
            <w:pPr>
              <w:widowControl w:val="0"/>
              <w:tabs>
                <w:tab w:val="left" w:pos="405"/>
              </w:tabs>
              <w:spacing w:after="0" w:line="264" w:lineRule="auto"/>
              <w:contextualSpacing/>
              <w:rPr>
                <w:rFonts w:ascii="Times New Roman" w:eastAsia="Times New Roman" w:hAnsi="Times New Roman"/>
              </w:rPr>
            </w:pPr>
            <w:r>
              <w:rPr>
                <w:rFonts w:ascii="Times New Roman" w:eastAsia="Times New Roman" w:hAnsi="Times New Roman"/>
              </w:rPr>
              <w:t>Закупка товаров, работ, услуг в целях капитального ремонта государственного (муниципального) имущества</w:t>
            </w:r>
          </w:p>
        </w:tc>
        <w:tc>
          <w:tcPr>
            <w:tcW w:w="130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840,9</w:t>
            </w:r>
          </w:p>
        </w:tc>
        <w:tc>
          <w:tcPr>
            <w:tcW w:w="1134" w:type="dxa"/>
          </w:tcPr>
          <w:p w:rsidR="000A1CA1"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835,9</w:t>
            </w:r>
          </w:p>
        </w:tc>
        <w:tc>
          <w:tcPr>
            <w:tcW w:w="113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835,9</w:t>
            </w:r>
          </w:p>
        </w:tc>
        <w:tc>
          <w:tcPr>
            <w:tcW w:w="992"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99,4</w:t>
            </w:r>
          </w:p>
        </w:tc>
      </w:tr>
      <w:tr w:rsidR="000A1CA1" w:rsidRPr="006F59D0" w:rsidTr="00174DDC">
        <w:tc>
          <w:tcPr>
            <w:tcW w:w="846" w:type="dxa"/>
            <w:shd w:val="clear" w:color="auto" w:fill="auto"/>
          </w:tcPr>
          <w:p w:rsidR="000A1CA1" w:rsidRPr="006F59D0" w:rsidRDefault="000A1CA1" w:rsidP="004E502D">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244</w:t>
            </w:r>
          </w:p>
        </w:tc>
        <w:tc>
          <w:tcPr>
            <w:tcW w:w="4224" w:type="dxa"/>
            <w:shd w:val="clear" w:color="auto" w:fill="auto"/>
          </w:tcPr>
          <w:p w:rsidR="000A1CA1" w:rsidRPr="006F59D0" w:rsidRDefault="000A1CA1" w:rsidP="004E502D">
            <w:pPr>
              <w:widowControl w:val="0"/>
              <w:tabs>
                <w:tab w:val="left" w:pos="405"/>
              </w:tabs>
              <w:spacing w:after="0" w:line="264" w:lineRule="auto"/>
              <w:contextualSpacing/>
              <w:rPr>
                <w:rFonts w:ascii="Times New Roman" w:eastAsia="Times New Roman" w:hAnsi="Times New Roman"/>
              </w:rPr>
            </w:pPr>
            <w:r w:rsidRPr="006F59D0">
              <w:rPr>
                <w:rFonts w:ascii="Times New Roman" w:eastAsia="Times New Roman" w:hAnsi="Times New Roman"/>
                <w:shd w:val="clear" w:color="auto" w:fill="FFFFFF"/>
              </w:rPr>
              <w:t>Прочая закупка товаров, работ и услуг</w:t>
            </w:r>
          </w:p>
        </w:tc>
        <w:tc>
          <w:tcPr>
            <w:tcW w:w="1304" w:type="dxa"/>
            <w:shd w:val="clear" w:color="auto" w:fill="auto"/>
          </w:tcPr>
          <w:p w:rsidR="000A1CA1" w:rsidRPr="006F59D0" w:rsidRDefault="000A1CA1" w:rsidP="004E502D">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19 062,9</w:t>
            </w:r>
          </w:p>
        </w:tc>
        <w:tc>
          <w:tcPr>
            <w:tcW w:w="1134" w:type="dxa"/>
          </w:tcPr>
          <w:p w:rsidR="000A1CA1" w:rsidRDefault="000A1CA1" w:rsidP="004E502D">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16 564,7</w:t>
            </w:r>
          </w:p>
        </w:tc>
        <w:tc>
          <w:tcPr>
            <w:tcW w:w="1134" w:type="dxa"/>
            <w:shd w:val="clear" w:color="auto" w:fill="auto"/>
          </w:tcPr>
          <w:p w:rsidR="000A1CA1" w:rsidRPr="006F59D0" w:rsidRDefault="000A1CA1" w:rsidP="004E502D">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16 136,4</w:t>
            </w:r>
          </w:p>
        </w:tc>
        <w:tc>
          <w:tcPr>
            <w:tcW w:w="992" w:type="dxa"/>
            <w:shd w:val="clear" w:color="auto" w:fill="auto"/>
          </w:tcPr>
          <w:p w:rsidR="000A1CA1" w:rsidRPr="006F59D0" w:rsidRDefault="000A1CA1" w:rsidP="004E502D">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84,7</w:t>
            </w:r>
          </w:p>
        </w:tc>
      </w:tr>
      <w:tr w:rsidR="000A1CA1" w:rsidRPr="006F59D0" w:rsidTr="00174DDC">
        <w:trPr>
          <w:trHeight w:val="1965"/>
        </w:trPr>
        <w:tc>
          <w:tcPr>
            <w:tcW w:w="846"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412</w:t>
            </w:r>
          </w:p>
        </w:tc>
        <w:tc>
          <w:tcPr>
            <w:tcW w:w="4224" w:type="dxa"/>
            <w:shd w:val="clear" w:color="auto" w:fill="auto"/>
          </w:tcPr>
          <w:p w:rsidR="000A1CA1" w:rsidRPr="006F59D0" w:rsidRDefault="000A1CA1" w:rsidP="007E1C68">
            <w:pPr>
              <w:shd w:val="clear" w:color="auto" w:fill="FFFFFF"/>
              <w:spacing w:after="0" w:line="264" w:lineRule="auto"/>
              <w:rPr>
                <w:rFonts w:ascii="Times New Roman" w:eastAsia="Times New Roman" w:hAnsi="Times New Roman"/>
                <w:lang w:eastAsia="ru-RU"/>
              </w:rPr>
            </w:pPr>
            <w:r w:rsidRPr="006F59D0">
              <w:rPr>
                <w:rFonts w:ascii="Times New Roman" w:eastAsia="Times New Roman" w:hAnsi="Times New Roman"/>
                <w:lang w:eastAsia="ru-RU"/>
              </w:rPr>
              <w:t>Бюджетные инвестиции на приобретение</w:t>
            </w:r>
          </w:p>
          <w:p w:rsidR="000A1CA1" w:rsidRPr="006F59D0" w:rsidRDefault="000A1CA1" w:rsidP="007E1C68">
            <w:pPr>
              <w:shd w:val="clear" w:color="auto" w:fill="FFFFFF"/>
              <w:spacing w:after="0" w:line="264" w:lineRule="auto"/>
              <w:rPr>
                <w:rFonts w:ascii="Times New Roman" w:eastAsia="Times New Roman" w:hAnsi="Times New Roman"/>
                <w:lang w:eastAsia="ru-RU"/>
              </w:rPr>
            </w:pPr>
            <w:r w:rsidRPr="006F59D0">
              <w:rPr>
                <w:rFonts w:ascii="Times New Roman" w:eastAsia="Times New Roman" w:hAnsi="Times New Roman"/>
                <w:lang w:eastAsia="ru-RU"/>
              </w:rPr>
              <w:t>объектов недвижимого имущества в государственную</w:t>
            </w:r>
          </w:p>
          <w:p w:rsidR="000A1CA1" w:rsidRPr="006F59D0" w:rsidRDefault="000A1CA1" w:rsidP="007E1C68">
            <w:pPr>
              <w:shd w:val="clear" w:color="auto" w:fill="FFFFFF"/>
              <w:spacing w:after="0" w:line="264" w:lineRule="auto"/>
              <w:rPr>
                <w:rFonts w:ascii="Times New Roman" w:eastAsia="Times New Roman" w:hAnsi="Times New Roman"/>
                <w:lang w:eastAsia="ru-RU"/>
              </w:rPr>
            </w:pPr>
            <w:r w:rsidRPr="006F59D0">
              <w:rPr>
                <w:rFonts w:ascii="Times New Roman" w:eastAsia="Times New Roman" w:hAnsi="Times New Roman"/>
                <w:lang w:eastAsia="ru-RU"/>
              </w:rPr>
              <w:t>(муниципальную) собственность</w:t>
            </w:r>
          </w:p>
          <w:p w:rsidR="000A1CA1" w:rsidRPr="006F59D0" w:rsidRDefault="000A1CA1" w:rsidP="007E1C68">
            <w:pPr>
              <w:widowControl w:val="0"/>
              <w:tabs>
                <w:tab w:val="left" w:pos="405"/>
              </w:tabs>
              <w:spacing w:after="0" w:line="264" w:lineRule="auto"/>
              <w:contextualSpacing/>
              <w:rPr>
                <w:rFonts w:ascii="Times New Roman" w:eastAsia="Times New Roman" w:hAnsi="Times New Roman"/>
              </w:rPr>
            </w:pPr>
          </w:p>
        </w:tc>
        <w:tc>
          <w:tcPr>
            <w:tcW w:w="130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14 050,3</w:t>
            </w:r>
          </w:p>
        </w:tc>
        <w:tc>
          <w:tcPr>
            <w:tcW w:w="1134" w:type="dxa"/>
          </w:tcPr>
          <w:p w:rsidR="000A1CA1"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113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992"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r>
      <w:tr w:rsidR="000A1CA1" w:rsidRPr="006F59D0" w:rsidTr="00174DDC">
        <w:trPr>
          <w:trHeight w:val="1605"/>
        </w:trPr>
        <w:tc>
          <w:tcPr>
            <w:tcW w:w="846"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414</w:t>
            </w:r>
          </w:p>
        </w:tc>
        <w:tc>
          <w:tcPr>
            <w:tcW w:w="4224" w:type="dxa"/>
            <w:shd w:val="clear" w:color="auto" w:fill="auto"/>
          </w:tcPr>
          <w:p w:rsidR="000A1CA1" w:rsidRPr="006F59D0" w:rsidRDefault="000A1CA1" w:rsidP="007E1C68">
            <w:pPr>
              <w:shd w:val="clear" w:color="auto" w:fill="FFFFFF"/>
              <w:spacing w:after="0" w:line="264" w:lineRule="auto"/>
              <w:rPr>
                <w:rFonts w:ascii="Times New Roman" w:eastAsia="Times New Roman" w:hAnsi="Times New Roman"/>
                <w:lang w:eastAsia="ru-RU"/>
              </w:rPr>
            </w:pPr>
            <w:r w:rsidRPr="006F59D0">
              <w:rPr>
                <w:rFonts w:ascii="Times New Roman" w:eastAsia="Times New Roman" w:hAnsi="Times New Roman"/>
                <w:lang w:eastAsia="ru-RU"/>
              </w:rPr>
              <w:t>Бюджетные инвестиции в объекты капитального</w:t>
            </w:r>
          </w:p>
          <w:p w:rsidR="000A1CA1" w:rsidRPr="006F59D0" w:rsidRDefault="000A1CA1" w:rsidP="007E1C68">
            <w:pPr>
              <w:shd w:val="clear" w:color="auto" w:fill="FFFFFF"/>
              <w:spacing w:after="0" w:line="264" w:lineRule="auto"/>
              <w:rPr>
                <w:rFonts w:ascii="Times New Roman" w:eastAsia="Times New Roman" w:hAnsi="Times New Roman"/>
                <w:lang w:eastAsia="ru-RU"/>
              </w:rPr>
            </w:pPr>
            <w:r w:rsidRPr="006F59D0">
              <w:rPr>
                <w:rFonts w:ascii="Times New Roman" w:eastAsia="Times New Roman" w:hAnsi="Times New Roman"/>
                <w:lang w:eastAsia="ru-RU"/>
              </w:rPr>
              <w:t>строительства государственной (муниципальной) собственности</w:t>
            </w:r>
          </w:p>
          <w:p w:rsidR="000A1CA1" w:rsidRPr="006F59D0" w:rsidRDefault="000A1CA1" w:rsidP="007E1C68">
            <w:pPr>
              <w:widowControl w:val="0"/>
              <w:tabs>
                <w:tab w:val="left" w:pos="405"/>
              </w:tabs>
              <w:spacing w:after="0" w:line="264" w:lineRule="auto"/>
              <w:contextualSpacing/>
              <w:rPr>
                <w:rFonts w:ascii="Times New Roman" w:eastAsia="Times New Roman" w:hAnsi="Times New Roman"/>
              </w:rPr>
            </w:pPr>
          </w:p>
        </w:tc>
        <w:tc>
          <w:tcPr>
            <w:tcW w:w="130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168 426,7</w:t>
            </w:r>
          </w:p>
        </w:tc>
        <w:tc>
          <w:tcPr>
            <w:tcW w:w="1134" w:type="dxa"/>
          </w:tcPr>
          <w:p w:rsidR="000A1CA1"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151 200,8</w:t>
            </w:r>
          </w:p>
        </w:tc>
        <w:tc>
          <w:tcPr>
            <w:tcW w:w="113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83 630,9</w:t>
            </w:r>
          </w:p>
        </w:tc>
        <w:tc>
          <w:tcPr>
            <w:tcW w:w="992"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49,7</w:t>
            </w:r>
          </w:p>
        </w:tc>
      </w:tr>
      <w:tr w:rsidR="000A1CA1" w:rsidRPr="006F59D0" w:rsidTr="00174DDC">
        <w:tc>
          <w:tcPr>
            <w:tcW w:w="846" w:type="dxa"/>
            <w:shd w:val="clear" w:color="auto" w:fill="auto"/>
          </w:tcPr>
          <w:p w:rsidR="000A1CA1" w:rsidRPr="006F59D0" w:rsidRDefault="000A1CA1" w:rsidP="007E1C68">
            <w:pPr>
              <w:widowControl w:val="0"/>
              <w:tabs>
                <w:tab w:val="left" w:pos="405"/>
              </w:tabs>
              <w:spacing w:after="0" w:line="264" w:lineRule="auto"/>
              <w:contextualSpacing/>
              <w:jc w:val="both"/>
              <w:rPr>
                <w:rFonts w:ascii="Times New Roman" w:eastAsia="Times New Roman" w:hAnsi="Times New Roman"/>
                <w:b/>
              </w:rPr>
            </w:pPr>
          </w:p>
        </w:tc>
        <w:tc>
          <w:tcPr>
            <w:tcW w:w="4224" w:type="dxa"/>
            <w:shd w:val="clear" w:color="auto" w:fill="auto"/>
          </w:tcPr>
          <w:p w:rsidR="000A1CA1" w:rsidRPr="006F59D0" w:rsidRDefault="000A1CA1" w:rsidP="007E1C68">
            <w:pPr>
              <w:widowControl w:val="0"/>
              <w:tabs>
                <w:tab w:val="left" w:pos="405"/>
              </w:tabs>
              <w:spacing w:after="0" w:line="264" w:lineRule="auto"/>
              <w:contextualSpacing/>
              <w:jc w:val="both"/>
              <w:rPr>
                <w:rFonts w:ascii="Times New Roman" w:eastAsia="Times New Roman" w:hAnsi="Times New Roman"/>
                <w:b/>
              </w:rPr>
            </w:pPr>
            <w:r w:rsidRPr="006F59D0">
              <w:rPr>
                <w:rFonts w:ascii="Times New Roman" w:eastAsia="Times New Roman" w:hAnsi="Times New Roman"/>
                <w:b/>
              </w:rPr>
              <w:t>ИТОГО:</w:t>
            </w:r>
          </w:p>
        </w:tc>
        <w:tc>
          <w:tcPr>
            <w:tcW w:w="130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202 380,8</w:t>
            </w:r>
          </w:p>
        </w:tc>
        <w:tc>
          <w:tcPr>
            <w:tcW w:w="1134" w:type="dxa"/>
          </w:tcPr>
          <w:p w:rsidR="000A1CA1" w:rsidRDefault="001F6B72" w:rsidP="007E1C68">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168 601,3</w:t>
            </w:r>
          </w:p>
        </w:tc>
        <w:tc>
          <w:tcPr>
            <w:tcW w:w="1134"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100 603,2</w:t>
            </w:r>
          </w:p>
        </w:tc>
        <w:tc>
          <w:tcPr>
            <w:tcW w:w="992" w:type="dxa"/>
            <w:shd w:val="clear" w:color="auto" w:fill="auto"/>
          </w:tcPr>
          <w:p w:rsidR="000A1CA1" w:rsidRPr="006F59D0" w:rsidRDefault="000A1CA1" w:rsidP="007E1C68">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49,7</w:t>
            </w:r>
          </w:p>
        </w:tc>
      </w:tr>
    </w:tbl>
    <w:p w:rsidR="00776207" w:rsidRPr="00F6590D" w:rsidRDefault="00776207" w:rsidP="00F6590D">
      <w:pPr>
        <w:widowControl w:val="0"/>
        <w:tabs>
          <w:tab w:val="left" w:pos="405"/>
        </w:tabs>
        <w:spacing w:after="0" w:line="240" w:lineRule="auto"/>
        <w:ind w:firstLine="709"/>
        <w:contextualSpacing/>
        <w:jc w:val="both"/>
        <w:rPr>
          <w:rFonts w:ascii="Times New Roman" w:hAnsi="Times New Roman"/>
          <w:b/>
          <w:sz w:val="28"/>
          <w:szCs w:val="28"/>
        </w:rPr>
      </w:pPr>
    </w:p>
    <w:p w:rsidR="00035D17" w:rsidRDefault="00122D8A"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Принято на учет бюджетных обязательств по контрактуемым расходам бюджета на сумму </w:t>
      </w:r>
      <w:r w:rsidR="00E06892">
        <w:rPr>
          <w:rFonts w:ascii="Times New Roman" w:hAnsi="Times New Roman"/>
          <w:sz w:val="28"/>
          <w:szCs w:val="28"/>
        </w:rPr>
        <w:t>168 601,3 тыс. рублей или 19,4 процента сводной бюджетной росписи.</w:t>
      </w:r>
      <w:r w:rsidR="008A7ECA">
        <w:rPr>
          <w:rFonts w:ascii="Times New Roman" w:hAnsi="Times New Roman"/>
          <w:sz w:val="28"/>
          <w:szCs w:val="28"/>
        </w:rPr>
        <w:t xml:space="preserve"> Объем непринятых на учет бюджетных обязательств по контрактуемым расходам составил 33 779,5 тыс. рублей или 3,9 процента сводной бюджетной росписи.</w:t>
      </w:r>
      <w:r w:rsidR="00035D17">
        <w:rPr>
          <w:rFonts w:ascii="Times New Roman" w:hAnsi="Times New Roman"/>
          <w:sz w:val="28"/>
          <w:szCs w:val="28"/>
        </w:rPr>
        <w:t xml:space="preserve"> Весь </w:t>
      </w:r>
      <w:r w:rsidR="005D4EDD">
        <w:rPr>
          <w:rFonts w:ascii="Times New Roman" w:hAnsi="Times New Roman"/>
          <w:sz w:val="28"/>
          <w:szCs w:val="28"/>
        </w:rPr>
        <w:t xml:space="preserve">объем не принятых по состоянию на 01.01.2021 на учет </w:t>
      </w:r>
      <w:r w:rsidR="005D4EDD">
        <w:rPr>
          <w:rFonts w:ascii="Times New Roman" w:hAnsi="Times New Roman"/>
          <w:sz w:val="28"/>
          <w:szCs w:val="28"/>
        </w:rPr>
        <w:lastRenderedPageBreak/>
        <w:t>бюджетных обязательств приходи</w:t>
      </w:r>
      <w:r w:rsidR="00035D17">
        <w:rPr>
          <w:rFonts w:ascii="Times New Roman" w:hAnsi="Times New Roman"/>
          <w:sz w:val="28"/>
          <w:szCs w:val="28"/>
        </w:rPr>
        <w:t>тся на администрацию Почепского района.</w:t>
      </w:r>
    </w:p>
    <w:p w:rsidR="00EB145C" w:rsidRPr="005A4424" w:rsidRDefault="005A4424" w:rsidP="00502532">
      <w:pPr>
        <w:widowControl w:val="0"/>
        <w:tabs>
          <w:tab w:val="left" w:pos="405"/>
        </w:tabs>
        <w:spacing w:after="0" w:line="264" w:lineRule="auto"/>
        <w:ind w:firstLine="709"/>
        <w:contextualSpacing/>
        <w:jc w:val="both"/>
        <w:rPr>
          <w:rFonts w:ascii="Times New Roman" w:hAnsi="Times New Roman"/>
          <w:sz w:val="28"/>
          <w:szCs w:val="28"/>
        </w:rPr>
      </w:pPr>
      <w:r w:rsidRPr="005A4424">
        <w:rPr>
          <w:rFonts w:ascii="Times New Roman" w:hAnsi="Times New Roman"/>
          <w:sz w:val="28"/>
          <w:szCs w:val="28"/>
        </w:rPr>
        <w:t xml:space="preserve">Исполнение бюджета по контрактуемым расходам бюджета </w:t>
      </w:r>
      <w:r>
        <w:rPr>
          <w:rFonts w:ascii="Times New Roman" w:hAnsi="Times New Roman"/>
          <w:sz w:val="28"/>
          <w:szCs w:val="28"/>
        </w:rPr>
        <w:t>Почепского района</w:t>
      </w:r>
      <w:r w:rsidRPr="005A4424">
        <w:rPr>
          <w:rFonts w:ascii="Times New Roman" w:hAnsi="Times New Roman"/>
          <w:sz w:val="28"/>
          <w:szCs w:val="28"/>
        </w:rPr>
        <w:t xml:space="preserve"> в </w:t>
      </w:r>
      <w:r w:rsidR="00071966">
        <w:rPr>
          <w:rFonts w:ascii="Times New Roman" w:hAnsi="Times New Roman"/>
          <w:sz w:val="28"/>
          <w:szCs w:val="28"/>
        </w:rPr>
        <w:t>2020</w:t>
      </w:r>
      <w:r w:rsidRPr="005A4424">
        <w:rPr>
          <w:rFonts w:ascii="Times New Roman" w:hAnsi="Times New Roman"/>
          <w:sz w:val="28"/>
          <w:szCs w:val="28"/>
        </w:rPr>
        <w:t xml:space="preserve"> году составило </w:t>
      </w:r>
      <w:r w:rsidR="00260D5F">
        <w:rPr>
          <w:rFonts w:ascii="Times New Roman" w:hAnsi="Times New Roman"/>
          <w:sz w:val="28"/>
          <w:szCs w:val="28"/>
        </w:rPr>
        <w:t>100 603,2</w:t>
      </w:r>
      <w:r w:rsidRPr="005A4424">
        <w:rPr>
          <w:rFonts w:ascii="Times New Roman" w:hAnsi="Times New Roman"/>
          <w:sz w:val="28"/>
          <w:szCs w:val="28"/>
        </w:rPr>
        <w:t xml:space="preserve"> тыс. рублей или </w:t>
      </w:r>
      <w:r w:rsidR="00260D5F">
        <w:rPr>
          <w:rFonts w:ascii="Times New Roman" w:hAnsi="Times New Roman"/>
          <w:sz w:val="28"/>
          <w:szCs w:val="28"/>
        </w:rPr>
        <w:t>49,7</w:t>
      </w:r>
      <w:r>
        <w:rPr>
          <w:rFonts w:ascii="Times New Roman" w:hAnsi="Times New Roman"/>
          <w:sz w:val="28"/>
          <w:szCs w:val="28"/>
        </w:rPr>
        <w:t xml:space="preserve"> процент</w:t>
      </w:r>
      <w:r w:rsidR="00260D5F">
        <w:rPr>
          <w:rFonts w:ascii="Times New Roman" w:hAnsi="Times New Roman"/>
          <w:sz w:val="28"/>
          <w:szCs w:val="28"/>
        </w:rPr>
        <w:t>ов</w:t>
      </w:r>
      <w:r w:rsidRPr="005A4424">
        <w:rPr>
          <w:rFonts w:ascii="Times New Roman" w:hAnsi="Times New Roman"/>
          <w:sz w:val="28"/>
          <w:szCs w:val="28"/>
        </w:rPr>
        <w:t xml:space="preserve"> к сводной бюджетной росписи</w:t>
      </w:r>
      <w:r>
        <w:rPr>
          <w:rFonts w:ascii="Times New Roman" w:hAnsi="Times New Roman"/>
          <w:sz w:val="28"/>
          <w:szCs w:val="28"/>
        </w:rPr>
        <w:t>.</w:t>
      </w:r>
    </w:p>
    <w:p w:rsidR="00D15F1A" w:rsidRPr="007C51CF" w:rsidRDefault="00EF6D91" w:rsidP="00502532">
      <w:pPr>
        <w:widowControl w:val="0"/>
        <w:tabs>
          <w:tab w:val="left" w:pos="405"/>
        </w:tabs>
        <w:spacing w:after="0" w:line="264" w:lineRule="auto"/>
        <w:ind w:firstLine="709"/>
        <w:contextualSpacing/>
        <w:jc w:val="both"/>
        <w:rPr>
          <w:rFonts w:ascii="Times New Roman" w:hAnsi="Times New Roman"/>
          <w:sz w:val="28"/>
          <w:szCs w:val="28"/>
        </w:rPr>
      </w:pPr>
      <w:r w:rsidRPr="007C51CF">
        <w:rPr>
          <w:rFonts w:ascii="Times New Roman" w:hAnsi="Times New Roman"/>
          <w:sz w:val="28"/>
          <w:szCs w:val="28"/>
        </w:rPr>
        <w:t>По состоянию на 01.01.20</w:t>
      </w:r>
      <w:r w:rsidR="001D2960" w:rsidRPr="007C51CF">
        <w:rPr>
          <w:rFonts w:ascii="Times New Roman" w:hAnsi="Times New Roman"/>
          <w:sz w:val="28"/>
          <w:szCs w:val="28"/>
        </w:rPr>
        <w:t>2</w:t>
      </w:r>
      <w:r w:rsidR="00BC4F13" w:rsidRPr="007C51CF">
        <w:rPr>
          <w:rFonts w:ascii="Times New Roman" w:hAnsi="Times New Roman"/>
          <w:sz w:val="28"/>
          <w:szCs w:val="28"/>
        </w:rPr>
        <w:t>1</w:t>
      </w:r>
      <w:r w:rsidRPr="007C51CF">
        <w:rPr>
          <w:rFonts w:ascii="Times New Roman" w:hAnsi="Times New Roman"/>
          <w:sz w:val="28"/>
          <w:szCs w:val="28"/>
        </w:rPr>
        <w:t xml:space="preserve"> года дебиторская задолженность по контрактуемым видам расходов по выданным авансам (счет 206) составила </w:t>
      </w:r>
      <w:r w:rsidR="00D15F1A" w:rsidRPr="007C51CF">
        <w:rPr>
          <w:rFonts w:ascii="Times New Roman" w:hAnsi="Times New Roman"/>
          <w:sz w:val="28"/>
          <w:szCs w:val="28"/>
        </w:rPr>
        <w:t>1 790,0</w:t>
      </w:r>
      <w:r w:rsidRPr="007C51CF">
        <w:rPr>
          <w:rFonts w:ascii="Times New Roman" w:hAnsi="Times New Roman"/>
          <w:sz w:val="28"/>
          <w:szCs w:val="28"/>
        </w:rPr>
        <w:t xml:space="preserve"> тыс. рублей и </w:t>
      </w:r>
      <w:r w:rsidR="00D15F1A" w:rsidRPr="007C51CF">
        <w:rPr>
          <w:rFonts w:ascii="Times New Roman" w:hAnsi="Times New Roman"/>
          <w:sz w:val="28"/>
          <w:szCs w:val="28"/>
        </w:rPr>
        <w:t>уменьшилась</w:t>
      </w:r>
      <w:r w:rsidRPr="007C51CF">
        <w:rPr>
          <w:rFonts w:ascii="Times New Roman" w:hAnsi="Times New Roman"/>
          <w:sz w:val="28"/>
          <w:szCs w:val="28"/>
        </w:rPr>
        <w:t xml:space="preserve"> по сравнению с 01.01.</w:t>
      </w:r>
      <w:r w:rsidR="00071966" w:rsidRPr="007C51CF">
        <w:rPr>
          <w:rFonts w:ascii="Times New Roman" w:hAnsi="Times New Roman"/>
          <w:sz w:val="28"/>
          <w:szCs w:val="28"/>
        </w:rPr>
        <w:t>2020</w:t>
      </w:r>
      <w:r w:rsidRPr="007C51CF">
        <w:rPr>
          <w:rFonts w:ascii="Times New Roman" w:hAnsi="Times New Roman"/>
          <w:sz w:val="28"/>
          <w:szCs w:val="28"/>
        </w:rPr>
        <w:t xml:space="preserve"> года (</w:t>
      </w:r>
      <w:r w:rsidR="00D15F1A" w:rsidRPr="007C51CF">
        <w:rPr>
          <w:rFonts w:ascii="Times New Roman" w:hAnsi="Times New Roman"/>
          <w:sz w:val="28"/>
          <w:szCs w:val="28"/>
        </w:rPr>
        <w:t>5 152,6</w:t>
      </w:r>
      <w:r w:rsidRPr="007C51CF">
        <w:rPr>
          <w:rFonts w:ascii="Times New Roman" w:hAnsi="Times New Roman"/>
          <w:sz w:val="28"/>
          <w:szCs w:val="28"/>
        </w:rPr>
        <w:t xml:space="preserve"> тыс. рублей) на </w:t>
      </w:r>
      <w:r w:rsidR="00D15F1A" w:rsidRPr="007C51CF">
        <w:rPr>
          <w:rFonts w:ascii="Times New Roman" w:hAnsi="Times New Roman"/>
          <w:sz w:val="28"/>
          <w:szCs w:val="28"/>
        </w:rPr>
        <w:t>3 362,6</w:t>
      </w:r>
      <w:r w:rsidRPr="007C51CF">
        <w:rPr>
          <w:rFonts w:ascii="Times New Roman" w:hAnsi="Times New Roman"/>
          <w:sz w:val="28"/>
          <w:szCs w:val="28"/>
        </w:rPr>
        <w:t xml:space="preserve"> тыс. рублей или более чем в </w:t>
      </w:r>
      <w:r w:rsidR="00D15F1A" w:rsidRPr="007C51CF">
        <w:rPr>
          <w:rFonts w:ascii="Times New Roman" w:hAnsi="Times New Roman"/>
          <w:sz w:val="28"/>
          <w:szCs w:val="28"/>
        </w:rPr>
        <w:t>2,5</w:t>
      </w:r>
      <w:r w:rsidR="00547B28" w:rsidRPr="007C51CF">
        <w:rPr>
          <w:rFonts w:ascii="Times New Roman" w:hAnsi="Times New Roman"/>
          <w:sz w:val="28"/>
          <w:szCs w:val="28"/>
        </w:rPr>
        <w:t xml:space="preserve"> </w:t>
      </w:r>
      <w:r w:rsidR="001D2960" w:rsidRPr="007C51CF">
        <w:rPr>
          <w:rFonts w:ascii="Times New Roman" w:hAnsi="Times New Roman"/>
          <w:sz w:val="28"/>
          <w:szCs w:val="28"/>
        </w:rPr>
        <w:t>раз</w:t>
      </w:r>
      <w:r w:rsidR="00D15F1A" w:rsidRPr="007C51CF">
        <w:rPr>
          <w:rFonts w:ascii="Times New Roman" w:hAnsi="Times New Roman"/>
          <w:sz w:val="28"/>
          <w:szCs w:val="28"/>
        </w:rPr>
        <w:t>а</w:t>
      </w:r>
      <w:r w:rsidR="001D2960" w:rsidRPr="007C51CF">
        <w:rPr>
          <w:rFonts w:ascii="Times New Roman" w:hAnsi="Times New Roman"/>
          <w:sz w:val="28"/>
          <w:szCs w:val="28"/>
        </w:rPr>
        <w:t>.</w:t>
      </w:r>
      <w:r w:rsidR="00547B28" w:rsidRPr="007C51CF">
        <w:rPr>
          <w:rFonts w:ascii="Times New Roman" w:hAnsi="Times New Roman"/>
          <w:sz w:val="28"/>
          <w:szCs w:val="28"/>
        </w:rPr>
        <w:t xml:space="preserve"> </w:t>
      </w:r>
    </w:p>
    <w:p w:rsidR="00C60B0D" w:rsidRDefault="00C60B0D" w:rsidP="00502532">
      <w:pPr>
        <w:widowControl w:val="0"/>
        <w:tabs>
          <w:tab w:val="left" w:pos="405"/>
        </w:tabs>
        <w:spacing w:after="0" w:line="264" w:lineRule="auto"/>
        <w:ind w:firstLine="709"/>
        <w:contextualSpacing/>
        <w:jc w:val="both"/>
        <w:rPr>
          <w:rFonts w:ascii="Times New Roman" w:hAnsi="Times New Roman"/>
          <w:sz w:val="28"/>
          <w:szCs w:val="28"/>
        </w:rPr>
      </w:pPr>
      <w:r w:rsidRPr="007C51CF">
        <w:rPr>
          <w:rFonts w:ascii="Times New Roman" w:hAnsi="Times New Roman"/>
          <w:sz w:val="28"/>
          <w:szCs w:val="28"/>
        </w:rPr>
        <w:t>Дебиторская задолженность сложилась по следующим главным распорядителям бюджетных</w:t>
      </w:r>
      <w:r>
        <w:rPr>
          <w:rFonts w:ascii="Times New Roman" w:hAnsi="Times New Roman"/>
          <w:sz w:val="28"/>
          <w:szCs w:val="28"/>
        </w:rPr>
        <w:t xml:space="preserve"> средств:</w:t>
      </w:r>
    </w:p>
    <w:p w:rsidR="00C60B0D" w:rsidRDefault="00C60B0D"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отдел образования администрации Почепского района </w:t>
      </w:r>
      <w:r w:rsidR="00617B4B">
        <w:rPr>
          <w:rFonts w:ascii="Times New Roman" w:hAnsi="Times New Roman"/>
          <w:sz w:val="28"/>
          <w:szCs w:val="28"/>
        </w:rPr>
        <w:t>–</w:t>
      </w:r>
      <w:r>
        <w:rPr>
          <w:rFonts w:ascii="Times New Roman" w:hAnsi="Times New Roman"/>
          <w:sz w:val="28"/>
          <w:szCs w:val="28"/>
        </w:rPr>
        <w:t xml:space="preserve"> </w:t>
      </w:r>
      <w:r w:rsidR="00D15F1A">
        <w:rPr>
          <w:rFonts w:ascii="Times New Roman" w:hAnsi="Times New Roman"/>
          <w:sz w:val="28"/>
          <w:szCs w:val="28"/>
        </w:rPr>
        <w:t>1,4</w:t>
      </w:r>
      <w:r>
        <w:rPr>
          <w:rFonts w:ascii="Times New Roman" w:hAnsi="Times New Roman"/>
          <w:sz w:val="28"/>
          <w:szCs w:val="28"/>
        </w:rPr>
        <w:t xml:space="preserve"> тыс. рублей;</w:t>
      </w:r>
    </w:p>
    <w:p w:rsidR="00EB145C" w:rsidRDefault="00C60B0D"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администрации Почепского района – </w:t>
      </w:r>
      <w:r w:rsidR="00D15F1A">
        <w:rPr>
          <w:rFonts w:ascii="Times New Roman" w:hAnsi="Times New Roman"/>
          <w:sz w:val="28"/>
          <w:szCs w:val="28"/>
        </w:rPr>
        <w:t>1 788,6</w:t>
      </w:r>
      <w:r>
        <w:rPr>
          <w:rFonts w:ascii="Times New Roman" w:hAnsi="Times New Roman"/>
          <w:sz w:val="28"/>
          <w:szCs w:val="28"/>
        </w:rPr>
        <w:t xml:space="preserve"> тыс. рублей.</w:t>
      </w:r>
    </w:p>
    <w:p w:rsidR="00EB145C" w:rsidRDefault="00C60B0D"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Дебиторская задолженность сложилась в связи с авансовыми платежам за к</w:t>
      </w:r>
      <w:r w:rsidR="007C51CF">
        <w:rPr>
          <w:rFonts w:ascii="Times New Roman" w:hAnsi="Times New Roman"/>
          <w:sz w:val="28"/>
          <w:szCs w:val="28"/>
        </w:rPr>
        <w:t xml:space="preserve">оммунальные услуги, услуги связи, </w:t>
      </w:r>
      <w:r w:rsidR="007C51CF" w:rsidRPr="004E0CFD">
        <w:rPr>
          <w:rFonts w:ascii="Times New Roman" w:hAnsi="Times New Roman"/>
          <w:sz w:val="28"/>
          <w:szCs w:val="28"/>
        </w:rPr>
        <w:t>а также</w:t>
      </w:r>
      <w:r w:rsidR="004E0CFD" w:rsidRPr="004E0CFD">
        <w:rPr>
          <w:rFonts w:ascii="Times New Roman" w:hAnsi="Times New Roman"/>
          <w:sz w:val="28"/>
          <w:szCs w:val="28"/>
        </w:rPr>
        <w:t xml:space="preserve"> авансирование работ по муниципальным контрактам на строительство объектов муниципальной собственности.</w:t>
      </w:r>
    </w:p>
    <w:p w:rsidR="002129C0" w:rsidRPr="005619E4" w:rsidRDefault="00931237"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В</w:t>
      </w:r>
      <w:r w:rsidR="00223F1D" w:rsidRPr="005619E4">
        <w:rPr>
          <w:rFonts w:ascii="Times New Roman" w:hAnsi="Times New Roman"/>
          <w:sz w:val="28"/>
          <w:szCs w:val="28"/>
        </w:rPr>
        <w:t xml:space="preserve"> ходе внешней проверки бюджетной отчётности главных администраторов бюджетных средств </w:t>
      </w:r>
      <w:r w:rsidR="002129C0" w:rsidRPr="005619E4">
        <w:rPr>
          <w:rFonts w:ascii="Times New Roman" w:hAnsi="Times New Roman"/>
          <w:sz w:val="28"/>
          <w:szCs w:val="28"/>
        </w:rPr>
        <w:t>Почепского района</w:t>
      </w:r>
      <w:r w:rsidR="00223F1D" w:rsidRPr="005619E4">
        <w:rPr>
          <w:rFonts w:ascii="Times New Roman" w:hAnsi="Times New Roman"/>
          <w:sz w:val="28"/>
          <w:szCs w:val="28"/>
        </w:rPr>
        <w:t xml:space="preserve"> за </w:t>
      </w:r>
      <w:r w:rsidR="00071966">
        <w:rPr>
          <w:rFonts w:ascii="Times New Roman" w:hAnsi="Times New Roman"/>
          <w:sz w:val="28"/>
          <w:szCs w:val="28"/>
        </w:rPr>
        <w:t>2020</w:t>
      </w:r>
      <w:r w:rsidR="00223F1D" w:rsidRPr="005619E4">
        <w:rPr>
          <w:rFonts w:ascii="Times New Roman" w:hAnsi="Times New Roman"/>
          <w:sz w:val="28"/>
          <w:szCs w:val="28"/>
        </w:rPr>
        <w:t xml:space="preserve"> год, были установлены на</w:t>
      </w:r>
      <w:r w:rsidR="002129C0" w:rsidRPr="005619E4">
        <w:rPr>
          <w:rFonts w:ascii="Times New Roman" w:hAnsi="Times New Roman"/>
          <w:sz w:val="28"/>
          <w:szCs w:val="28"/>
        </w:rPr>
        <w:t>р</w:t>
      </w:r>
      <w:r w:rsidR="00223F1D" w:rsidRPr="005619E4">
        <w:rPr>
          <w:rFonts w:ascii="Times New Roman" w:hAnsi="Times New Roman"/>
          <w:sz w:val="28"/>
          <w:szCs w:val="28"/>
        </w:rPr>
        <w:t xml:space="preserve">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2129C0" w:rsidRPr="005619E4" w:rsidRDefault="00223F1D" w:rsidP="00502532">
      <w:pPr>
        <w:widowControl w:val="0"/>
        <w:tabs>
          <w:tab w:val="left" w:pos="405"/>
        </w:tabs>
        <w:spacing w:after="0" w:line="264" w:lineRule="auto"/>
        <w:ind w:firstLine="709"/>
        <w:contextualSpacing/>
        <w:jc w:val="both"/>
        <w:rPr>
          <w:rFonts w:ascii="Times New Roman" w:hAnsi="Times New Roman"/>
          <w:sz w:val="28"/>
          <w:szCs w:val="28"/>
        </w:rPr>
      </w:pPr>
      <w:r w:rsidRPr="005619E4">
        <w:rPr>
          <w:rFonts w:ascii="Times New Roman" w:hAnsi="Times New Roman"/>
          <w:sz w:val="28"/>
          <w:szCs w:val="28"/>
        </w:rPr>
        <w:t xml:space="preserve">Более подробная информация представлена в разделе «Результаты внешней проверки бюджетной отчётности главных администраторов средств бюджета </w:t>
      </w:r>
      <w:r w:rsidR="00582106">
        <w:rPr>
          <w:rFonts w:ascii="Times New Roman" w:hAnsi="Times New Roman"/>
          <w:sz w:val="28"/>
          <w:szCs w:val="28"/>
        </w:rPr>
        <w:t>Почепского района</w:t>
      </w:r>
      <w:r w:rsidRPr="005619E4">
        <w:rPr>
          <w:rFonts w:ascii="Times New Roman" w:hAnsi="Times New Roman"/>
          <w:sz w:val="28"/>
          <w:szCs w:val="28"/>
        </w:rPr>
        <w:t>».</w:t>
      </w:r>
    </w:p>
    <w:p w:rsidR="000543FE" w:rsidRDefault="00223F1D" w:rsidP="00502532">
      <w:pPr>
        <w:widowControl w:val="0"/>
        <w:tabs>
          <w:tab w:val="left" w:pos="405"/>
        </w:tabs>
        <w:spacing w:after="0" w:line="264" w:lineRule="auto"/>
        <w:ind w:firstLine="709"/>
        <w:contextualSpacing/>
        <w:jc w:val="both"/>
        <w:rPr>
          <w:rFonts w:ascii="Times New Roman" w:hAnsi="Times New Roman"/>
          <w:sz w:val="28"/>
          <w:szCs w:val="28"/>
        </w:rPr>
      </w:pPr>
      <w:r w:rsidRPr="005619E4">
        <w:rPr>
          <w:rFonts w:ascii="Times New Roman" w:hAnsi="Times New Roman"/>
          <w:sz w:val="28"/>
          <w:szCs w:val="28"/>
        </w:rPr>
        <w:t xml:space="preserve"> </w:t>
      </w:r>
      <w:r w:rsidR="00387834" w:rsidRPr="005619E4">
        <w:rPr>
          <w:rFonts w:ascii="Times New Roman" w:hAnsi="Times New Roman"/>
          <w:sz w:val="28"/>
          <w:szCs w:val="28"/>
        </w:rPr>
        <w:t xml:space="preserve">Следует отметить, что в ходе деятельности КСП </w:t>
      </w:r>
      <w:r w:rsidR="00387834">
        <w:rPr>
          <w:rFonts w:ascii="Times New Roman" w:hAnsi="Times New Roman"/>
          <w:sz w:val="28"/>
          <w:szCs w:val="28"/>
        </w:rPr>
        <w:t>Почепского района</w:t>
      </w:r>
      <w:r w:rsidR="00387834" w:rsidRPr="005619E4">
        <w:rPr>
          <w:rFonts w:ascii="Times New Roman" w:hAnsi="Times New Roman"/>
          <w:sz w:val="28"/>
          <w:szCs w:val="28"/>
        </w:rPr>
        <w:t xml:space="preserve"> за </w:t>
      </w:r>
      <w:r w:rsidR="00071966">
        <w:rPr>
          <w:rFonts w:ascii="Times New Roman" w:hAnsi="Times New Roman"/>
          <w:sz w:val="28"/>
          <w:szCs w:val="28"/>
        </w:rPr>
        <w:t>2020</w:t>
      </w:r>
      <w:r w:rsidR="00387834" w:rsidRPr="005619E4">
        <w:rPr>
          <w:rFonts w:ascii="Times New Roman" w:hAnsi="Times New Roman"/>
          <w:sz w:val="28"/>
          <w:szCs w:val="28"/>
        </w:rPr>
        <w:t xml:space="preserve"> год, при проверке соблюдения норм и требований Федерального закона №44-ФЗ, выявлено </w:t>
      </w:r>
      <w:r w:rsidR="009238F4">
        <w:rPr>
          <w:rFonts w:ascii="Times New Roman" w:hAnsi="Times New Roman"/>
          <w:sz w:val="28"/>
          <w:szCs w:val="28"/>
        </w:rPr>
        <w:t xml:space="preserve">59 </w:t>
      </w:r>
      <w:r w:rsidR="00512E7B">
        <w:rPr>
          <w:rFonts w:ascii="Times New Roman" w:hAnsi="Times New Roman"/>
          <w:sz w:val="28"/>
          <w:szCs w:val="28"/>
        </w:rPr>
        <w:t>факт</w:t>
      </w:r>
      <w:r w:rsidR="000543FE">
        <w:rPr>
          <w:rFonts w:ascii="Times New Roman" w:hAnsi="Times New Roman"/>
          <w:sz w:val="28"/>
          <w:szCs w:val="28"/>
        </w:rPr>
        <w:t>ов</w:t>
      </w:r>
      <w:r w:rsidR="00387834" w:rsidRPr="005619E4">
        <w:rPr>
          <w:rFonts w:ascii="Times New Roman" w:hAnsi="Times New Roman"/>
          <w:sz w:val="28"/>
          <w:szCs w:val="28"/>
        </w:rPr>
        <w:t xml:space="preserve"> нарушений законодательства Российской Федерации о контр</w:t>
      </w:r>
      <w:r w:rsidR="000543FE">
        <w:rPr>
          <w:rFonts w:ascii="Times New Roman" w:hAnsi="Times New Roman"/>
          <w:sz w:val="28"/>
          <w:szCs w:val="28"/>
        </w:rPr>
        <w:t>актной системе в сфере закупок</w:t>
      </w:r>
      <w:r w:rsidR="009238F4">
        <w:rPr>
          <w:rFonts w:ascii="Times New Roman" w:hAnsi="Times New Roman"/>
          <w:sz w:val="28"/>
          <w:szCs w:val="28"/>
        </w:rPr>
        <w:t>, из них стоимостных – 9 фактов на сумму 404,4 тыс. рублей.</w:t>
      </w:r>
    </w:p>
    <w:p w:rsidR="00387834" w:rsidRDefault="00387834" w:rsidP="00502532">
      <w:pPr>
        <w:widowControl w:val="0"/>
        <w:tabs>
          <w:tab w:val="left" w:pos="405"/>
        </w:tabs>
        <w:spacing w:after="0" w:line="264" w:lineRule="auto"/>
        <w:ind w:firstLine="709"/>
        <w:contextualSpacing/>
        <w:jc w:val="both"/>
        <w:rPr>
          <w:rFonts w:ascii="Times New Roman" w:hAnsi="Times New Roman"/>
          <w:sz w:val="28"/>
          <w:szCs w:val="28"/>
          <w:highlight w:val="yellow"/>
        </w:rPr>
      </w:pPr>
      <w:r w:rsidRPr="00146F97">
        <w:rPr>
          <w:rFonts w:ascii="Times New Roman" w:hAnsi="Times New Roman"/>
          <w:sz w:val="28"/>
          <w:szCs w:val="28"/>
        </w:rPr>
        <w:t xml:space="preserve">Наиболее типичными нарушениями, выявленными в </w:t>
      </w:r>
      <w:r w:rsidR="00071966" w:rsidRPr="00146F97">
        <w:rPr>
          <w:rFonts w:ascii="Times New Roman" w:hAnsi="Times New Roman"/>
          <w:sz w:val="28"/>
          <w:szCs w:val="28"/>
        </w:rPr>
        <w:t>2020</w:t>
      </w:r>
      <w:r w:rsidRPr="00146F97">
        <w:rPr>
          <w:rFonts w:ascii="Times New Roman" w:hAnsi="Times New Roman"/>
          <w:sz w:val="28"/>
          <w:szCs w:val="28"/>
        </w:rPr>
        <w:t xml:space="preserve"> году, являлись нарушения</w:t>
      </w:r>
      <w:r w:rsidR="00146F97">
        <w:rPr>
          <w:rFonts w:ascii="Times New Roman" w:hAnsi="Times New Roman"/>
          <w:sz w:val="28"/>
          <w:szCs w:val="28"/>
        </w:rPr>
        <w:t>,</w:t>
      </w:r>
      <w:r w:rsidRPr="00146F97">
        <w:rPr>
          <w:rFonts w:ascii="Times New Roman" w:hAnsi="Times New Roman"/>
          <w:sz w:val="28"/>
          <w:szCs w:val="28"/>
        </w:rPr>
        <w:t xml:space="preserve"> связанные</w:t>
      </w:r>
      <w:r w:rsidR="00146F97">
        <w:rPr>
          <w:rFonts w:ascii="Times New Roman" w:hAnsi="Times New Roman"/>
          <w:sz w:val="28"/>
          <w:szCs w:val="28"/>
        </w:rPr>
        <w:t xml:space="preserve"> с</w:t>
      </w:r>
      <w:r w:rsidRPr="00146F97">
        <w:rPr>
          <w:rFonts w:ascii="Times New Roman" w:hAnsi="Times New Roman"/>
          <w:sz w:val="28"/>
          <w:szCs w:val="28"/>
        </w:rPr>
        <w:t>:</w:t>
      </w:r>
      <w:r w:rsidRPr="003242EA">
        <w:rPr>
          <w:rFonts w:ascii="Times New Roman" w:hAnsi="Times New Roman"/>
          <w:sz w:val="28"/>
          <w:szCs w:val="28"/>
          <w:highlight w:val="yellow"/>
        </w:rPr>
        <w:t xml:space="preserve"> </w:t>
      </w:r>
    </w:p>
    <w:p w:rsidR="00146F97" w:rsidRDefault="00146F97"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н</w:t>
      </w:r>
      <w:r w:rsidRPr="00146F97">
        <w:rPr>
          <w:rFonts w:ascii="Times New Roman" w:hAnsi="Times New Roman"/>
          <w:sz w:val="28"/>
          <w:szCs w:val="28"/>
        </w:rPr>
        <w:t>арушени</w:t>
      </w:r>
      <w:r>
        <w:rPr>
          <w:rFonts w:ascii="Times New Roman" w:hAnsi="Times New Roman"/>
          <w:sz w:val="28"/>
          <w:szCs w:val="28"/>
        </w:rPr>
        <w:t>ем</w:t>
      </w:r>
      <w:r w:rsidRPr="00146F97">
        <w:rPr>
          <w:rFonts w:ascii="Times New Roman" w:hAnsi="Times New Roman"/>
          <w:sz w:val="28"/>
          <w:szCs w:val="28"/>
        </w:rPr>
        <w:t xml:space="preserve"> порядка формирования, утверждения и ведения плана-графика закупок, порядка его размещения в открытом доступе</w:t>
      </w:r>
      <w:r>
        <w:rPr>
          <w:rFonts w:ascii="Times New Roman" w:hAnsi="Times New Roman"/>
          <w:sz w:val="28"/>
          <w:szCs w:val="28"/>
        </w:rPr>
        <w:t>;</w:t>
      </w:r>
    </w:p>
    <w:p w:rsidR="00146F97" w:rsidRDefault="00146F97"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н</w:t>
      </w:r>
      <w:r w:rsidRPr="00146F97">
        <w:rPr>
          <w:rFonts w:ascii="Times New Roman" w:hAnsi="Times New Roman"/>
          <w:sz w:val="28"/>
          <w:szCs w:val="28"/>
        </w:rPr>
        <w:t>есоблюдение</w:t>
      </w:r>
      <w:r>
        <w:rPr>
          <w:rFonts w:ascii="Times New Roman" w:hAnsi="Times New Roman"/>
          <w:sz w:val="28"/>
          <w:szCs w:val="28"/>
        </w:rPr>
        <w:t>м</w:t>
      </w:r>
      <w:r w:rsidRPr="00146F97">
        <w:rPr>
          <w:rFonts w:ascii="Times New Roman" w:hAnsi="Times New Roman"/>
          <w:sz w:val="28"/>
          <w:szCs w:val="28"/>
        </w:rPr>
        <w:t xml:space="preserve">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r>
        <w:rPr>
          <w:rFonts w:ascii="Times New Roman" w:hAnsi="Times New Roman"/>
          <w:sz w:val="28"/>
          <w:szCs w:val="28"/>
        </w:rPr>
        <w:t>;</w:t>
      </w:r>
    </w:p>
    <w:p w:rsidR="00146F97" w:rsidRDefault="00146F97"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н</w:t>
      </w:r>
      <w:r w:rsidRPr="00146F97">
        <w:rPr>
          <w:rFonts w:ascii="Times New Roman" w:hAnsi="Times New Roman"/>
          <w:sz w:val="28"/>
          <w:szCs w:val="28"/>
        </w:rPr>
        <w:t>е включение</w:t>
      </w:r>
      <w:r w:rsidR="00046992">
        <w:rPr>
          <w:rFonts w:ascii="Times New Roman" w:hAnsi="Times New Roman"/>
          <w:sz w:val="28"/>
          <w:szCs w:val="28"/>
        </w:rPr>
        <w:t>м</w:t>
      </w:r>
      <w:r w:rsidRPr="00146F97">
        <w:rPr>
          <w:rFonts w:ascii="Times New Roman" w:hAnsi="Times New Roman"/>
          <w:sz w:val="28"/>
          <w:szCs w:val="28"/>
        </w:rPr>
        <w:t xml:space="preserve"> в контракт (договор) обязательных условий</w:t>
      </w:r>
      <w:r w:rsidR="00046992">
        <w:rPr>
          <w:rFonts w:ascii="Times New Roman" w:hAnsi="Times New Roman"/>
          <w:sz w:val="28"/>
          <w:szCs w:val="28"/>
        </w:rPr>
        <w:t>;</w:t>
      </w:r>
    </w:p>
    <w:p w:rsidR="00146F97" w:rsidRDefault="00046992"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п</w:t>
      </w:r>
      <w:r w:rsidR="00146F97" w:rsidRPr="00146F97">
        <w:rPr>
          <w:rFonts w:ascii="Times New Roman" w:hAnsi="Times New Roman"/>
          <w:sz w:val="28"/>
          <w:szCs w:val="28"/>
        </w:rPr>
        <w:t>риемк</w:t>
      </w:r>
      <w:r>
        <w:rPr>
          <w:rFonts w:ascii="Times New Roman" w:hAnsi="Times New Roman"/>
          <w:sz w:val="28"/>
          <w:szCs w:val="28"/>
        </w:rPr>
        <w:t>ой</w:t>
      </w:r>
      <w:r w:rsidR="00146F97" w:rsidRPr="00146F97">
        <w:rPr>
          <w:rFonts w:ascii="Times New Roman" w:hAnsi="Times New Roman"/>
          <w:sz w:val="28"/>
          <w:szCs w:val="28"/>
        </w:rPr>
        <w:t xml:space="preserve"> и оплат</w:t>
      </w:r>
      <w:r>
        <w:rPr>
          <w:rFonts w:ascii="Times New Roman" w:hAnsi="Times New Roman"/>
          <w:sz w:val="28"/>
          <w:szCs w:val="28"/>
        </w:rPr>
        <w:t>ой</w:t>
      </w:r>
      <w:r w:rsidR="00146F97" w:rsidRPr="00146F97">
        <w:rPr>
          <w:rFonts w:ascii="Times New Roman" w:hAnsi="Times New Roman"/>
          <w:sz w:val="28"/>
          <w:szCs w:val="28"/>
        </w:rPr>
        <w:t xml:space="preserve"> поставленных товаров, выполненных работ, оказанных услуг, несоответствующих условиям контрактов (договоров)</w:t>
      </w:r>
    </w:p>
    <w:p w:rsidR="00146F97" w:rsidRDefault="00046992"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н</w:t>
      </w:r>
      <w:r w:rsidR="00146F97" w:rsidRPr="00146F97">
        <w:rPr>
          <w:rFonts w:ascii="Times New Roman" w:hAnsi="Times New Roman"/>
          <w:sz w:val="28"/>
          <w:szCs w:val="28"/>
        </w:rPr>
        <w:t>еприменение</w:t>
      </w:r>
      <w:r>
        <w:rPr>
          <w:rFonts w:ascii="Times New Roman" w:hAnsi="Times New Roman"/>
          <w:sz w:val="28"/>
          <w:szCs w:val="28"/>
        </w:rPr>
        <w:t>м</w:t>
      </w:r>
      <w:r w:rsidR="00146F97" w:rsidRPr="00146F97">
        <w:rPr>
          <w:rFonts w:ascii="Times New Roman" w:hAnsi="Times New Roman"/>
          <w:sz w:val="28"/>
          <w:szCs w:val="28"/>
        </w:rPr>
        <w:t xml:space="preserve"> мер ответственности по контракту (договору) </w:t>
      </w:r>
      <w:r w:rsidR="00146F97" w:rsidRPr="00146F97">
        <w:rPr>
          <w:rFonts w:ascii="Times New Roman" w:hAnsi="Times New Roman"/>
          <w:sz w:val="28"/>
          <w:szCs w:val="28"/>
        </w:rPr>
        <w:lastRenderedPageBreak/>
        <w:t>(отсутствуют взыскания неустойки (пени, штрафы) с недобросовестного поставщика (подрядчика, исполнителя)</w:t>
      </w:r>
      <w:r>
        <w:rPr>
          <w:rFonts w:ascii="Times New Roman" w:hAnsi="Times New Roman"/>
          <w:sz w:val="28"/>
          <w:szCs w:val="28"/>
        </w:rPr>
        <w:t>;</w:t>
      </w:r>
    </w:p>
    <w:p w:rsidR="00146F97" w:rsidRDefault="00046992" w:rsidP="00502532">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н</w:t>
      </w:r>
      <w:r w:rsidR="00146F97" w:rsidRPr="00146F97">
        <w:rPr>
          <w:rFonts w:ascii="Times New Roman" w:hAnsi="Times New Roman"/>
          <w:sz w:val="28"/>
          <w:szCs w:val="28"/>
        </w:rPr>
        <w:t>арушени</w:t>
      </w:r>
      <w:r>
        <w:rPr>
          <w:rFonts w:ascii="Times New Roman" w:hAnsi="Times New Roman"/>
          <w:sz w:val="28"/>
          <w:szCs w:val="28"/>
        </w:rPr>
        <w:t>ем</w:t>
      </w:r>
      <w:r w:rsidR="00146F97" w:rsidRPr="00146F97">
        <w:rPr>
          <w:rFonts w:ascii="Times New Roman" w:hAnsi="Times New Roman"/>
          <w:sz w:val="28"/>
          <w:szCs w:val="28"/>
        </w:rPr>
        <w:t xml:space="preserve"> условий реализации контрактов (договоров), в том числе сроков реализации, включая своевременность расчетов по контракту (договору)</w:t>
      </w:r>
      <w:r>
        <w:rPr>
          <w:rFonts w:ascii="Times New Roman" w:hAnsi="Times New Roman"/>
          <w:sz w:val="28"/>
          <w:szCs w:val="28"/>
        </w:rPr>
        <w:t>;</w:t>
      </w:r>
    </w:p>
    <w:p w:rsidR="00146F97" w:rsidRPr="003242EA" w:rsidRDefault="00046992" w:rsidP="00502532">
      <w:pPr>
        <w:widowControl w:val="0"/>
        <w:tabs>
          <w:tab w:val="left" w:pos="405"/>
        </w:tabs>
        <w:spacing w:after="0" w:line="264" w:lineRule="auto"/>
        <w:ind w:firstLine="709"/>
        <w:contextualSpacing/>
        <w:jc w:val="both"/>
        <w:rPr>
          <w:rFonts w:ascii="Times New Roman" w:hAnsi="Times New Roman"/>
          <w:sz w:val="28"/>
          <w:szCs w:val="28"/>
          <w:highlight w:val="yellow"/>
        </w:rPr>
      </w:pPr>
      <w:r>
        <w:rPr>
          <w:rFonts w:ascii="Times New Roman" w:hAnsi="Times New Roman"/>
          <w:sz w:val="28"/>
          <w:szCs w:val="28"/>
        </w:rPr>
        <w:t>н</w:t>
      </w:r>
      <w:r w:rsidR="00146F97" w:rsidRPr="00146F97">
        <w:rPr>
          <w:rFonts w:ascii="Times New Roman" w:hAnsi="Times New Roman"/>
          <w:sz w:val="28"/>
          <w:szCs w:val="28"/>
        </w:rPr>
        <w:t>епредставление</w:t>
      </w:r>
      <w:r>
        <w:rPr>
          <w:rFonts w:ascii="Times New Roman" w:hAnsi="Times New Roman"/>
          <w:sz w:val="28"/>
          <w:szCs w:val="28"/>
        </w:rPr>
        <w:t>м</w:t>
      </w:r>
      <w:r w:rsidR="00146F97" w:rsidRPr="00146F97">
        <w:rPr>
          <w:rFonts w:ascii="Times New Roman" w:hAnsi="Times New Roman"/>
          <w:sz w:val="28"/>
          <w:szCs w:val="28"/>
        </w:rPr>
        <w:t>, несвоевременн</w:t>
      </w:r>
      <w:r>
        <w:rPr>
          <w:rFonts w:ascii="Times New Roman" w:hAnsi="Times New Roman"/>
          <w:sz w:val="28"/>
          <w:szCs w:val="28"/>
        </w:rPr>
        <w:t>ым</w:t>
      </w:r>
      <w:r w:rsidR="00146F97" w:rsidRPr="00146F97">
        <w:rPr>
          <w:rFonts w:ascii="Times New Roman" w:hAnsi="Times New Roman"/>
          <w:sz w:val="28"/>
          <w:szCs w:val="28"/>
        </w:rPr>
        <w:t xml:space="preserve"> представление</w:t>
      </w:r>
      <w:r>
        <w:rPr>
          <w:rFonts w:ascii="Times New Roman" w:hAnsi="Times New Roman"/>
          <w:sz w:val="28"/>
          <w:szCs w:val="28"/>
        </w:rPr>
        <w:t>м</w:t>
      </w:r>
      <w:r w:rsidR="00146F97" w:rsidRPr="00146F97">
        <w:rPr>
          <w:rFonts w:ascii="Times New Roman" w:hAnsi="Times New Roman"/>
          <w:sz w:val="28"/>
          <w:szCs w:val="28"/>
        </w:rPr>
        <w:t xml:space="preserve"> информации (сведений) и (или) документов, подлежащих включению в реестр контр</w:t>
      </w:r>
      <w:r>
        <w:rPr>
          <w:rFonts w:ascii="Times New Roman" w:hAnsi="Times New Roman"/>
          <w:sz w:val="28"/>
          <w:szCs w:val="28"/>
        </w:rPr>
        <w:t>актов, заключенных заказчиками.</w:t>
      </w:r>
    </w:p>
    <w:p w:rsidR="00146F97" w:rsidRDefault="00146F97" w:rsidP="00C85886">
      <w:pPr>
        <w:widowControl w:val="0"/>
        <w:tabs>
          <w:tab w:val="left" w:pos="405"/>
        </w:tabs>
        <w:spacing w:after="0" w:line="264" w:lineRule="auto"/>
        <w:ind w:firstLine="709"/>
        <w:contextualSpacing/>
        <w:jc w:val="center"/>
        <w:rPr>
          <w:rFonts w:ascii="Times New Roman" w:hAnsi="Times New Roman"/>
          <w:b/>
          <w:sz w:val="28"/>
          <w:szCs w:val="28"/>
        </w:rPr>
      </w:pPr>
    </w:p>
    <w:p w:rsidR="000F0019" w:rsidRPr="000F0019" w:rsidRDefault="000F0019" w:rsidP="00C85886">
      <w:pPr>
        <w:widowControl w:val="0"/>
        <w:tabs>
          <w:tab w:val="left" w:pos="405"/>
        </w:tabs>
        <w:spacing w:after="0" w:line="264" w:lineRule="auto"/>
        <w:ind w:firstLine="709"/>
        <w:contextualSpacing/>
        <w:jc w:val="center"/>
        <w:rPr>
          <w:rFonts w:ascii="Times New Roman" w:hAnsi="Times New Roman"/>
          <w:b/>
          <w:sz w:val="28"/>
          <w:szCs w:val="28"/>
        </w:rPr>
      </w:pPr>
      <w:r w:rsidRPr="000F0019">
        <w:rPr>
          <w:rFonts w:ascii="Times New Roman" w:hAnsi="Times New Roman"/>
          <w:b/>
          <w:sz w:val="28"/>
          <w:szCs w:val="28"/>
        </w:rPr>
        <w:t>4.2.8. Результаты проверки и анализа дебиторской и кредиторской задолженности</w:t>
      </w:r>
      <w:r>
        <w:rPr>
          <w:rFonts w:ascii="Times New Roman" w:hAnsi="Times New Roman"/>
          <w:b/>
          <w:sz w:val="28"/>
          <w:szCs w:val="28"/>
        </w:rPr>
        <w:t>.</w:t>
      </w:r>
    </w:p>
    <w:p w:rsidR="000F0019" w:rsidRDefault="000F0019" w:rsidP="00FC31AB">
      <w:pPr>
        <w:pStyle w:val="a5"/>
        <w:spacing w:after="0" w:line="264" w:lineRule="auto"/>
        <w:ind w:left="0" w:firstLine="709"/>
        <w:jc w:val="both"/>
        <w:rPr>
          <w:rFonts w:ascii="Times New Roman" w:hAnsi="Times New Roman"/>
          <w:sz w:val="28"/>
          <w:szCs w:val="28"/>
        </w:rPr>
      </w:pPr>
      <w:r>
        <w:t xml:space="preserve"> </w:t>
      </w:r>
      <w:r w:rsidRPr="00C85886">
        <w:rPr>
          <w:rFonts w:ascii="Times New Roman" w:hAnsi="Times New Roman"/>
          <w:sz w:val="28"/>
          <w:szCs w:val="28"/>
        </w:rPr>
        <w:t>По состоянию на 1 января 20</w:t>
      </w:r>
      <w:r w:rsidR="00C85886">
        <w:rPr>
          <w:rFonts w:ascii="Times New Roman" w:hAnsi="Times New Roman"/>
          <w:sz w:val="28"/>
          <w:szCs w:val="28"/>
        </w:rPr>
        <w:t>2</w:t>
      </w:r>
      <w:r w:rsidR="00C66880">
        <w:rPr>
          <w:rFonts w:ascii="Times New Roman" w:hAnsi="Times New Roman"/>
          <w:sz w:val="28"/>
          <w:szCs w:val="28"/>
        </w:rPr>
        <w:t>1</w:t>
      </w:r>
      <w:r w:rsidRPr="00C85886">
        <w:rPr>
          <w:rFonts w:ascii="Times New Roman" w:hAnsi="Times New Roman"/>
          <w:sz w:val="28"/>
          <w:szCs w:val="28"/>
        </w:rPr>
        <w:t xml:space="preserve"> года объём дебиторской задолженности составил </w:t>
      </w:r>
      <w:r w:rsidR="00C66880">
        <w:rPr>
          <w:rFonts w:ascii="Times New Roman" w:hAnsi="Times New Roman"/>
          <w:sz w:val="28"/>
          <w:szCs w:val="28"/>
        </w:rPr>
        <w:t>2 100 606,6</w:t>
      </w:r>
      <w:r w:rsidRPr="00C85886">
        <w:rPr>
          <w:rFonts w:ascii="Times New Roman" w:hAnsi="Times New Roman"/>
          <w:sz w:val="28"/>
          <w:szCs w:val="28"/>
        </w:rPr>
        <w:t xml:space="preserve"> тыс. рублей и увеличился по сравнению с 1 января </w:t>
      </w:r>
      <w:r w:rsidR="00071966">
        <w:rPr>
          <w:rFonts w:ascii="Times New Roman" w:hAnsi="Times New Roman"/>
          <w:sz w:val="28"/>
          <w:szCs w:val="28"/>
        </w:rPr>
        <w:t>2020</w:t>
      </w:r>
      <w:r w:rsidRPr="00C85886">
        <w:rPr>
          <w:rFonts w:ascii="Times New Roman" w:hAnsi="Times New Roman"/>
          <w:sz w:val="28"/>
          <w:szCs w:val="28"/>
        </w:rPr>
        <w:t xml:space="preserve"> года на </w:t>
      </w:r>
      <w:r w:rsidR="00EF5E51">
        <w:rPr>
          <w:rFonts w:ascii="Times New Roman" w:hAnsi="Times New Roman"/>
          <w:sz w:val="28"/>
          <w:szCs w:val="28"/>
        </w:rPr>
        <w:t>65 878,</w:t>
      </w:r>
      <w:r w:rsidR="006F2A48">
        <w:rPr>
          <w:rFonts w:ascii="Times New Roman" w:hAnsi="Times New Roman"/>
          <w:sz w:val="28"/>
          <w:szCs w:val="28"/>
        </w:rPr>
        <w:t>1</w:t>
      </w:r>
      <w:r w:rsidRPr="00C85886">
        <w:rPr>
          <w:rFonts w:ascii="Times New Roman" w:hAnsi="Times New Roman"/>
          <w:sz w:val="28"/>
          <w:szCs w:val="28"/>
        </w:rPr>
        <w:t xml:space="preserve"> тыс. рублей или </w:t>
      </w:r>
      <w:r w:rsidR="00EF5E51">
        <w:rPr>
          <w:rFonts w:ascii="Times New Roman" w:hAnsi="Times New Roman"/>
          <w:sz w:val="28"/>
          <w:szCs w:val="28"/>
        </w:rPr>
        <w:t>на 3,2 процента</w:t>
      </w:r>
      <w:r w:rsidR="00C85886">
        <w:rPr>
          <w:rFonts w:ascii="Times New Roman" w:hAnsi="Times New Roman"/>
          <w:sz w:val="28"/>
          <w:szCs w:val="28"/>
        </w:rPr>
        <w:t>.</w:t>
      </w:r>
      <w:r w:rsidR="004D6FB7" w:rsidRPr="004D6FB7">
        <w:rPr>
          <w:rFonts w:ascii="Times New Roman" w:hAnsi="Times New Roman"/>
          <w:sz w:val="28"/>
          <w:szCs w:val="28"/>
        </w:rPr>
        <w:t xml:space="preserve"> </w:t>
      </w:r>
      <w:r w:rsidRPr="00C85886">
        <w:rPr>
          <w:rFonts w:ascii="Times New Roman" w:hAnsi="Times New Roman"/>
          <w:sz w:val="28"/>
          <w:szCs w:val="28"/>
        </w:rPr>
        <w:t>Просроченная дебиторская задолженность отсутствует.</w:t>
      </w:r>
    </w:p>
    <w:p w:rsidR="00F8429C" w:rsidRDefault="00FC31AB" w:rsidP="00F8429C">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В ходе проверки формы 0503169 «Сведения по дебиторской и кредиторской задолженности» установлены расхождения по суммам дебиторской задолженности на конец предыдущего отчетного года и на начало отчетного года в связи с изменением показателей остатков валюты баланса на сумму 0,08 тыс. рублей.</w:t>
      </w:r>
    </w:p>
    <w:p w:rsidR="00FC31AB" w:rsidRPr="00F8429C" w:rsidRDefault="00FC31AB" w:rsidP="00F8429C">
      <w:pPr>
        <w:pStyle w:val="a5"/>
        <w:spacing w:after="0" w:line="264" w:lineRule="auto"/>
        <w:ind w:left="0" w:firstLine="709"/>
        <w:jc w:val="both"/>
        <w:rPr>
          <w:rFonts w:ascii="Times New Roman" w:hAnsi="Times New Roman"/>
          <w:sz w:val="28"/>
          <w:szCs w:val="28"/>
        </w:rPr>
      </w:pPr>
      <w:r w:rsidRPr="00F8429C">
        <w:rPr>
          <w:rFonts w:ascii="Times New Roman" w:hAnsi="Times New Roman"/>
          <w:sz w:val="28"/>
          <w:szCs w:val="28"/>
        </w:rPr>
        <w:t xml:space="preserve">Согласно Сведений об изменении валюты баланса (форма 0503173) расхождение данных на начало отчетного периода связано с исправлением ошибок прошлых лет главным администратором доходов бюджета </w:t>
      </w:r>
      <w:r w:rsidR="00F8429C" w:rsidRPr="00F8429C">
        <w:rPr>
          <w:rFonts w:ascii="Times New Roman" w:hAnsi="Times New Roman"/>
          <w:bCs/>
          <w:sz w:val="28"/>
          <w:szCs w:val="28"/>
        </w:rPr>
        <w:t>Почепского муниципального района Брянской области</w:t>
      </w:r>
      <w:r w:rsidR="00F8429C">
        <w:rPr>
          <w:rFonts w:ascii="Times New Roman" w:hAnsi="Times New Roman"/>
          <w:bCs/>
          <w:sz w:val="28"/>
          <w:szCs w:val="28"/>
        </w:rPr>
        <w:t xml:space="preserve"> о</w:t>
      </w:r>
      <w:r w:rsidR="00F8429C" w:rsidRPr="00F8429C">
        <w:rPr>
          <w:rFonts w:ascii="Times New Roman" w:hAnsi="Times New Roman"/>
          <w:sz w:val="28"/>
          <w:szCs w:val="28"/>
        </w:rPr>
        <w:t>рган</w:t>
      </w:r>
      <w:r w:rsidR="00F8429C">
        <w:rPr>
          <w:rFonts w:ascii="Times New Roman" w:hAnsi="Times New Roman"/>
          <w:sz w:val="28"/>
          <w:szCs w:val="28"/>
        </w:rPr>
        <w:t>а</w:t>
      </w:r>
      <w:r w:rsidR="00F8429C" w:rsidRPr="00F8429C">
        <w:rPr>
          <w:rFonts w:ascii="Times New Roman" w:hAnsi="Times New Roman"/>
          <w:sz w:val="28"/>
          <w:szCs w:val="28"/>
        </w:rPr>
        <w:t xml:space="preserve"> государственной власти Российской Федерации</w:t>
      </w:r>
      <w:r w:rsidR="00F8429C">
        <w:rPr>
          <w:rFonts w:ascii="Times New Roman" w:hAnsi="Times New Roman"/>
          <w:sz w:val="28"/>
          <w:szCs w:val="28"/>
        </w:rPr>
        <w:t xml:space="preserve"> (Межрайонной ИФНС №7 по Почепскому району Брянской области).</w:t>
      </w:r>
    </w:p>
    <w:p w:rsidR="00EA00E7" w:rsidRDefault="000F0019" w:rsidP="00C85886">
      <w:pPr>
        <w:widowControl w:val="0"/>
        <w:tabs>
          <w:tab w:val="left" w:pos="405"/>
        </w:tabs>
        <w:spacing w:after="0" w:line="264" w:lineRule="auto"/>
        <w:ind w:firstLine="709"/>
        <w:contextualSpacing/>
        <w:jc w:val="both"/>
        <w:rPr>
          <w:rFonts w:ascii="Times New Roman" w:hAnsi="Times New Roman"/>
          <w:sz w:val="28"/>
          <w:szCs w:val="28"/>
        </w:rPr>
      </w:pPr>
      <w:r w:rsidRPr="00C85886">
        <w:rPr>
          <w:rFonts w:ascii="Times New Roman" w:hAnsi="Times New Roman"/>
          <w:sz w:val="28"/>
          <w:szCs w:val="28"/>
        </w:rPr>
        <w:t xml:space="preserve"> Информация о динамике дебиторской задолженности по бюджету по состоянию на 1 января </w:t>
      </w:r>
      <w:r w:rsidR="00071966">
        <w:rPr>
          <w:rFonts w:ascii="Times New Roman" w:hAnsi="Times New Roman"/>
          <w:sz w:val="28"/>
          <w:szCs w:val="28"/>
        </w:rPr>
        <w:t>2020</w:t>
      </w:r>
      <w:r w:rsidRPr="00C85886">
        <w:rPr>
          <w:rFonts w:ascii="Times New Roman" w:hAnsi="Times New Roman"/>
          <w:sz w:val="28"/>
          <w:szCs w:val="28"/>
        </w:rPr>
        <w:t xml:space="preserve"> года и 1 января 20</w:t>
      </w:r>
      <w:r w:rsidR="00825FE2">
        <w:rPr>
          <w:rFonts w:ascii="Times New Roman" w:hAnsi="Times New Roman"/>
          <w:sz w:val="28"/>
          <w:szCs w:val="28"/>
        </w:rPr>
        <w:t>2</w:t>
      </w:r>
      <w:r w:rsidR="006F2A48">
        <w:rPr>
          <w:rFonts w:ascii="Times New Roman" w:hAnsi="Times New Roman"/>
          <w:sz w:val="28"/>
          <w:szCs w:val="28"/>
        </w:rPr>
        <w:t>1</w:t>
      </w:r>
      <w:r w:rsidRPr="00C85886">
        <w:rPr>
          <w:rFonts w:ascii="Times New Roman" w:hAnsi="Times New Roman"/>
          <w:sz w:val="28"/>
          <w:szCs w:val="28"/>
        </w:rPr>
        <w:t xml:space="preserve"> года, представленная в составе отчёта об исполнении бюджета </w:t>
      </w:r>
      <w:r w:rsidR="00E5435E" w:rsidRPr="00C85886">
        <w:rPr>
          <w:rFonts w:ascii="Times New Roman" w:hAnsi="Times New Roman"/>
          <w:sz w:val="28"/>
          <w:szCs w:val="28"/>
        </w:rPr>
        <w:t>Почепского района</w:t>
      </w:r>
      <w:r w:rsidRPr="00C85886">
        <w:rPr>
          <w:rFonts w:ascii="Times New Roman" w:hAnsi="Times New Roman"/>
          <w:sz w:val="28"/>
          <w:szCs w:val="28"/>
        </w:rPr>
        <w:t xml:space="preserve"> за </w:t>
      </w:r>
      <w:r w:rsidR="00071966">
        <w:rPr>
          <w:rFonts w:ascii="Times New Roman" w:hAnsi="Times New Roman"/>
          <w:sz w:val="28"/>
          <w:szCs w:val="28"/>
        </w:rPr>
        <w:t>2020</w:t>
      </w:r>
      <w:r w:rsidRPr="00C85886">
        <w:rPr>
          <w:rFonts w:ascii="Times New Roman" w:hAnsi="Times New Roman"/>
          <w:sz w:val="28"/>
          <w:szCs w:val="28"/>
        </w:rPr>
        <w:t xml:space="preserve"> год, приведена в следующей таблице</w:t>
      </w:r>
      <w:r w:rsidRPr="000F0019">
        <w:rPr>
          <w:rFonts w:ascii="Times New Roman" w:hAnsi="Times New Roman"/>
          <w:sz w:val="28"/>
          <w:szCs w:val="28"/>
        </w:rPr>
        <w:t>.</w:t>
      </w:r>
    </w:p>
    <w:p w:rsidR="000F0019" w:rsidRPr="00E5435E" w:rsidRDefault="000F0019" w:rsidP="00EA00E7">
      <w:pPr>
        <w:widowControl w:val="0"/>
        <w:tabs>
          <w:tab w:val="left" w:pos="405"/>
        </w:tabs>
        <w:spacing w:after="0" w:line="240" w:lineRule="auto"/>
        <w:ind w:firstLine="709"/>
        <w:contextualSpacing/>
        <w:jc w:val="right"/>
        <w:rPr>
          <w:rFonts w:ascii="Times New Roman" w:hAnsi="Times New Roman"/>
        </w:rPr>
      </w:pPr>
      <w:r w:rsidRPr="00E5435E">
        <w:rPr>
          <w:rFonts w:ascii="Times New Roman" w:hAnsi="Times New Roman"/>
        </w:rPr>
        <w:t xml:space="preserve"> (тыс. рублей)</w:t>
      </w:r>
    </w:p>
    <w:p w:rsidR="00FF0334" w:rsidRDefault="00FF0334" w:rsidP="00EA00E7">
      <w:pPr>
        <w:widowControl w:val="0"/>
        <w:tabs>
          <w:tab w:val="left" w:pos="405"/>
        </w:tabs>
        <w:spacing w:after="0" w:line="240" w:lineRule="auto"/>
        <w:ind w:firstLine="709"/>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75"/>
        <w:gridCol w:w="1702"/>
        <w:gridCol w:w="2008"/>
        <w:gridCol w:w="1385"/>
        <w:gridCol w:w="1299"/>
      </w:tblGrid>
      <w:tr w:rsidR="00EA00E7" w:rsidRPr="006F59D0" w:rsidTr="001C4424">
        <w:tc>
          <w:tcPr>
            <w:tcW w:w="605" w:type="dxa"/>
            <w:tcBorders>
              <w:bottom w:val="single" w:sz="4" w:space="0" w:color="auto"/>
            </w:tcBorders>
            <w:shd w:val="clear" w:color="auto" w:fill="00B0F0"/>
          </w:tcPr>
          <w:p w:rsidR="00EA00E7" w:rsidRPr="006F59D0" w:rsidRDefault="00EA00E7"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 п/ п</w:t>
            </w:r>
          </w:p>
        </w:tc>
        <w:tc>
          <w:tcPr>
            <w:tcW w:w="3047" w:type="dxa"/>
            <w:tcBorders>
              <w:bottom w:val="single" w:sz="4" w:space="0" w:color="auto"/>
            </w:tcBorders>
            <w:shd w:val="clear" w:color="auto" w:fill="00B0F0"/>
          </w:tcPr>
          <w:p w:rsidR="00EA00E7" w:rsidRPr="006F59D0" w:rsidRDefault="00EA00E7"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Наименование и номер балансового счета по учету дебиторской задолженности</w:t>
            </w:r>
          </w:p>
        </w:tc>
        <w:tc>
          <w:tcPr>
            <w:tcW w:w="1701" w:type="dxa"/>
            <w:tcBorders>
              <w:bottom w:val="single" w:sz="4" w:space="0" w:color="auto"/>
            </w:tcBorders>
            <w:shd w:val="clear" w:color="auto" w:fill="00B0F0"/>
          </w:tcPr>
          <w:p w:rsidR="00EA00E7" w:rsidRPr="006F59D0" w:rsidRDefault="00EA00E7"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Дебиторская задолженность на 01.01.</w:t>
            </w:r>
            <w:r w:rsidR="00071966">
              <w:rPr>
                <w:rFonts w:ascii="Times New Roman" w:eastAsia="Times New Roman" w:hAnsi="Times New Roman"/>
                <w:b/>
              </w:rPr>
              <w:t>2020</w:t>
            </w:r>
          </w:p>
        </w:tc>
        <w:tc>
          <w:tcPr>
            <w:tcW w:w="2126" w:type="dxa"/>
            <w:tcBorders>
              <w:bottom w:val="single" w:sz="4" w:space="0" w:color="auto"/>
            </w:tcBorders>
            <w:shd w:val="clear" w:color="auto" w:fill="00B0F0"/>
          </w:tcPr>
          <w:p w:rsidR="00EA00E7" w:rsidRPr="006F59D0" w:rsidRDefault="00EA00E7" w:rsidP="006F2A48">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Дебиторская задолженность на 01.01.20</w:t>
            </w:r>
            <w:r w:rsidR="005D0965">
              <w:rPr>
                <w:rFonts w:ascii="Times New Roman" w:eastAsia="Times New Roman" w:hAnsi="Times New Roman"/>
                <w:b/>
              </w:rPr>
              <w:t>2</w:t>
            </w:r>
            <w:r w:rsidR="006F2A48">
              <w:rPr>
                <w:rFonts w:ascii="Times New Roman" w:eastAsia="Times New Roman" w:hAnsi="Times New Roman"/>
                <w:b/>
              </w:rPr>
              <w:t>1</w:t>
            </w:r>
          </w:p>
        </w:tc>
        <w:tc>
          <w:tcPr>
            <w:tcW w:w="1418" w:type="dxa"/>
            <w:tcBorders>
              <w:bottom w:val="single" w:sz="4" w:space="0" w:color="auto"/>
            </w:tcBorders>
            <w:shd w:val="clear" w:color="auto" w:fill="00B0F0"/>
          </w:tcPr>
          <w:p w:rsidR="00EA00E7" w:rsidRPr="006F59D0" w:rsidRDefault="006F2A48" w:rsidP="006F2A48">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Изменение в</w:t>
            </w:r>
            <w:r w:rsidR="00EA00E7" w:rsidRPr="006F59D0">
              <w:rPr>
                <w:rFonts w:ascii="Times New Roman" w:eastAsia="Times New Roman" w:hAnsi="Times New Roman"/>
                <w:b/>
              </w:rPr>
              <w:t>сего</w:t>
            </w:r>
          </w:p>
        </w:tc>
        <w:tc>
          <w:tcPr>
            <w:tcW w:w="850" w:type="dxa"/>
            <w:tcBorders>
              <w:bottom w:val="single" w:sz="4" w:space="0" w:color="auto"/>
            </w:tcBorders>
            <w:shd w:val="clear" w:color="auto" w:fill="00B0F0"/>
          </w:tcPr>
          <w:p w:rsidR="006F2A48" w:rsidRDefault="006F2A48" w:rsidP="00DD66EC">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Изменение</w:t>
            </w:r>
          </w:p>
          <w:p w:rsidR="00EA00E7" w:rsidRPr="006F59D0" w:rsidRDefault="00EA00E7"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w:t>
            </w:r>
          </w:p>
        </w:tc>
      </w:tr>
      <w:tr w:rsidR="00EA00E7" w:rsidRPr="006F59D0" w:rsidTr="001C4424">
        <w:tc>
          <w:tcPr>
            <w:tcW w:w="605" w:type="dxa"/>
            <w:shd w:val="clear" w:color="auto" w:fill="00B0F0"/>
          </w:tcPr>
          <w:p w:rsidR="00EA00E7" w:rsidRPr="006F59D0" w:rsidRDefault="00F6429C"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1</w:t>
            </w:r>
          </w:p>
        </w:tc>
        <w:tc>
          <w:tcPr>
            <w:tcW w:w="3047" w:type="dxa"/>
            <w:shd w:val="clear" w:color="auto" w:fill="00B0F0"/>
          </w:tcPr>
          <w:p w:rsidR="00EA00E7" w:rsidRPr="006F59D0" w:rsidRDefault="00F6429C"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2</w:t>
            </w:r>
          </w:p>
        </w:tc>
        <w:tc>
          <w:tcPr>
            <w:tcW w:w="1701" w:type="dxa"/>
            <w:shd w:val="clear" w:color="auto" w:fill="00B0F0"/>
          </w:tcPr>
          <w:p w:rsidR="00EA00E7" w:rsidRPr="006F59D0" w:rsidRDefault="00F6429C"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3</w:t>
            </w:r>
          </w:p>
        </w:tc>
        <w:tc>
          <w:tcPr>
            <w:tcW w:w="2126" w:type="dxa"/>
            <w:shd w:val="clear" w:color="auto" w:fill="00B0F0"/>
          </w:tcPr>
          <w:p w:rsidR="00EA00E7" w:rsidRPr="006F59D0" w:rsidRDefault="00F6429C"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4</w:t>
            </w:r>
          </w:p>
        </w:tc>
        <w:tc>
          <w:tcPr>
            <w:tcW w:w="1418" w:type="dxa"/>
            <w:shd w:val="clear" w:color="auto" w:fill="00B0F0"/>
          </w:tcPr>
          <w:p w:rsidR="00EA00E7" w:rsidRPr="006F59D0" w:rsidRDefault="00F6429C"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5</w:t>
            </w:r>
          </w:p>
        </w:tc>
        <w:tc>
          <w:tcPr>
            <w:tcW w:w="850" w:type="dxa"/>
            <w:shd w:val="clear" w:color="auto" w:fill="00B0F0"/>
          </w:tcPr>
          <w:p w:rsidR="00EA00E7" w:rsidRPr="006F59D0" w:rsidRDefault="00F6429C" w:rsidP="00DD66EC">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6</w:t>
            </w:r>
          </w:p>
        </w:tc>
      </w:tr>
      <w:tr w:rsidR="00EA00E7" w:rsidRPr="006F59D0" w:rsidTr="006F59D0">
        <w:tc>
          <w:tcPr>
            <w:tcW w:w="605" w:type="dxa"/>
            <w:shd w:val="clear" w:color="auto" w:fill="auto"/>
          </w:tcPr>
          <w:p w:rsidR="00EA00E7" w:rsidRPr="006F59D0" w:rsidRDefault="00E5435E" w:rsidP="00DD66EC">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1</w:t>
            </w:r>
          </w:p>
        </w:tc>
        <w:tc>
          <w:tcPr>
            <w:tcW w:w="3047" w:type="dxa"/>
            <w:shd w:val="clear" w:color="auto" w:fill="auto"/>
          </w:tcPr>
          <w:p w:rsidR="00EA00E7" w:rsidRPr="006F59D0" w:rsidRDefault="00E5435E" w:rsidP="00DD66EC">
            <w:pPr>
              <w:widowControl w:val="0"/>
              <w:tabs>
                <w:tab w:val="left" w:pos="405"/>
              </w:tabs>
              <w:spacing w:after="0" w:line="264" w:lineRule="auto"/>
              <w:contextualSpacing/>
              <w:rPr>
                <w:rFonts w:ascii="Times New Roman" w:eastAsia="Times New Roman" w:hAnsi="Times New Roman"/>
              </w:rPr>
            </w:pPr>
            <w:r w:rsidRPr="006F59D0">
              <w:rPr>
                <w:rFonts w:ascii="Times New Roman" w:eastAsia="Times New Roman" w:hAnsi="Times New Roman"/>
              </w:rPr>
              <w:t>Расчеты по доходам (020500000)</w:t>
            </w:r>
          </w:p>
        </w:tc>
        <w:tc>
          <w:tcPr>
            <w:tcW w:w="1701"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2 029 568,3</w:t>
            </w:r>
          </w:p>
        </w:tc>
        <w:tc>
          <w:tcPr>
            <w:tcW w:w="2126"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2 098 799,0</w:t>
            </w:r>
          </w:p>
        </w:tc>
        <w:tc>
          <w:tcPr>
            <w:tcW w:w="1418"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69 230,0</w:t>
            </w:r>
          </w:p>
        </w:tc>
        <w:tc>
          <w:tcPr>
            <w:tcW w:w="850"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103,4</w:t>
            </w:r>
          </w:p>
        </w:tc>
      </w:tr>
      <w:tr w:rsidR="00EA00E7" w:rsidRPr="006F59D0" w:rsidTr="006F59D0">
        <w:tc>
          <w:tcPr>
            <w:tcW w:w="605" w:type="dxa"/>
            <w:shd w:val="clear" w:color="auto" w:fill="auto"/>
          </w:tcPr>
          <w:p w:rsidR="00EA00E7" w:rsidRPr="006F59D0" w:rsidRDefault="00E5435E" w:rsidP="00DD66EC">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2</w:t>
            </w:r>
          </w:p>
        </w:tc>
        <w:tc>
          <w:tcPr>
            <w:tcW w:w="3047" w:type="dxa"/>
            <w:shd w:val="clear" w:color="auto" w:fill="auto"/>
          </w:tcPr>
          <w:p w:rsidR="00EA00E7" w:rsidRPr="006F59D0" w:rsidRDefault="00E5435E" w:rsidP="00DD66EC">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Расчеты по выданным авансам (020600000)</w:t>
            </w:r>
          </w:p>
        </w:tc>
        <w:tc>
          <w:tcPr>
            <w:tcW w:w="1701"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5 152,6</w:t>
            </w:r>
          </w:p>
        </w:tc>
        <w:tc>
          <w:tcPr>
            <w:tcW w:w="2126"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1 790,0</w:t>
            </w:r>
          </w:p>
        </w:tc>
        <w:tc>
          <w:tcPr>
            <w:tcW w:w="1418"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-3 362,6</w:t>
            </w:r>
          </w:p>
        </w:tc>
        <w:tc>
          <w:tcPr>
            <w:tcW w:w="850"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34,7</w:t>
            </w:r>
          </w:p>
        </w:tc>
      </w:tr>
      <w:tr w:rsidR="00EA00E7" w:rsidRPr="006F59D0" w:rsidTr="006F59D0">
        <w:tc>
          <w:tcPr>
            <w:tcW w:w="605" w:type="dxa"/>
            <w:shd w:val="clear" w:color="auto" w:fill="auto"/>
          </w:tcPr>
          <w:p w:rsidR="00EA00E7" w:rsidRPr="006F59D0" w:rsidRDefault="00E5435E" w:rsidP="00DD66EC">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3</w:t>
            </w:r>
          </w:p>
        </w:tc>
        <w:tc>
          <w:tcPr>
            <w:tcW w:w="3047" w:type="dxa"/>
            <w:shd w:val="clear" w:color="auto" w:fill="auto"/>
          </w:tcPr>
          <w:p w:rsidR="00EA00E7" w:rsidRPr="006F59D0" w:rsidRDefault="00E5435E" w:rsidP="00DD66EC">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Расчеты по ущербу и иным доходам (020900000)</w:t>
            </w:r>
          </w:p>
        </w:tc>
        <w:tc>
          <w:tcPr>
            <w:tcW w:w="1701" w:type="dxa"/>
            <w:shd w:val="clear" w:color="auto" w:fill="auto"/>
          </w:tcPr>
          <w:p w:rsidR="00EA00E7" w:rsidRPr="006F59D0" w:rsidRDefault="00793F45"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2126" w:type="dxa"/>
            <w:shd w:val="clear" w:color="auto" w:fill="auto"/>
          </w:tcPr>
          <w:p w:rsidR="00EA00E7" w:rsidRPr="006F59D0" w:rsidRDefault="0013076A" w:rsidP="00DD66EC">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w:t>
            </w:r>
          </w:p>
        </w:tc>
        <w:tc>
          <w:tcPr>
            <w:tcW w:w="1418" w:type="dxa"/>
            <w:shd w:val="clear" w:color="auto" w:fill="auto"/>
          </w:tcPr>
          <w:p w:rsidR="00EA00E7" w:rsidRPr="006F59D0" w:rsidRDefault="00DD66EC"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850" w:type="dxa"/>
            <w:shd w:val="clear" w:color="auto" w:fill="auto"/>
          </w:tcPr>
          <w:p w:rsidR="00EA00E7" w:rsidRPr="006F59D0" w:rsidRDefault="00DD66EC"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r>
      <w:tr w:rsidR="00EA00E7" w:rsidRPr="006F59D0" w:rsidTr="006F59D0">
        <w:tc>
          <w:tcPr>
            <w:tcW w:w="605" w:type="dxa"/>
            <w:shd w:val="clear" w:color="auto" w:fill="auto"/>
          </w:tcPr>
          <w:p w:rsidR="00EA00E7" w:rsidRPr="006F59D0" w:rsidRDefault="00E5435E" w:rsidP="00DD66EC">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4</w:t>
            </w:r>
          </w:p>
        </w:tc>
        <w:tc>
          <w:tcPr>
            <w:tcW w:w="3047" w:type="dxa"/>
            <w:shd w:val="clear" w:color="auto" w:fill="auto"/>
          </w:tcPr>
          <w:p w:rsidR="00EA00E7" w:rsidRPr="006F59D0" w:rsidRDefault="0013076A" w:rsidP="00DD66EC">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 xml:space="preserve">Расчеты по платежам в </w:t>
            </w:r>
            <w:r w:rsidRPr="006F59D0">
              <w:rPr>
                <w:rFonts w:ascii="Times New Roman" w:eastAsia="Times New Roman" w:hAnsi="Times New Roman"/>
              </w:rPr>
              <w:lastRenderedPageBreak/>
              <w:t>бюджеты (30300000)</w:t>
            </w:r>
          </w:p>
        </w:tc>
        <w:tc>
          <w:tcPr>
            <w:tcW w:w="1701"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lastRenderedPageBreak/>
              <w:t>7,6</w:t>
            </w:r>
          </w:p>
        </w:tc>
        <w:tc>
          <w:tcPr>
            <w:tcW w:w="2126"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17,6</w:t>
            </w:r>
          </w:p>
        </w:tc>
        <w:tc>
          <w:tcPr>
            <w:tcW w:w="1418"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10,0</w:t>
            </w:r>
          </w:p>
        </w:tc>
        <w:tc>
          <w:tcPr>
            <w:tcW w:w="850" w:type="dxa"/>
            <w:shd w:val="clear" w:color="auto" w:fill="auto"/>
          </w:tcPr>
          <w:p w:rsidR="00EA00E7"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231,5</w:t>
            </w:r>
          </w:p>
        </w:tc>
      </w:tr>
      <w:tr w:rsidR="0013076A" w:rsidRPr="006F59D0" w:rsidTr="006F59D0">
        <w:tc>
          <w:tcPr>
            <w:tcW w:w="605" w:type="dxa"/>
            <w:shd w:val="clear" w:color="auto" w:fill="auto"/>
          </w:tcPr>
          <w:p w:rsidR="0013076A" w:rsidRPr="006F59D0" w:rsidRDefault="0013076A" w:rsidP="00DD66EC">
            <w:pPr>
              <w:widowControl w:val="0"/>
              <w:tabs>
                <w:tab w:val="left" w:pos="405"/>
              </w:tabs>
              <w:spacing w:after="0" w:line="264" w:lineRule="auto"/>
              <w:contextualSpacing/>
              <w:jc w:val="center"/>
              <w:rPr>
                <w:rFonts w:ascii="Times New Roman" w:eastAsia="Times New Roman" w:hAnsi="Times New Roman"/>
              </w:rPr>
            </w:pPr>
          </w:p>
        </w:tc>
        <w:tc>
          <w:tcPr>
            <w:tcW w:w="3047" w:type="dxa"/>
            <w:shd w:val="clear" w:color="auto" w:fill="auto"/>
          </w:tcPr>
          <w:p w:rsidR="0013076A" w:rsidRPr="006F59D0" w:rsidRDefault="0013076A" w:rsidP="00DD66EC">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Итого:</w:t>
            </w:r>
          </w:p>
        </w:tc>
        <w:tc>
          <w:tcPr>
            <w:tcW w:w="1701" w:type="dxa"/>
            <w:shd w:val="clear" w:color="auto" w:fill="auto"/>
          </w:tcPr>
          <w:p w:rsidR="0013076A"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2 034 728,5</w:t>
            </w:r>
          </w:p>
        </w:tc>
        <w:tc>
          <w:tcPr>
            <w:tcW w:w="2126" w:type="dxa"/>
            <w:shd w:val="clear" w:color="auto" w:fill="auto"/>
          </w:tcPr>
          <w:p w:rsidR="0013076A" w:rsidRPr="006F59D0" w:rsidRDefault="006F2A48"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2 100 606,6</w:t>
            </w:r>
          </w:p>
        </w:tc>
        <w:tc>
          <w:tcPr>
            <w:tcW w:w="1418" w:type="dxa"/>
            <w:shd w:val="clear" w:color="auto" w:fill="auto"/>
          </w:tcPr>
          <w:p w:rsidR="006F2A48" w:rsidRPr="006F59D0" w:rsidRDefault="006F2A48" w:rsidP="006F2A48">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65 878,1</w:t>
            </w:r>
          </w:p>
        </w:tc>
        <w:tc>
          <w:tcPr>
            <w:tcW w:w="850" w:type="dxa"/>
            <w:shd w:val="clear" w:color="auto" w:fill="auto"/>
          </w:tcPr>
          <w:p w:rsidR="0013076A" w:rsidRPr="006F59D0" w:rsidRDefault="00F54214" w:rsidP="00DD66EC">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103,2</w:t>
            </w:r>
          </w:p>
        </w:tc>
      </w:tr>
    </w:tbl>
    <w:p w:rsidR="00FF0334" w:rsidRDefault="00FF0334" w:rsidP="004070A9">
      <w:pPr>
        <w:widowControl w:val="0"/>
        <w:tabs>
          <w:tab w:val="left" w:pos="405"/>
        </w:tabs>
        <w:spacing w:after="0" w:line="240" w:lineRule="auto"/>
        <w:ind w:firstLine="709"/>
        <w:contextualSpacing/>
        <w:jc w:val="both"/>
        <w:rPr>
          <w:rFonts w:ascii="Times New Roman" w:hAnsi="Times New Roman"/>
          <w:sz w:val="28"/>
          <w:szCs w:val="28"/>
        </w:rPr>
      </w:pPr>
    </w:p>
    <w:p w:rsidR="00BA726A" w:rsidRDefault="00AB306B" w:rsidP="004F267E">
      <w:pPr>
        <w:widowControl w:val="0"/>
        <w:tabs>
          <w:tab w:val="left" w:pos="405"/>
        </w:tabs>
        <w:spacing w:after="0" w:line="264" w:lineRule="auto"/>
        <w:ind w:firstLine="709"/>
        <w:contextualSpacing/>
        <w:jc w:val="both"/>
        <w:rPr>
          <w:rFonts w:ascii="Times New Roman" w:hAnsi="Times New Roman"/>
          <w:sz w:val="28"/>
          <w:szCs w:val="28"/>
        </w:rPr>
      </w:pPr>
      <w:r w:rsidRPr="00AB306B">
        <w:rPr>
          <w:rFonts w:ascii="Times New Roman" w:hAnsi="Times New Roman"/>
          <w:sz w:val="28"/>
          <w:szCs w:val="28"/>
        </w:rPr>
        <w:t>В структуре дебиторской задолженности, сложившейся на 01 января 20</w:t>
      </w:r>
      <w:r w:rsidR="00861DBB">
        <w:rPr>
          <w:rFonts w:ascii="Times New Roman" w:hAnsi="Times New Roman"/>
          <w:sz w:val="28"/>
          <w:szCs w:val="28"/>
        </w:rPr>
        <w:t>20</w:t>
      </w:r>
      <w:r w:rsidRPr="00AB306B">
        <w:rPr>
          <w:rFonts w:ascii="Times New Roman" w:hAnsi="Times New Roman"/>
          <w:sz w:val="28"/>
          <w:szCs w:val="28"/>
        </w:rPr>
        <w:t xml:space="preserve"> года, расчёты по доходам составляют </w:t>
      </w:r>
      <w:r w:rsidR="00FA231A">
        <w:rPr>
          <w:rFonts w:ascii="Times New Roman" w:hAnsi="Times New Roman"/>
          <w:sz w:val="28"/>
          <w:szCs w:val="28"/>
        </w:rPr>
        <w:t>2 098 799,0</w:t>
      </w:r>
      <w:r w:rsidRPr="00AB306B">
        <w:rPr>
          <w:rFonts w:ascii="Times New Roman" w:hAnsi="Times New Roman"/>
          <w:sz w:val="28"/>
          <w:szCs w:val="28"/>
        </w:rPr>
        <w:t xml:space="preserve"> тыс. рублей или </w:t>
      </w:r>
      <w:r w:rsidR="00BA726A">
        <w:rPr>
          <w:rFonts w:ascii="Times New Roman" w:hAnsi="Times New Roman"/>
          <w:sz w:val="28"/>
          <w:szCs w:val="28"/>
        </w:rPr>
        <w:t>99,</w:t>
      </w:r>
      <w:r w:rsidR="00FA231A">
        <w:rPr>
          <w:rFonts w:ascii="Times New Roman" w:hAnsi="Times New Roman"/>
          <w:sz w:val="28"/>
          <w:szCs w:val="28"/>
        </w:rPr>
        <w:t>9</w:t>
      </w:r>
      <w:r w:rsidR="00BA726A">
        <w:rPr>
          <w:rFonts w:ascii="Times New Roman" w:hAnsi="Times New Roman"/>
          <w:sz w:val="28"/>
          <w:szCs w:val="28"/>
        </w:rPr>
        <w:t xml:space="preserve"> процентов,</w:t>
      </w:r>
      <w:r w:rsidRPr="00AB306B">
        <w:rPr>
          <w:rFonts w:ascii="Times New Roman" w:hAnsi="Times New Roman"/>
          <w:sz w:val="28"/>
          <w:szCs w:val="28"/>
        </w:rPr>
        <w:t xml:space="preserve"> расчёты по выданным авансам </w:t>
      </w:r>
      <w:r w:rsidR="00BA726A">
        <w:rPr>
          <w:rFonts w:ascii="Times New Roman" w:hAnsi="Times New Roman"/>
          <w:sz w:val="28"/>
          <w:szCs w:val="28"/>
        </w:rPr>
        <w:t>–</w:t>
      </w:r>
      <w:r w:rsidRPr="00AB306B">
        <w:rPr>
          <w:rFonts w:ascii="Times New Roman" w:hAnsi="Times New Roman"/>
          <w:sz w:val="28"/>
          <w:szCs w:val="28"/>
        </w:rPr>
        <w:t xml:space="preserve"> </w:t>
      </w:r>
      <w:r w:rsidR="00FA231A">
        <w:rPr>
          <w:rFonts w:ascii="Times New Roman" w:hAnsi="Times New Roman"/>
          <w:sz w:val="28"/>
          <w:szCs w:val="28"/>
        </w:rPr>
        <w:t>1 790,0</w:t>
      </w:r>
      <w:r w:rsidRPr="00AB306B">
        <w:rPr>
          <w:rFonts w:ascii="Times New Roman" w:hAnsi="Times New Roman"/>
          <w:sz w:val="28"/>
          <w:szCs w:val="28"/>
        </w:rPr>
        <w:t xml:space="preserve"> тыс. рублей или </w:t>
      </w:r>
      <w:r w:rsidR="00FA231A">
        <w:rPr>
          <w:rFonts w:ascii="Times New Roman" w:hAnsi="Times New Roman"/>
          <w:sz w:val="28"/>
          <w:szCs w:val="28"/>
        </w:rPr>
        <w:t>0,1</w:t>
      </w:r>
      <w:r w:rsidR="00F17297">
        <w:rPr>
          <w:rFonts w:ascii="Times New Roman" w:hAnsi="Times New Roman"/>
          <w:sz w:val="28"/>
          <w:szCs w:val="28"/>
        </w:rPr>
        <w:t xml:space="preserve"> </w:t>
      </w:r>
      <w:r w:rsidR="00BA726A">
        <w:rPr>
          <w:rFonts w:ascii="Times New Roman" w:hAnsi="Times New Roman"/>
          <w:sz w:val="28"/>
          <w:szCs w:val="28"/>
        </w:rPr>
        <w:t>процента,</w:t>
      </w:r>
      <w:r w:rsidRPr="00AB306B">
        <w:rPr>
          <w:rFonts w:ascii="Times New Roman" w:hAnsi="Times New Roman"/>
          <w:sz w:val="28"/>
          <w:szCs w:val="28"/>
        </w:rPr>
        <w:t xml:space="preserve"> расчёты по платежам в бюджеты – </w:t>
      </w:r>
      <w:r w:rsidR="00FA231A">
        <w:rPr>
          <w:rFonts w:ascii="Times New Roman" w:hAnsi="Times New Roman"/>
          <w:sz w:val="28"/>
          <w:szCs w:val="28"/>
        </w:rPr>
        <w:t>17,6</w:t>
      </w:r>
      <w:r w:rsidR="00BA726A">
        <w:rPr>
          <w:rFonts w:ascii="Times New Roman" w:hAnsi="Times New Roman"/>
          <w:sz w:val="28"/>
          <w:szCs w:val="28"/>
        </w:rPr>
        <w:t xml:space="preserve"> </w:t>
      </w:r>
      <w:r w:rsidRPr="00AB306B">
        <w:rPr>
          <w:rFonts w:ascii="Times New Roman" w:hAnsi="Times New Roman"/>
          <w:sz w:val="28"/>
          <w:szCs w:val="28"/>
        </w:rPr>
        <w:t xml:space="preserve">тыс. рублей </w:t>
      </w:r>
      <w:r w:rsidR="00FA231A">
        <w:rPr>
          <w:rFonts w:ascii="Times New Roman" w:hAnsi="Times New Roman"/>
          <w:sz w:val="28"/>
          <w:szCs w:val="28"/>
        </w:rPr>
        <w:t>(</w:t>
      </w:r>
      <w:r w:rsidR="00F17297">
        <w:rPr>
          <w:rFonts w:ascii="Times New Roman" w:hAnsi="Times New Roman"/>
          <w:sz w:val="28"/>
          <w:szCs w:val="28"/>
        </w:rPr>
        <w:t>менее</w:t>
      </w:r>
      <w:r w:rsidRPr="00AB306B">
        <w:rPr>
          <w:rFonts w:ascii="Times New Roman" w:hAnsi="Times New Roman"/>
          <w:sz w:val="28"/>
          <w:szCs w:val="28"/>
        </w:rPr>
        <w:t xml:space="preserve"> 0,</w:t>
      </w:r>
      <w:r w:rsidR="00F17297">
        <w:rPr>
          <w:rFonts w:ascii="Times New Roman" w:hAnsi="Times New Roman"/>
          <w:sz w:val="28"/>
          <w:szCs w:val="28"/>
        </w:rPr>
        <w:t>0</w:t>
      </w:r>
      <w:r w:rsidR="00FA231A">
        <w:rPr>
          <w:rFonts w:ascii="Times New Roman" w:hAnsi="Times New Roman"/>
          <w:sz w:val="28"/>
          <w:szCs w:val="28"/>
        </w:rPr>
        <w:t>0</w:t>
      </w:r>
      <w:r w:rsidR="00F17297">
        <w:rPr>
          <w:rFonts w:ascii="Times New Roman" w:hAnsi="Times New Roman"/>
          <w:sz w:val="28"/>
          <w:szCs w:val="28"/>
        </w:rPr>
        <w:t>1</w:t>
      </w:r>
      <w:r w:rsidR="00BA726A">
        <w:rPr>
          <w:rFonts w:ascii="Times New Roman" w:hAnsi="Times New Roman"/>
          <w:sz w:val="28"/>
          <w:szCs w:val="28"/>
        </w:rPr>
        <w:t xml:space="preserve"> процента</w:t>
      </w:r>
      <w:r w:rsidR="00FA231A">
        <w:rPr>
          <w:rFonts w:ascii="Times New Roman" w:hAnsi="Times New Roman"/>
          <w:sz w:val="28"/>
          <w:szCs w:val="28"/>
        </w:rPr>
        <w:t>)</w:t>
      </w:r>
      <w:r w:rsidR="00BA726A">
        <w:rPr>
          <w:rFonts w:ascii="Times New Roman" w:hAnsi="Times New Roman"/>
          <w:sz w:val="28"/>
          <w:szCs w:val="28"/>
        </w:rPr>
        <w:t>.</w:t>
      </w:r>
    </w:p>
    <w:p w:rsidR="00ED32B0" w:rsidRDefault="00AB306B" w:rsidP="004F267E">
      <w:pPr>
        <w:widowControl w:val="0"/>
        <w:tabs>
          <w:tab w:val="left" w:pos="405"/>
        </w:tabs>
        <w:spacing w:after="0" w:line="264" w:lineRule="auto"/>
        <w:ind w:firstLine="709"/>
        <w:contextualSpacing/>
        <w:jc w:val="both"/>
        <w:rPr>
          <w:rFonts w:ascii="Times New Roman" w:hAnsi="Times New Roman"/>
          <w:sz w:val="28"/>
          <w:szCs w:val="28"/>
        </w:rPr>
      </w:pPr>
      <w:r w:rsidRPr="00AB306B">
        <w:rPr>
          <w:rFonts w:ascii="Times New Roman" w:hAnsi="Times New Roman"/>
          <w:sz w:val="28"/>
          <w:szCs w:val="28"/>
        </w:rPr>
        <w:t>По состоянию на 01 января 20</w:t>
      </w:r>
      <w:r w:rsidR="009D3DC1">
        <w:rPr>
          <w:rFonts w:ascii="Times New Roman" w:hAnsi="Times New Roman"/>
          <w:sz w:val="28"/>
          <w:szCs w:val="28"/>
        </w:rPr>
        <w:t>2</w:t>
      </w:r>
      <w:r w:rsidR="00005739">
        <w:rPr>
          <w:rFonts w:ascii="Times New Roman" w:hAnsi="Times New Roman"/>
          <w:sz w:val="28"/>
          <w:szCs w:val="28"/>
        </w:rPr>
        <w:t>1</w:t>
      </w:r>
      <w:r w:rsidRPr="00AB306B">
        <w:rPr>
          <w:rFonts w:ascii="Times New Roman" w:hAnsi="Times New Roman"/>
          <w:sz w:val="28"/>
          <w:szCs w:val="28"/>
        </w:rPr>
        <w:t xml:space="preserve"> года дебиторская задолженность по расчётам по доходам (балансовый счёт </w:t>
      </w:r>
      <w:r w:rsidR="009D3DC1">
        <w:rPr>
          <w:rFonts w:ascii="Times New Roman" w:hAnsi="Times New Roman"/>
          <w:sz w:val="28"/>
          <w:szCs w:val="28"/>
        </w:rPr>
        <w:t>1</w:t>
      </w:r>
      <w:r w:rsidR="00352D16">
        <w:rPr>
          <w:rFonts w:ascii="Times New Roman" w:hAnsi="Times New Roman"/>
          <w:sz w:val="28"/>
          <w:szCs w:val="28"/>
        </w:rPr>
        <w:t> </w:t>
      </w:r>
      <w:r w:rsidRPr="00AB306B">
        <w:rPr>
          <w:rFonts w:ascii="Times New Roman" w:hAnsi="Times New Roman"/>
          <w:sz w:val="28"/>
          <w:szCs w:val="28"/>
        </w:rPr>
        <w:t>205</w:t>
      </w:r>
      <w:r w:rsidR="00352D16">
        <w:rPr>
          <w:rFonts w:ascii="Times New Roman" w:hAnsi="Times New Roman"/>
          <w:sz w:val="28"/>
          <w:szCs w:val="28"/>
        </w:rPr>
        <w:t> </w:t>
      </w:r>
      <w:r w:rsidRPr="00AB306B">
        <w:rPr>
          <w:rFonts w:ascii="Times New Roman" w:hAnsi="Times New Roman"/>
          <w:sz w:val="28"/>
          <w:szCs w:val="28"/>
        </w:rPr>
        <w:t>000</w:t>
      </w:r>
      <w:r w:rsidR="00352D16">
        <w:rPr>
          <w:rFonts w:ascii="Times New Roman" w:hAnsi="Times New Roman"/>
          <w:sz w:val="28"/>
          <w:szCs w:val="28"/>
        </w:rPr>
        <w:t xml:space="preserve">) </w:t>
      </w:r>
      <w:r w:rsidRPr="00AB306B">
        <w:rPr>
          <w:rFonts w:ascii="Times New Roman" w:hAnsi="Times New Roman"/>
          <w:sz w:val="28"/>
          <w:szCs w:val="28"/>
        </w:rPr>
        <w:t xml:space="preserve">составила </w:t>
      </w:r>
      <w:r w:rsidR="00352D16">
        <w:rPr>
          <w:rFonts w:ascii="Times New Roman" w:hAnsi="Times New Roman"/>
          <w:sz w:val="28"/>
          <w:szCs w:val="28"/>
        </w:rPr>
        <w:t>2 098 799,0</w:t>
      </w:r>
      <w:r w:rsidRPr="00AB306B">
        <w:rPr>
          <w:rFonts w:ascii="Times New Roman" w:hAnsi="Times New Roman"/>
          <w:sz w:val="28"/>
          <w:szCs w:val="28"/>
        </w:rPr>
        <w:t xml:space="preserve"> тыс. рублей и увеличилась по сравнению с 01 января </w:t>
      </w:r>
      <w:r w:rsidR="00071966">
        <w:rPr>
          <w:rFonts w:ascii="Times New Roman" w:hAnsi="Times New Roman"/>
          <w:sz w:val="28"/>
          <w:szCs w:val="28"/>
        </w:rPr>
        <w:t>2020</w:t>
      </w:r>
      <w:r w:rsidRPr="00AB306B">
        <w:rPr>
          <w:rFonts w:ascii="Times New Roman" w:hAnsi="Times New Roman"/>
          <w:sz w:val="28"/>
          <w:szCs w:val="28"/>
        </w:rPr>
        <w:t xml:space="preserve"> года на </w:t>
      </w:r>
      <w:r w:rsidR="00352D16">
        <w:rPr>
          <w:rFonts w:ascii="Times New Roman" w:hAnsi="Times New Roman"/>
          <w:sz w:val="28"/>
          <w:szCs w:val="28"/>
        </w:rPr>
        <w:t>69 230,0</w:t>
      </w:r>
      <w:r w:rsidRPr="00AB306B">
        <w:rPr>
          <w:rFonts w:ascii="Times New Roman" w:hAnsi="Times New Roman"/>
          <w:sz w:val="28"/>
          <w:szCs w:val="28"/>
        </w:rPr>
        <w:t xml:space="preserve"> тыс. рублей или на </w:t>
      </w:r>
      <w:r w:rsidR="00352D16">
        <w:rPr>
          <w:rFonts w:ascii="Times New Roman" w:hAnsi="Times New Roman"/>
          <w:sz w:val="28"/>
          <w:szCs w:val="28"/>
        </w:rPr>
        <w:t>3,4</w:t>
      </w:r>
      <w:r w:rsidR="00CD1741">
        <w:rPr>
          <w:rFonts w:ascii="Times New Roman" w:hAnsi="Times New Roman"/>
          <w:sz w:val="28"/>
          <w:szCs w:val="28"/>
        </w:rPr>
        <w:t xml:space="preserve"> процент</w:t>
      </w:r>
      <w:r w:rsidR="00352D16">
        <w:rPr>
          <w:rFonts w:ascii="Times New Roman" w:hAnsi="Times New Roman"/>
          <w:sz w:val="28"/>
          <w:szCs w:val="28"/>
        </w:rPr>
        <w:t>а.</w:t>
      </w:r>
    </w:p>
    <w:p w:rsidR="00ED32B0" w:rsidRDefault="00ED32B0" w:rsidP="004F267E">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Основную долю задолженности по расчетам по доходам составляет дебиторская задолженность по </w:t>
      </w:r>
    </w:p>
    <w:p w:rsidR="00111B26" w:rsidRPr="008B104D" w:rsidRDefault="008B104D" w:rsidP="004F267E">
      <w:pPr>
        <w:widowControl w:val="0"/>
        <w:tabs>
          <w:tab w:val="left" w:pos="405"/>
        </w:tabs>
        <w:spacing w:after="0" w:line="264" w:lineRule="auto"/>
        <w:ind w:firstLine="709"/>
        <w:contextualSpacing/>
        <w:jc w:val="both"/>
        <w:rPr>
          <w:rFonts w:ascii="Times New Roman" w:hAnsi="Times New Roman"/>
          <w:i/>
          <w:sz w:val="28"/>
          <w:szCs w:val="28"/>
        </w:rPr>
      </w:pPr>
      <w:r w:rsidRPr="008B104D">
        <w:rPr>
          <w:rFonts w:ascii="Times New Roman" w:hAnsi="Times New Roman"/>
          <w:i/>
          <w:sz w:val="28"/>
          <w:szCs w:val="28"/>
        </w:rPr>
        <w:t xml:space="preserve">- </w:t>
      </w:r>
      <w:r w:rsidR="00ED32B0" w:rsidRPr="008B104D">
        <w:rPr>
          <w:rFonts w:ascii="Times New Roman" w:hAnsi="Times New Roman"/>
          <w:i/>
          <w:sz w:val="28"/>
          <w:szCs w:val="28"/>
        </w:rPr>
        <w:t xml:space="preserve">расчетам по безвозмездным поступлениям текущего характера от других бюджетов бюджетной системы Российской Федерации (счет 205 51) – </w:t>
      </w:r>
      <w:r w:rsidRPr="008B104D">
        <w:rPr>
          <w:rFonts w:ascii="Times New Roman" w:hAnsi="Times New Roman"/>
          <w:i/>
          <w:sz w:val="28"/>
          <w:szCs w:val="28"/>
        </w:rPr>
        <w:t>1 390 870,1</w:t>
      </w:r>
      <w:r w:rsidR="00ED32B0" w:rsidRPr="008B104D">
        <w:rPr>
          <w:rFonts w:ascii="Times New Roman" w:hAnsi="Times New Roman"/>
          <w:i/>
          <w:sz w:val="28"/>
          <w:szCs w:val="28"/>
        </w:rPr>
        <w:t xml:space="preserve"> тыс. рублей </w:t>
      </w:r>
      <w:r w:rsidRPr="008B104D">
        <w:rPr>
          <w:rFonts w:ascii="Times New Roman" w:hAnsi="Times New Roman"/>
          <w:i/>
          <w:sz w:val="28"/>
          <w:szCs w:val="28"/>
        </w:rPr>
        <w:t>или</w:t>
      </w:r>
      <w:r w:rsidR="00ED32B0" w:rsidRPr="008B104D">
        <w:rPr>
          <w:rFonts w:ascii="Times New Roman" w:hAnsi="Times New Roman"/>
          <w:i/>
          <w:sz w:val="28"/>
          <w:szCs w:val="28"/>
        </w:rPr>
        <w:t xml:space="preserve"> </w:t>
      </w:r>
      <w:r w:rsidRPr="008B104D">
        <w:rPr>
          <w:rFonts w:ascii="Times New Roman" w:hAnsi="Times New Roman"/>
          <w:i/>
          <w:sz w:val="28"/>
          <w:szCs w:val="28"/>
        </w:rPr>
        <w:t>66,</w:t>
      </w:r>
      <w:r w:rsidR="00874646">
        <w:rPr>
          <w:rFonts w:ascii="Times New Roman" w:hAnsi="Times New Roman"/>
          <w:i/>
          <w:sz w:val="28"/>
          <w:szCs w:val="28"/>
        </w:rPr>
        <w:t>2</w:t>
      </w:r>
      <w:r w:rsidR="00ED32B0" w:rsidRPr="008B104D">
        <w:rPr>
          <w:rFonts w:ascii="Times New Roman" w:hAnsi="Times New Roman"/>
          <w:i/>
          <w:sz w:val="28"/>
          <w:szCs w:val="28"/>
        </w:rPr>
        <w:t xml:space="preserve"> процента</w:t>
      </w:r>
      <w:r w:rsidR="00F24DBA" w:rsidRPr="008B104D">
        <w:rPr>
          <w:rFonts w:ascii="Times New Roman" w:hAnsi="Times New Roman"/>
          <w:i/>
          <w:sz w:val="28"/>
          <w:szCs w:val="28"/>
        </w:rPr>
        <w:t xml:space="preserve">. </w:t>
      </w:r>
    </w:p>
    <w:p w:rsidR="0040304B" w:rsidRDefault="00F24DBA" w:rsidP="004F267E">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Дебиторская задолженность по состоянию на 01.01.2021 по сравнению на 01.01.2020 года увеличилась на 35 172,3 тыс. рублей</w:t>
      </w:r>
      <w:r w:rsidR="0040304B">
        <w:rPr>
          <w:rFonts w:ascii="Times New Roman" w:hAnsi="Times New Roman"/>
          <w:sz w:val="28"/>
          <w:szCs w:val="28"/>
        </w:rPr>
        <w:t xml:space="preserve"> или на 4,1 процента в основном по отделу образования а</w:t>
      </w:r>
      <w:r w:rsidR="002D4F4B">
        <w:rPr>
          <w:rFonts w:ascii="Times New Roman" w:hAnsi="Times New Roman"/>
          <w:sz w:val="28"/>
          <w:szCs w:val="28"/>
        </w:rPr>
        <w:t>дминистрации Почепского района (за счет доходов будущих периодов по соглашени</w:t>
      </w:r>
      <w:r w:rsidR="00B0496D">
        <w:rPr>
          <w:rFonts w:ascii="Times New Roman" w:hAnsi="Times New Roman"/>
          <w:sz w:val="28"/>
          <w:szCs w:val="28"/>
        </w:rPr>
        <w:t>ям</w:t>
      </w:r>
      <w:r w:rsidR="002D4F4B">
        <w:rPr>
          <w:rFonts w:ascii="Times New Roman" w:hAnsi="Times New Roman"/>
          <w:sz w:val="28"/>
          <w:szCs w:val="28"/>
        </w:rPr>
        <w:t xml:space="preserve"> на перечисление межбюджетных трансфертов на 2020-2022гг </w:t>
      </w:r>
      <w:r w:rsidR="00D305C3" w:rsidRPr="00D305C3">
        <w:rPr>
          <w:rFonts w:ascii="Times New Roman" w:hAnsi="Times New Roman"/>
          <w:sz w:val="28"/>
          <w:szCs w:val="28"/>
        </w:rPr>
        <w:t>на мероприяти</w:t>
      </w:r>
      <w:r w:rsidR="00B0496D">
        <w:rPr>
          <w:rFonts w:ascii="Times New Roman" w:hAnsi="Times New Roman"/>
          <w:sz w:val="28"/>
          <w:szCs w:val="28"/>
        </w:rPr>
        <w:t>я</w:t>
      </w:r>
      <w:r w:rsidR="00D305C3" w:rsidRPr="00D305C3">
        <w:rPr>
          <w:rFonts w:ascii="Times New Roman" w:hAnsi="Times New Roman"/>
          <w:sz w:val="28"/>
          <w:szCs w:val="28"/>
        </w:rPr>
        <w:t xml:space="preserve">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государственной программы "Развитие образования и науки Брянской области"</w:t>
      </w:r>
      <w:r w:rsidR="00B0496D">
        <w:rPr>
          <w:rFonts w:ascii="Times New Roman" w:hAnsi="Times New Roman"/>
          <w:sz w:val="28"/>
          <w:szCs w:val="28"/>
        </w:rPr>
        <w:t>,</w:t>
      </w:r>
      <w:r w:rsidR="00B0496D" w:rsidRPr="00B0496D">
        <w:rPr>
          <w:rFonts w:ascii="Times New Roman" w:hAnsi="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r w:rsidR="00B0496D">
        <w:rPr>
          <w:rFonts w:ascii="Times New Roman" w:hAnsi="Times New Roman"/>
          <w:sz w:val="28"/>
          <w:szCs w:val="28"/>
        </w:rPr>
        <w:t>;</w:t>
      </w:r>
    </w:p>
    <w:p w:rsidR="00B5439E" w:rsidRDefault="008B104D" w:rsidP="004F267E">
      <w:pPr>
        <w:widowControl w:val="0"/>
        <w:tabs>
          <w:tab w:val="left" w:pos="405"/>
        </w:tabs>
        <w:spacing w:after="0" w:line="264" w:lineRule="auto"/>
        <w:ind w:firstLine="709"/>
        <w:contextualSpacing/>
        <w:jc w:val="both"/>
        <w:rPr>
          <w:rFonts w:ascii="Times New Roman" w:hAnsi="Times New Roman"/>
          <w:sz w:val="28"/>
          <w:szCs w:val="28"/>
        </w:rPr>
      </w:pPr>
      <w:r w:rsidRPr="008B104D">
        <w:rPr>
          <w:rFonts w:ascii="Times New Roman" w:hAnsi="Times New Roman"/>
          <w:i/>
          <w:sz w:val="28"/>
          <w:szCs w:val="28"/>
        </w:rPr>
        <w:t>- расчетам по поступлениям капитального характера от других бюджетов бюджетной</w:t>
      </w:r>
      <w:r>
        <w:rPr>
          <w:rFonts w:ascii="Times New Roman" w:hAnsi="Times New Roman"/>
          <w:i/>
          <w:sz w:val="28"/>
          <w:szCs w:val="28"/>
        </w:rPr>
        <w:t xml:space="preserve"> системы Российской Федерации (счет 205 61) – 354 061,3 тыс. </w:t>
      </w:r>
      <w:r w:rsidR="001E7977">
        <w:rPr>
          <w:rFonts w:ascii="Times New Roman" w:hAnsi="Times New Roman"/>
          <w:i/>
          <w:sz w:val="28"/>
          <w:szCs w:val="28"/>
        </w:rPr>
        <w:t xml:space="preserve">рублей или 16,9 процентов </w:t>
      </w:r>
      <w:r w:rsidR="001E7977" w:rsidRPr="001E7977">
        <w:rPr>
          <w:rFonts w:ascii="Times New Roman" w:hAnsi="Times New Roman"/>
          <w:sz w:val="28"/>
          <w:szCs w:val="28"/>
        </w:rPr>
        <w:t>(</w:t>
      </w:r>
      <w:r w:rsidR="001E7977" w:rsidRPr="00A66827">
        <w:rPr>
          <w:rFonts w:ascii="Times New Roman" w:hAnsi="Times New Roman"/>
          <w:sz w:val="28"/>
          <w:szCs w:val="28"/>
        </w:rPr>
        <w:t xml:space="preserve">по администрации Почепского района </w:t>
      </w:r>
      <w:r w:rsidR="00A84CDC" w:rsidRPr="00A66827">
        <w:rPr>
          <w:rFonts w:ascii="Times New Roman" w:hAnsi="Times New Roman"/>
          <w:sz w:val="28"/>
          <w:szCs w:val="28"/>
        </w:rPr>
        <w:t>за счет доходов будущих периодов</w:t>
      </w:r>
      <w:r w:rsidR="00A84CDC">
        <w:rPr>
          <w:rFonts w:ascii="Times New Roman" w:hAnsi="Times New Roman"/>
          <w:sz w:val="28"/>
          <w:szCs w:val="28"/>
        </w:rPr>
        <w:t xml:space="preserve"> </w:t>
      </w:r>
      <w:r w:rsidR="00B5439E">
        <w:rPr>
          <w:rFonts w:ascii="Times New Roman" w:hAnsi="Times New Roman"/>
          <w:sz w:val="28"/>
          <w:szCs w:val="28"/>
        </w:rPr>
        <w:t>по соглашениям:</w:t>
      </w:r>
    </w:p>
    <w:p w:rsidR="008B104D" w:rsidRDefault="00B5439E" w:rsidP="004F267E">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5439E">
        <w:rPr>
          <w:rFonts w:ascii="Times New Roman" w:hAnsi="Times New Roman"/>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женщин - создание условий дошкольного об</w:t>
      </w:r>
      <w:r>
        <w:rPr>
          <w:rFonts w:ascii="Times New Roman" w:hAnsi="Times New Roman"/>
          <w:sz w:val="28"/>
          <w:szCs w:val="28"/>
        </w:rPr>
        <w:t>р</w:t>
      </w:r>
      <w:r w:rsidRPr="00B5439E">
        <w:rPr>
          <w:rFonts w:ascii="Times New Roman" w:hAnsi="Times New Roman"/>
          <w:sz w:val="28"/>
          <w:szCs w:val="28"/>
        </w:rPr>
        <w:t>азования для детей в возрасте до трех лет" государственной программы "Развитие образования и науки Брянской области"</w:t>
      </w:r>
      <w:r>
        <w:rPr>
          <w:rFonts w:ascii="Times New Roman" w:hAnsi="Times New Roman"/>
          <w:sz w:val="28"/>
          <w:szCs w:val="28"/>
        </w:rPr>
        <w:t>;</w:t>
      </w:r>
    </w:p>
    <w:p w:rsidR="00B5439E" w:rsidRDefault="00B5439E" w:rsidP="004F267E">
      <w:pPr>
        <w:widowControl w:val="0"/>
        <w:tabs>
          <w:tab w:val="left" w:pos="405"/>
        </w:tabs>
        <w:spacing w:after="0" w:line="264" w:lineRule="auto"/>
        <w:ind w:firstLine="709"/>
        <w:contextualSpacing/>
        <w:jc w:val="both"/>
        <w:rPr>
          <w:rFonts w:ascii="Times New Roman" w:hAnsi="Times New Roman"/>
          <w:sz w:val="28"/>
          <w:szCs w:val="28"/>
        </w:rPr>
      </w:pPr>
      <w:r w:rsidRPr="00B5439E">
        <w:rPr>
          <w:rFonts w:ascii="Times New Roman" w:hAnsi="Times New Roman"/>
          <w:sz w:val="28"/>
          <w:szCs w:val="28"/>
        </w:rPr>
        <w:t>на софинансирование объектов капитальных вложений муниципальной собственности в рамках государственной программы "Развитие физической культуры и спорта Брянской области"</w:t>
      </w:r>
      <w:r>
        <w:rPr>
          <w:rFonts w:ascii="Times New Roman" w:hAnsi="Times New Roman"/>
          <w:sz w:val="28"/>
          <w:szCs w:val="28"/>
        </w:rPr>
        <w:t>;</w:t>
      </w:r>
    </w:p>
    <w:p w:rsidR="00B5439E" w:rsidRDefault="00DD2435" w:rsidP="004F267E">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н</w:t>
      </w:r>
      <w:r w:rsidR="00B5439E" w:rsidRPr="00B5439E">
        <w:rPr>
          <w:rFonts w:ascii="Times New Roman" w:hAnsi="Times New Roman"/>
          <w:sz w:val="28"/>
          <w:szCs w:val="28"/>
        </w:rPr>
        <w:t>а софинансирование объектов капитальных вложений муниципаль</w:t>
      </w:r>
      <w:r w:rsidR="00B5439E">
        <w:rPr>
          <w:rFonts w:ascii="Times New Roman" w:hAnsi="Times New Roman"/>
          <w:sz w:val="28"/>
          <w:szCs w:val="28"/>
        </w:rPr>
        <w:t>н</w:t>
      </w:r>
      <w:r w:rsidR="00B5439E" w:rsidRPr="00B5439E">
        <w:rPr>
          <w:rFonts w:ascii="Times New Roman" w:hAnsi="Times New Roman"/>
          <w:sz w:val="28"/>
          <w:szCs w:val="28"/>
        </w:rPr>
        <w:t>ой собственности в рамках подпрограммы "Чистая вода"</w:t>
      </w:r>
      <w:r w:rsidR="00B5439E">
        <w:rPr>
          <w:rFonts w:ascii="Times New Roman" w:hAnsi="Times New Roman"/>
          <w:sz w:val="28"/>
          <w:szCs w:val="28"/>
        </w:rPr>
        <w:t xml:space="preserve"> </w:t>
      </w:r>
      <w:r w:rsidR="00B5439E" w:rsidRPr="00B5439E">
        <w:rPr>
          <w:rFonts w:ascii="Times New Roman" w:hAnsi="Times New Roman"/>
          <w:sz w:val="28"/>
          <w:szCs w:val="28"/>
        </w:rPr>
        <w:t xml:space="preserve">государственной </w:t>
      </w:r>
      <w:r w:rsidR="00B5439E" w:rsidRPr="00B5439E">
        <w:rPr>
          <w:rFonts w:ascii="Times New Roman" w:hAnsi="Times New Roman"/>
          <w:sz w:val="28"/>
          <w:szCs w:val="28"/>
        </w:rPr>
        <w:lastRenderedPageBreak/>
        <w:t>прог</w:t>
      </w:r>
      <w:r w:rsidR="00B5439E">
        <w:rPr>
          <w:rFonts w:ascii="Times New Roman" w:hAnsi="Times New Roman"/>
          <w:sz w:val="28"/>
          <w:szCs w:val="28"/>
        </w:rPr>
        <w:t>р</w:t>
      </w:r>
      <w:r w:rsidR="00B5439E" w:rsidRPr="00B5439E">
        <w:rPr>
          <w:rFonts w:ascii="Times New Roman" w:hAnsi="Times New Roman"/>
          <w:sz w:val="28"/>
          <w:szCs w:val="28"/>
        </w:rPr>
        <w:t>аммы "Развитие топливно</w:t>
      </w:r>
      <w:r w:rsidR="00B5439E">
        <w:rPr>
          <w:rFonts w:ascii="Times New Roman" w:hAnsi="Times New Roman"/>
          <w:sz w:val="28"/>
          <w:szCs w:val="28"/>
        </w:rPr>
        <w:t>-</w:t>
      </w:r>
      <w:r w:rsidR="00B5439E" w:rsidRPr="00B5439E">
        <w:rPr>
          <w:rFonts w:ascii="Times New Roman" w:hAnsi="Times New Roman"/>
          <w:sz w:val="28"/>
          <w:szCs w:val="28"/>
        </w:rPr>
        <w:t>энергетического комплекса и жилищно-коммунального хозяйства Брянской области"</w:t>
      </w:r>
      <w:r w:rsidR="006D2683">
        <w:rPr>
          <w:rFonts w:ascii="Times New Roman" w:hAnsi="Times New Roman"/>
          <w:sz w:val="28"/>
          <w:szCs w:val="28"/>
        </w:rPr>
        <w:t>;</w:t>
      </w:r>
    </w:p>
    <w:p w:rsidR="006D2683" w:rsidRDefault="006D2683" w:rsidP="004F267E">
      <w:pPr>
        <w:widowControl w:val="0"/>
        <w:tabs>
          <w:tab w:val="left" w:pos="405"/>
        </w:tabs>
        <w:spacing w:after="0" w:line="264" w:lineRule="auto"/>
        <w:ind w:firstLine="709"/>
        <w:contextualSpacing/>
        <w:jc w:val="both"/>
        <w:rPr>
          <w:rFonts w:ascii="Times New Roman" w:hAnsi="Times New Roman"/>
          <w:sz w:val="28"/>
          <w:szCs w:val="28"/>
        </w:rPr>
      </w:pPr>
      <w:r w:rsidRPr="006D2683">
        <w:rPr>
          <w:rFonts w:ascii="Times New Roman" w:hAnsi="Times New Roman"/>
          <w:sz w:val="28"/>
          <w:szCs w:val="28"/>
        </w:rPr>
        <w:t>на строительство и реконструкцию (модернизацию) объектов питьевого водоснабжения в рамках регионального проекта "Чистая вода"</w:t>
      </w:r>
      <w:r>
        <w:rPr>
          <w:rFonts w:ascii="Times New Roman" w:hAnsi="Times New Roman"/>
          <w:sz w:val="28"/>
          <w:szCs w:val="28"/>
        </w:rPr>
        <w:t xml:space="preserve"> </w:t>
      </w:r>
      <w:r w:rsidRPr="006D2683">
        <w:rPr>
          <w:rFonts w:ascii="Times New Roman" w:hAnsi="Times New Roman"/>
          <w:sz w:val="28"/>
          <w:szCs w:val="28"/>
        </w:rPr>
        <w:t>государственной прог</w:t>
      </w:r>
      <w:r>
        <w:rPr>
          <w:rFonts w:ascii="Times New Roman" w:hAnsi="Times New Roman"/>
          <w:sz w:val="28"/>
          <w:szCs w:val="28"/>
        </w:rPr>
        <w:t>р</w:t>
      </w:r>
      <w:r w:rsidRPr="006D2683">
        <w:rPr>
          <w:rFonts w:ascii="Times New Roman" w:hAnsi="Times New Roman"/>
          <w:sz w:val="28"/>
          <w:szCs w:val="28"/>
        </w:rPr>
        <w:t>аммы "Развитие топливно</w:t>
      </w:r>
      <w:r>
        <w:rPr>
          <w:rFonts w:ascii="Times New Roman" w:hAnsi="Times New Roman"/>
          <w:sz w:val="28"/>
          <w:szCs w:val="28"/>
        </w:rPr>
        <w:t>-</w:t>
      </w:r>
      <w:r w:rsidRPr="006D2683">
        <w:rPr>
          <w:rFonts w:ascii="Times New Roman" w:hAnsi="Times New Roman"/>
          <w:sz w:val="28"/>
          <w:szCs w:val="28"/>
        </w:rPr>
        <w:t>энергетического комплекса и жилищно-коммунального хозяйства Брянской области"</w:t>
      </w:r>
      <w:r w:rsidR="00DF5B24">
        <w:rPr>
          <w:rFonts w:ascii="Times New Roman" w:hAnsi="Times New Roman"/>
          <w:sz w:val="28"/>
          <w:szCs w:val="28"/>
        </w:rPr>
        <w:t>;</w:t>
      </w:r>
    </w:p>
    <w:p w:rsidR="00DF5B24" w:rsidRPr="001E7977" w:rsidRDefault="00DF5B24" w:rsidP="004F267E">
      <w:pPr>
        <w:widowControl w:val="0"/>
        <w:tabs>
          <w:tab w:val="left" w:pos="405"/>
        </w:tabs>
        <w:spacing w:after="0" w:line="264" w:lineRule="auto"/>
        <w:ind w:firstLine="709"/>
        <w:contextualSpacing/>
        <w:jc w:val="both"/>
        <w:rPr>
          <w:rFonts w:ascii="Times New Roman" w:hAnsi="Times New Roman"/>
          <w:sz w:val="28"/>
          <w:szCs w:val="28"/>
        </w:rPr>
      </w:pPr>
      <w:r w:rsidRPr="00DF5B24">
        <w:rPr>
          <w:rFonts w:ascii="Times New Roman" w:hAnsi="Times New Roman"/>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B104D" w:rsidRPr="008B104D" w:rsidRDefault="008B104D" w:rsidP="004F267E">
      <w:pPr>
        <w:widowControl w:val="0"/>
        <w:tabs>
          <w:tab w:val="left" w:pos="405"/>
        </w:tabs>
        <w:spacing w:after="0" w:line="264" w:lineRule="auto"/>
        <w:ind w:firstLine="709"/>
        <w:contextualSpacing/>
        <w:jc w:val="both"/>
        <w:rPr>
          <w:rFonts w:ascii="Times New Roman" w:hAnsi="Times New Roman"/>
          <w:i/>
          <w:sz w:val="28"/>
          <w:szCs w:val="28"/>
        </w:rPr>
      </w:pPr>
      <w:r w:rsidRPr="008B104D">
        <w:rPr>
          <w:rFonts w:ascii="Times New Roman" w:hAnsi="Times New Roman"/>
          <w:i/>
          <w:sz w:val="28"/>
          <w:szCs w:val="28"/>
        </w:rPr>
        <w:t>- расчетов по доходам от собственности (счет 205 21) – 353 867,6 тыс. рублей или</w:t>
      </w:r>
      <w:r w:rsidR="00DD2435">
        <w:rPr>
          <w:rFonts w:ascii="Times New Roman" w:hAnsi="Times New Roman"/>
          <w:i/>
          <w:sz w:val="28"/>
          <w:szCs w:val="28"/>
        </w:rPr>
        <w:t xml:space="preserve"> 16,9 процентов</w:t>
      </w:r>
      <w:r w:rsidR="000B583C">
        <w:rPr>
          <w:rFonts w:ascii="Times New Roman" w:hAnsi="Times New Roman"/>
          <w:i/>
          <w:sz w:val="28"/>
          <w:szCs w:val="28"/>
        </w:rPr>
        <w:t xml:space="preserve"> </w:t>
      </w:r>
      <w:r w:rsidR="000B583C" w:rsidRPr="000B583C">
        <w:rPr>
          <w:rFonts w:ascii="Times New Roman" w:hAnsi="Times New Roman"/>
          <w:sz w:val="28"/>
          <w:szCs w:val="28"/>
        </w:rPr>
        <w:t>по</w:t>
      </w:r>
      <w:r w:rsidR="000B583C">
        <w:rPr>
          <w:rFonts w:ascii="Times New Roman" w:hAnsi="Times New Roman"/>
          <w:sz w:val="28"/>
          <w:szCs w:val="28"/>
        </w:rPr>
        <w:t xml:space="preserve"> администрации Почепского района за счет доходов будущих периодов по договорам долгосрочной аренды земельных участков. Дебиторская задолженность по состоянию на 01.01.2021 по сравнению с 01.01.2020 уменьшилась на 7 788,3 тыс. рублей или на 2,2 процента</w:t>
      </w:r>
      <w:r w:rsidR="00A733E3">
        <w:rPr>
          <w:rFonts w:ascii="Times New Roman" w:hAnsi="Times New Roman"/>
          <w:sz w:val="28"/>
          <w:szCs w:val="28"/>
        </w:rPr>
        <w:t>.</w:t>
      </w:r>
    </w:p>
    <w:p w:rsidR="00D04A7E" w:rsidRDefault="005701A0" w:rsidP="00D04A7E">
      <w:pPr>
        <w:widowControl w:val="0"/>
        <w:tabs>
          <w:tab w:val="left" w:pos="405"/>
        </w:tabs>
        <w:spacing w:after="0" w:line="264" w:lineRule="auto"/>
        <w:ind w:firstLine="709"/>
        <w:contextualSpacing/>
        <w:jc w:val="both"/>
        <w:rPr>
          <w:rFonts w:ascii="Times New Roman" w:hAnsi="Times New Roman"/>
          <w:color w:val="000000"/>
          <w:spacing w:val="3"/>
          <w:sz w:val="28"/>
          <w:szCs w:val="28"/>
        </w:rPr>
      </w:pPr>
      <w:r w:rsidRPr="007D5F29">
        <w:rPr>
          <w:rFonts w:ascii="Times New Roman" w:hAnsi="Times New Roman"/>
          <w:sz w:val="28"/>
          <w:szCs w:val="28"/>
        </w:rPr>
        <w:t>Весь объем</w:t>
      </w:r>
      <w:r w:rsidRPr="00A733E3">
        <w:rPr>
          <w:rFonts w:ascii="Times New Roman" w:hAnsi="Times New Roman"/>
          <w:i/>
          <w:sz w:val="28"/>
          <w:szCs w:val="28"/>
        </w:rPr>
        <w:t xml:space="preserve"> д</w:t>
      </w:r>
      <w:r w:rsidR="00AB306B" w:rsidRPr="00A733E3">
        <w:rPr>
          <w:rFonts w:ascii="Times New Roman" w:hAnsi="Times New Roman"/>
          <w:i/>
          <w:sz w:val="28"/>
          <w:szCs w:val="28"/>
        </w:rPr>
        <w:t>ебиторской задолженности по расчетам по выданным аван</w:t>
      </w:r>
      <w:r w:rsidR="00CD1741" w:rsidRPr="00A733E3">
        <w:rPr>
          <w:rFonts w:ascii="Times New Roman" w:hAnsi="Times New Roman"/>
          <w:i/>
          <w:sz w:val="28"/>
          <w:szCs w:val="28"/>
        </w:rPr>
        <w:t xml:space="preserve">сам </w:t>
      </w:r>
      <w:r w:rsidRPr="007D5F29">
        <w:rPr>
          <w:rFonts w:ascii="Times New Roman" w:hAnsi="Times New Roman"/>
          <w:sz w:val="28"/>
          <w:szCs w:val="28"/>
        </w:rPr>
        <w:t>сложился</w:t>
      </w:r>
      <w:r w:rsidR="00CD1741" w:rsidRPr="007D5F29">
        <w:rPr>
          <w:rFonts w:ascii="Times New Roman" w:hAnsi="Times New Roman"/>
          <w:sz w:val="28"/>
          <w:szCs w:val="28"/>
        </w:rPr>
        <w:t xml:space="preserve"> по счету </w:t>
      </w:r>
      <w:r w:rsidR="00CD1741" w:rsidRPr="007D5F29">
        <w:rPr>
          <w:rFonts w:ascii="Times New Roman" w:hAnsi="Times New Roman"/>
          <w:color w:val="000000"/>
          <w:spacing w:val="3"/>
          <w:sz w:val="28"/>
          <w:szCs w:val="28"/>
        </w:rPr>
        <w:t>1</w:t>
      </w:r>
      <w:r w:rsidR="009D3DC1" w:rsidRPr="007D5F29">
        <w:rPr>
          <w:rFonts w:ascii="Times New Roman" w:hAnsi="Times New Roman"/>
          <w:color w:val="000000"/>
          <w:spacing w:val="3"/>
          <w:sz w:val="28"/>
          <w:szCs w:val="28"/>
        </w:rPr>
        <w:t> </w:t>
      </w:r>
      <w:r w:rsidR="00CD1741" w:rsidRPr="007D5F29">
        <w:rPr>
          <w:rFonts w:ascii="Times New Roman" w:hAnsi="Times New Roman"/>
          <w:color w:val="000000"/>
          <w:spacing w:val="3"/>
          <w:sz w:val="28"/>
          <w:szCs w:val="28"/>
        </w:rPr>
        <w:t>206</w:t>
      </w:r>
      <w:r w:rsidR="009D3DC1" w:rsidRPr="007D5F29">
        <w:rPr>
          <w:rFonts w:ascii="Times New Roman" w:hAnsi="Times New Roman"/>
          <w:color w:val="000000"/>
          <w:spacing w:val="3"/>
          <w:sz w:val="28"/>
          <w:szCs w:val="28"/>
        </w:rPr>
        <w:t xml:space="preserve"> 31 </w:t>
      </w:r>
      <w:r w:rsidR="00CD1741" w:rsidRPr="007D5F29">
        <w:rPr>
          <w:rFonts w:ascii="Times New Roman" w:hAnsi="Times New Roman"/>
          <w:color w:val="000000"/>
          <w:spacing w:val="3"/>
          <w:sz w:val="28"/>
          <w:szCs w:val="28"/>
        </w:rPr>
        <w:t xml:space="preserve">"Расчеты по авансам по </w:t>
      </w:r>
      <w:r w:rsidR="00185980" w:rsidRPr="007D5F29">
        <w:rPr>
          <w:rFonts w:ascii="Times New Roman" w:hAnsi="Times New Roman"/>
          <w:color w:val="000000"/>
          <w:spacing w:val="3"/>
          <w:sz w:val="28"/>
          <w:szCs w:val="28"/>
        </w:rPr>
        <w:t>приобретению основных средств</w:t>
      </w:r>
      <w:r w:rsidR="00CD1741" w:rsidRPr="007D5F29">
        <w:rPr>
          <w:rFonts w:ascii="Times New Roman" w:hAnsi="Times New Roman"/>
          <w:color w:val="000000"/>
          <w:spacing w:val="3"/>
          <w:sz w:val="28"/>
          <w:szCs w:val="28"/>
        </w:rPr>
        <w:t>"</w:t>
      </w:r>
      <w:r w:rsidR="00A733E3" w:rsidRPr="007D5F29">
        <w:rPr>
          <w:rFonts w:ascii="Times New Roman" w:hAnsi="Times New Roman"/>
          <w:color w:val="000000"/>
          <w:spacing w:val="3"/>
          <w:sz w:val="28"/>
          <w:szCs w:val="28"/>
        </w:rPr>
        <w:t>.</w:t>
      </w:r>
      <w:r w:rsidR="00D04A7E" w:rsidRPr="00D04A7E">
        <w:rPr>
          <w:rFonts w:ascii="Times New Roman" w:hAnsi="Times New Roman"/>
          <w:color w:val="000000"/>
          <w:spacing w:val="3"/>
          <w:sz w:val="28"/>
          <w:szCs w:val="28"/>
        </w:rPr>
        <w:t xml:space="preserve"> </w:t>
      </w:r>
      <w:r w:rsidR="00D04A7E">
        <w:rPr>
          <w:rFonts w:ascii="Times New Roman" w:hAnsi="Times New Roman"/>
          <w:color w:val="000000"/>
          <w:spacing w:val="3"/>
          <w:sz w:val="28"/>
          <w:szCs w:val="28"/>
        </w:rPr>
        <w:t xml:space="preserve">В качестве положительного момента отчетного периода необходимо отметить снижение объемов дебиторской задолженности по </w:t>
      </w:r>
      <w:r w:rsidR="00D04A7E" w:rsidRPr="00D04A7E">
        <w:rPr>
          <w:rFonts w:ascii="Times New Roman" w:hAnsi="Times New Roman"/>
          <w:sz w:val="28"/>
          <w:szCs w:val="28"/>
        </w:rPr>
        <w:t>расчетам по выданным авансам</w:t>
      </w:r>
      <w:r w:rsidR="00D04A7E">
        <w:rPr>
          <w:rFonts w:ascii="Times New Roman" w:hAnsi="Times New Roman"/>
          <w:color w:val="000000"/>
          <w:spacing w:val="3"/>
          <w:sz w:val="28"/>
          <w:szCs w:val="28"/>
        </w:rPr>
        <w:t>. По состоянию на 01.01.2021 года задолженность снизилась на 3 362,6 тыс. рублей или на 65,3 процента и составила 1 790,0 тыс. рублей.</w:t>
      </w:r>
    </w:p>
    <w:p w:rsidR="006512E8" w:rsidRDefault="00A733E3" w:rsidP="00D04A7E">
      <w:pPr>
        <w:spacing w:after="0" w:line="264" w:lineRule="auto"/>
        <w:ind w:firstLine="709"/>
        <w:jc w:val="both"/>
        <w:rPr>
          <w:rFonts w:ascii="Times New Roman" w:hAnsi="Times New Roman"/>
          <w:color w:val="000000"/>
          <w:spacing w:val="3"/>
          <w:sz w:val="28"/>
          <w:szCs w:val="28"/>
        </w:rPr>
      </w:pPr>
      <w:r>
        <w:rPr>
          <w:rFonts w:ascii="Times New Roman" w:hAnsi="Times New Roman"/>
          <w:color w:val="000000"/>
          <w:spacing w:val="3"/>
          <w:sz w:val="28"/>
          <w:szCs w:val="28"/>
        </w:rPr>
        <w:t>Основной</w:t>
      </w:r>
      <w:r w:rsidR="008A3BCC">
        <w:rPr>
          <w:rFonts w:ascii="Times New Roman" w:hAnsi="Times New Roman"/>
          <w:color w:val="000000"/>
          <w:spacing w:val="3"/>
          <w:sz w:val="28"/>
          <w:szCs w:val="28"/>
        </w:rPr>
        <w:t xml:space="preserve"> объем </w:t>
      </w:r>
      <w:r w:rsidR="00CD1741">
        <w:rPr>
          <w:rFonts w:ascii="Times New Roman" w:hAnsi="Times New Roman"/>
          <w:color w:val="000000"/>
          <w:spacing w:val="3"/>
          <w:sz w:val="28"/>
          <w:szCs w:val="28"/>
        </w:rPr>
        <w:t xml:space="preserve">дебиторской задолженности по расчетам </w:t>
      </w:r>
      <w:r w:rsidR="00185980">
        <w:rPr>
          <w:rFonts w:ascii="Times New Roman" w:hAnsi="Times New Roman"/>
          <w:color w:val="000000"/>
          <w:spacing w:val="3"/>
          <w:sz w:val="28"/>
          <w:szCs w:val="28"/>
        </w:rPr>
        <w:t>по выданным авансам</w:t>
      </w:r>
      <w:r w:rsidR="008A3BCC">
        <w:rPr>
          <w:rFonts w:ascii="Times New Roman" w:hAnsi="Times New Roman"/>
          <w:color w:val="000000"/>
          <w:spacing w:val="3"/>
          <w:sz w:val="28"/>
          <w:szCs w:val="28"/>
        </w:rPr>
        <w:t xml:space="preserve"> (9</w:t>
      </w:r>
      <w:r w:rsidR="00185980">
        <w:rPr>
          <w:rFonts w:ascii="Times New Roman" w:hAnsi="Times New Roman"/>
          <w:color w:val="000000"/>
          <w:spacing w:val="3"/>
          <w:sz w:val="28"/>
          <w:szCs w:val="28"/>
        </w:rPr>
        <w:t>9</w:t>
      </w:r>
      <w:r w:rsidR="008A3BCC">
        <w:rPr>
          <w:rFonts w:ascii="Times New Roman" w:hAnsi="Times New Roman"/>
          <w:color w:val="000000"/>
          <w:spacing w:val="3"/>
          <w:sz w:val="28"/>
          <w:szCs w:val="28"/>
        </w:rPr>
        <w:t>,</w:t>
      </w:r>
      <w:r w:rsidR="00185980">
        <w:rPr>
          <w:rFonts w:ascii="Times New Roman" w:hAnsi="Times New Roman"/>
          <w:color w:val="000000"/>
          <w:spacing w:val="3"/>
          <w:sz w:val="28"/>
          <w:szCs w:val="28"/>
        </w:rPr>
        <w:t>1</w:t>
      </w:r>
      <w:r w:rsidR="008A3BCC">
        <w:rPr>
          <w:rFonts w:ascii="Times New Roman" w:hAnsi="Times New Roman"/>
          <w:color w:val="000000"/>
          <w:spacing w:val="3"/>
          <w:sz w:val="28"/>
          <w:szCs w:val="28"/>
        </w:rPr>
        <w:t xml:space="preserve"> процент</w:t>
      </w:r>
      <w:r w:rsidR="00185980">
        <w:rPr>
          <w:rFonts w:ascii="Times New Roman" w:hAnsi="Times New Roman"/>
          <w:color w:val="000000"/>
          <w:spacing w:val="3"/>
          <w:sz w:val="28"/>
          <w:szCs w:val="28"/>
        </w:rPr>
        <w:t>а</w:t>
      </w:r>
      <w:r w:rsidR="008A3BCC">
        <w:rPr>
          <w:rFonts w:ascii="Times New Roman" w:hAnsi="Times New Roman"/>
          <w:color w:val="000000"/>
          <w:spacing w:val="3"/>
          <w:sz w:val="28"/>
          <w:szCs w:val="28"/>
        </w:rPr>
        <w:t>) приходится на администраци</w:t>
      </w:r>
      <w:r w:rsidR="00185980">
        <w:rPr>
          <w:rFonts w:ascii="Times New Roman" w:hAnsi="Times New Roman"/>
          <w:color w:val="000000"/>
          <w:spacing w:val="3"/>
          <w:sz w:val="28"/>
          <w:szCs w:val="28"/>
        </w:rPr>
        <w:t>ю</w:t>
      </w:r>
      <w:r w:rsidR="008A3BCC">
        <w:rPr>
          <w:rFonts w:ascii="Times New Roman" w:hAnsi="Times New Roman"/>
          <w:color w:val="000000"/>
          <w:spacing w:val="3"/>
          <w:sz w:val="28"/>
          <w:szCs w:val="28"/>
        </w:rPr>
        <w:t xml:space="preserve"> Почепского района</w:t>
      </w:r>
      <w:r w:rsidR="009578EA">
        <w:rPr>
          <w:rFonts w:ascii="Times New Roman" w:hAnsi="Times New Roman"/>
          <w:color w:val="000000"/>
          <w:spacing w:val="3"/>
          <w:sz w:val="28"/>
          <w:szCs w:val="28"/>
        </w:rPr>
        <w:t xml:space="preserve"> и сложил</w:t>
      </w:r>
      <w:r>
        <w:rPr>
          <w:rFonts w:ascii="Times New Roman" w:hAnsi="Times New Roman"/>
          <w:color w:val="000000"/>
          <w:spacing w:val="3"/>
          <w:sz w:val="28"/>
          <w:szCs w:val="28"/>
        </w:rPr>
        <w:t>ся</w:t>
      </w:r>
      <w:r w:rsidR="009578EA">
        <w:rPr>
          <w:rFonts w:ascii="Times New Roman" w:hAnsi="Times New Roman"/>
          <w:color w:val="000000"/>
          <w:spacing w:val="3"/>
          <w:sz w:val="28"/>
          <w:szCs w:val="28"/>
        </w:rPr>
        <w:t xml:space="preserve"> в </w:t>
      </w:r>
      <w:r w:rsidR="00185980">
        <w:rPr>
          <w:rFonts w:ascii="Times New Roman" w:hAnsi="Times New Roman"/>
          <w:color w:val="000000"/>
          <w:spacing w:val="3"/>
          <w:sz w:val="28"/>
          <w:szCs w:val="28"/>
        </w:rPr>
        <w:t xml:space="preserve">связи с авансированием работ по объекту капитального строительства </w:t>
      </w:r>
      <w:r w:rsidR="00D04A7E">
        <w:rPr>
          <w:rFonts w:ascii="Times New Roman" w:hAnsi="Times New Roman"/>
          <w:sz w:val="28"/>
          <w:szCs w:val="28"/>
        </w:rPr>
        <w:t xml:space="preserve">«Детский сад на 200 мест, из них 120 мест для детей в возрасте от 1,5 до 3 лет в г. Почепе Брянской области» </w:t>
      </w:r>
      <w:r w:rsidR="00185980">
        <w:rPr>
          <w:rFonts w:ascii="Times New Roman" w:hAnsi="Times New Roman"/>
          <w:color w:val="000000"/>
          <w:spacing w:val="3"/>
          <w:sz w:val="28"/>
          <w:szCs w:val="28"/>
        </w:rPr>
        <w:t>по договорам, заключенным в декабре 20</w:t>
      </w:r>
      <w:r>
        <w:rPr>
          <w:rFonts w:ascii="Times New Roman" w:hAnsi="Times New Roman"/>
          <w:color w:val="000000"/>
          <w:spacing w:val="3"/>
          <w:sz w:val="28"/>
          <w:szCs w:val="28"/>
        </w:rPr>
        <w:t>20 года в сумме 1 704,6 тыс. рублей</w:t>
      </w:r>
    </w:p>
    <w:p w:rsidR="00A30007" w:rsidRPr="00056301" w:rsidRDefault="00C969CF" w:rsidP="004F267E">
      <w:pPr>
        <w:widowControl w:val="0"/>
        <w:tabs>
          <w:tab w:val="left" w:pos="405"/>
        </w:tabs>
        <w:spacing w:after="0" w:line="264" w:lineRule="auto"/>
        <w:ind w:firstLine="709"/>
        <w:contextualSpacing/>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По состоянию на 01.01.2021 </w:t>
      </w:r>
      <w:r w:rsidRPr="00C969CF">
        <w:rPr>
          <w:rFonts w:ascii="Times New Roman" w:hAnsi="Times New Roman"/>
          <w:i/>
          <w:color w:val="000000"/>
          <w:spacing w:val="3"/>
          <w:sz w:val="28"/>
          <w:szCs w:val="28"/>
        </w:rPr>
        <w:t>дебиторская задолженность по расчетам с бюджетом</w:t>
      </w:r>
      <w:r>
        <w:rPr>
          <w:rFonts w:ascii="Times New Roman" w:hAnsi="Times New Roman"/>
          <w:i/>
          <w:color w:val="000000"/>
          <w:spacing w:val="3"/>
          <w:sz w:val="28"/>
          <w:szCs w:val="28"/>
        </w:rPr>
        <w:t xml:space="preserve"> </w:t>
      </w:r>
      <w:r w:rsidRPr="00C969CF">
        <w:rPr>
          <w:rFonts w:ascii="Times New Roman" w:hAnsi="Times New Roman"/>
          <w:color w:val="000000"/>
          <w:spacing w:val="3"/>
          <w:sz w:val="28"/>
          <w:szCs w:val="28"/>
        </w:rPr>
        <w:t>(счет 303 00) сложилась по одному главному распорядителю бюджетных средств - отделу культуры, молодежной политике и спорту.</w:t>
      </w:r>
      <w:r>
        <w:rPr>
          <w:rFonts w:ascii="Times New Roman" w:hAnsi="Times New Roman"/>
          <w:color w:val="000000"/>
          <w:spacing w:val="3"/>
          <w:sz w:val="28"/>
          <w:szCs w:val="28"/>
        </w:rPr>
        <w:t xml:space="preserve"> </w:t>
      </w:r>
      <w:r>
        <w:rPr>
          <w:rFonts w:ascii="Times New Roman" w:hAnsi="Times New Roman"/>
          <w:sz w:val="28"/>
          <w:szCs w:val="28"/>
        </w:rPr>
        <w:t xml:space="preserve">Дебиторская задолженность по состоянию на 01.01.2021 по сравнению на 01.01.2020 года увеличилась на 17,3 тыс. рублей в связи с необоснованным </w:t>
      </w:r>
      <w:r w:rsidRPr="00056301">
        <w:rPr>
          <w:rFonts w:ascii="Times New Roman" w:hAnsi="Times New Roman"/>
          <w:sz w:val="28"/>
          <w:szCs w:val="28"/>
        </w:rPr>
        <w:t>перечислением страховых взносов на обязательное пенсионное страхование</w:t>
      </w:r>
      <w:r w:rsidR="00185980" w:rsidRPr="00056301">
        <w:rPr>
          <w:rFonts w:ascii="Times New Roman" w:hAnsi="Times New Roman"/>
          <w:color w:val="000000"/>
          <w:spacing w:val="3"/>
          <w:sz w:val="28"/>
          <w:szCs w:val="28"/>
        </w:rPr>
        <w:t>.</w:t>
      </w:r>
    </w:p>
    <w:p w:rsidR="006512E8" w:rsidRDefault="006512E8" w:rsidP="004F267E">
      <w:pPr>
        <w:widowControl w:val="0"/>
        <w:tabs>
          <w:tab w:val="left" w:pos="405"/>
        </w:tabs>
        <w:spacing w:after="0" w:line="264" w:lineRule="auto"/>
        <w:ind w:firstLine="709"/>
        <w:contextualSpacing/>
        <w:jc w:val="both"/>
        <w:rPr>
          <w:rFonts w:ascii="Times New Roman" w:hAnsi="Times New Roman"/>
          <w:sz w:val="28"/>
          <w:szCs w:val="28"/>
        </w:rPr>
      </w:pPr>
      <w:r w:rsidRPr="006512E8">
        <w:rPr>
          <w:rFonts w:ascii="Times New Roman" w:hAnsi="Times New Roman"/>
          <w:sz w:val="28"/>
          <w:szCs w:val="28"/>
        </w:rPr>
        <w:t>По состоянию на 01 января 20</w:t>
      </w:r>
      <w:r w:rsidR="003E2B94">
        <w:rPr>
          <w:rFonts w:ascii="Times New Roman" w:hAnsi="Times New Roman"/>
          <w:sz w:val="28"/>
          <w:szCs w:val="28"/>
        </w:rPr>
        <w:t>2</w:t>
      </w:r>
      <w:r w:rsidR="00E9135B">
        <w:rPr>
          <w:rFonts w:ascii="Times New Roman" w:hAnsi="Times New Roman"/>
          <w:sz w:val="28"/>
          <w:szCs w:val="28"/>
        </w:rPr>
        <w:t>1</w:t>
      </w:r>
      <w:r w:rsidR="003E2B94">
        <w:rPr>
          <w:rFonts w:ascii="Times New Roman" w:hAnsi="Times New Roman"/>
          <w:sz w:val="28"/>
          <w:szCs w:val="28"/>
        </w:rPr>
        <w:t xml:space="preserve"> </w:t>
      </w:r>
      <w:r w:rsidRPr="006512E8">
        <w:rPr>
          <w:rFonts w:ascii="Times New Roman" w:hAnsi="Times New Roman"/>
          <w:sz w:val="28"/>
          <w:szCs w:val="28"/>
        </w:rPr>
        <w:t xml:space="preserve">года объем кредиторской задолженности составил </w:t>
      </w:r>
      <w:r w:rsidR="00BD52F2">
        <w:rPr>
          <w:rFonts w:ascii="Times New Roman" w:hAnsi="Times New Roman"/>
          <w:sz w:val="28"/>
          <w:szCs w:val="28"/>
        </w:rPr>
        <w:t>4 918,5</w:t>
      </w:r>
      <w:r w:rsidRPr="006512E8">
        <w:rPr>
          <w:rFonts w:ascii="Times New Roman" w:hAnsi="Times New Roman"/>
          <w:sz w:val="28"/>
          <w:szCs w:val="28"/>
        </w:rPr>
        <w:t xml:space="preserve"> тыс. рублей и </w:t>
      </w:r>
      <w:r w:rsidR="003E2B94">
        <w:rPr>
          <w:rFonts w:ascii="Times New Roman" w:hAnsi="Times New Roman"/>
          <w:sz w:val="28"/>
          <w:szCs w:val="28"/>
        </w:rPr>
        <w:t>увеличился</w:t>
      </w:r>
      <w:r w:rsidRPr="006512E8">
        <w:rPr>
          <w:rFonts w:ascii="Times New Roman" w:hAnsi="Times New Roman"/>
          <w:sz w:val="28"/>
          <w:szCs w:val="28"/>
        </w:rPr>
        <w:t xml:space="preserve"> по сравнению с 01 января </w:t>
      </w:r>
      <w:r w:rsidR="00071966">
        <w:rPr>
          <w:rFonts w:ascii="Times New Roman" w:hAnsi="Times New Roman"/>
          <w:sz w:val="28"/>
          <w:szCs w:val="28"/>
        </w:rPr>
        <w:t>2020</w:t>
      </w:r>
      <w:r w:rsidRPr="006512E8">
        <w:rPr>
          <w:rFonts w:ascii="Times New Roman" w:hAnsi="Times New Roman"/>
          <w:sz w:val="28"/>
          <w:szCs w:val="28"/>
        </w:rPr>
        <w:t xml:space="preserve"> года на </w:t>
      </w:r>
      <w:r w:rsidR="00BD52F2">
        <w:rPr>
          <w:rFonts w:ascii="Times New Roman" w:hAnsi="Times New Roman"/>
          <w:sz w:val="28"/>
          <w:szCs w:val="28"/>
        </w:rPr>
        <w:t>4 578,7</w:t>
      </w:r>
      <w:r w:rsidRPr="006512E8">
        <w:rPr>
          <w:rFonts w:ascii="Times New Roman" w:hAnsi="Times New Roman"/>
          <w:sz w:val="28"/>
          <w:szCs w:val="28"/>
        </w:rPr>
        <w:t xml:space="preserve"> тыс. рублей или </w:t>
      </w:r>
      <w:r w:rsidR="00BD52F2">
        <w:rPr>
          <w:rFonts w:ascii="Times New Roman" w:hAnsi="Times New Roman"/>
          <w:sz w:val="28"/>
          <w:szCs w:val="28"/>
        </w:rPr>
        <w:t>более чем в 14 раз.</w:t>
      </w:r>
      <w:r w:rsidRPr="006512E8">
        <w:rPr>
          <w:rFonts w:ascii="Times New Roman" w:hAnsi="Times New Roman"/>
          <w:sz w:val="28"/>
          <w:szCs w:val="28"/>
        </w:rPr>
        <w:t xml:space="preserve"> Просроченная кредиторская задолженность </w:t>
      </w:r>
      <w:r>
        <w:rPr>
          <w:rFonts w:ascii="Times New Roman" w:hAnsi="Times New Roman"/>
          <w:sz w:val="28"/>
          <w:szCs w:val="28"/>
        </w:rPr>
        <w:t>отсутствует.</w:t>
      </w:r>
    </w:p>
    <w:p w:rsidR="00CA193A" w:rsidRDefault="00CA193A" w:rsidP="00CA193A">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 xml:space="preserve">В ходе проверки формы 0503169 «Сведения по дебиторской и кредиторской задолженности» установлены расхождения по суммам кредиторской задолженности на конец предыдущего отчетного года и на начало </w:t>
      </w:r>
      <w:r>
        <w:rPr>
          <w:rFonts w:ascii="Times New Roman" w:hAnsi="Times New Roman"/>
          <w:sz w:val="28"/>
          <w:szCs w:val="28"/>
        </w:rPr>
        <w:lastRenderedPageBreak/>
        <w:t>отчетного года в связи с изменением показателей остатков валюты баланса на сумму 2,8 тыс. рублей.</w:t>
      </w:r>
    </w:p>
    <w:p w:rsidR="00626DC7" w:rsidRPr="00F8429C" w:rsidRDefault="00626DC7" w:rsidP="00626DC7">
      <w:pPr>
        <w:pStyle w:val="a5"/>
        <w:spacing w:after="0" w:line="264" w:lineRule="auto"/>
        <w:ind w:left="0" w:firstLine="709"/>
        <w:jc w:val="both"/>
        <w:rPr>
          <w:rFonts w:ascii="Times New Roman" w:hAnsi="Times New Roman"/>
          <w:sz w:val="28"/>
          <w:szCs w:val="28"/>
        </w:rPr>
      </w:pPr>
      <w:r w:rsidRPr="00F8429C">
        <w:rPr>
          <w:rFonts w:ascii="Times New Roman" w:hAnsi="Times New Roman"/>
          <w:sz w:val="28"/>
          <w:szCs w:val="28"/>
        </w:rPr>
        <w:t xml:space="preserve">Согласно Сведений об изменении валюты баланса (форма 0503173) расхождение данных на начало отчетного периода связано с исправлением ошибок прошлых лет главным администратором доходов бюджета </w:t>
      </w:r>
      <w:r w:rsidRPr="00F8429C">
        <w:rPr>
          <w:rFonts w:ascii="Times New Roman" w:hAnsi="Times New Roman"/>
          <w:bCs/>
          <w:sz w:val="28"/>
          <w:szCs w:val="28"/>
        </w:rPr>
        <w:t>Почепского муниципального района Брянской области</w:t>
      </w:r>
      <w:r>
        <w:rPr>
          <w:rFonts w:ascii="Times New Roman" w:hAnsi="Times New Roman"/>
          <w:bCs/>
          <w:sz w:val="28"/>
          <w:szCs w:val="28"/>
        </w:rPr>
        <w:t xml:space="preserve"> о</w:t>
      </w:r>
      <w:r w:rsidRPr="00F8429C">
        <w:rPr>
          <w:rFonts w:ascii="Times New Roman" w:hAnsi="Times New Roman"/>
          <w:sz w:val="28"/>
          <w:szCs w:val="28"/>
        </w:rPr>
        <w:t>рган</w:t>
      </w:r>
      <w:r>
        <w:rPr>
          <w:rFonts w:ascii="Times New Roman" w:hAnsi="Times New Roman"/>
          <w:sz w:val="28"/>
          <w:szCs w:val="28"/>
        </w:rPr>
        <w:t>а</w:t>
      </w:r>
      <w:r w:rsidRPr="00F8429C">
        <w:rPr>
          <w:rFonts w:ascii="Times New Roman" w:hAnsi="Times New Roman"/>
          <w:sz w:val="28"/>
          <w:szCs w:val="28"/>
        </w:rPr>
        <w:t xml:space="preserve"> государственной власти Российской Федерации</w:t>
      </w:r>
      <w:r>
        <w:rPr>
          <w:rFonts w:ascii="Times New Roman" w:hAnsi="Times New Roman"/>
          <w:sz w:val="28"/>
          <w:szCs w:val="28"/>
        </w:rPr>
        <w:t xml:space="preserve"> (Межрайонной ИФНС №7 по Почепскому району Брянской области).</w:t>
      </w:r>
    </w:p>
    <w:p w:rsidR="00AB306B" w:rsidRPr="00AB306B" w:rsidRDefault="00AB306B" w:rsidP="004F267E">
      <w:pPr>
        <w:widowControl w:val="0"/>
        <w:tabs>
          <w:tab w:val="left" w:pos="405"/>
        </w:tabs>
        <w:spacing w:after="0" w:line="264" w:lineRule="auto"/>
        <w:ind w:firstLine="709"/>
        <w:contextualSpacing/>
        <w:jc w:val="both"/>
        <w:rPr>
          <w:rFonts w:ascii="Times New Roman" w:hAnsi="Times New Roman"/>
          <w:sz w:val="28"/>
          <w:szCs w:val="28"/>
        </w:rPr>
      </w:pPr>
      <w:r w:rsidRPr="00AB306B">
        <w:rPr>
          <w:rFonts w:ascii="Times New Roman" w:hAnsi="Times New Roman"/>
          <w:sz w:val="28"/>
          <w:szCs w:val="28"/>
        </w:rPr>
        <w:t xml:space="preserve">Информация о динамике кредиторской задолженности по бюджету </w:t>
      </w:r>
      <w:r w:rsidR="00BF68DA">
        <w:rPr>
          <w:rFonts w:ascii="Times New Roman" w:hAnsi="Times New Roman"/>
          <w:sz w:val="28"/>
          <w:szCs w:val="28"/>
        </w:rPr>
        <w:t>Почепского района</w:t>
      </w:r>
      <w:r w:rsidRPr="00AB306B">
        <w:rPr>
          <w:rFonts w:ascii="Times New Roman" w:hAnsi="Times New Roman"/>
          <w:sz w:val="28"/>
          <w:szCs w:val="28"/>
        </w:rPr>
        <w:t xml:space="preserve"> по состоянию на 1 января </w:t>
      </w:r>
      <w:r w:rsidR="00071966">
        <w:rPr>
          <w:rFonts w:ascii="Times New Roman" w:hAnsi="Times New Roman"/>
          <w:sz w:val="28"/>
          <w:szCs w:val="28"/>
        </w:rPr>
        <w:t>202</w:t>
      </w:r>
      <w:r w:rsidR="0074575A">
        <w:rPr>
          <w:rFonts w:ascii="Times New Roman" w:hAnsi="Times New Roman"/>
          <w:sz w:val="28"/>
          <w:szCs w:val="28"/>
        </w:rPr>
        <w:t>1</w:t>
      </w:r>
      <w:r w:rsidRPr="00AB306B">
        <w:rPr>
          <w:rFonts w:ascii="Times New Roman" w:hAnsi="Times New Roman"/>
          <w:sz w:val="28"/>
          <w:szCs w:val="28"/>
        </w:rPr>
        <w:t xml:space="preserve"> года и 1 января 20</w:t>
      </w:r>
      <w:r w:rsidR="003E2B94">
        <w:rPr>
          <w:rFonts w:ascii="Times New Roman" w:hAnsi="Times New Roman"/>
          <w:sz w:val="28"/>
          <w:szCs w:val="28"/>
        </w:rPr>
        <w:t>20</w:t>
      </w:r>
      <w:r w:rsidRPr="00AB306B">
        <w:rPr>
          <w:rFonts w:ascii="Times New Roman" w:hAnsi="Times New Roman"/>
          <w:sz w:val="28"/>
          <w:szCs w:val="28"/>
        </w:rPr>
        <w:t xml:space="preserve"> года, представленная в составе отчёта об исполнении бюджета </w:t>
      </w:r>
      <w:r w:rsidR="00BF68DA">
        <w:rPr>
          <w:rFonts w:ascii="Times New Roman" w:hAnsi="Times New Roman"/>
          <w:sz w:val="28"/>
          <w:szCs w:val="28"/>
        </w:rPr>
        <w:t>Почепского района</w:t>
      </w:r>
      <w:r w:rsidRPr="00AB306B">
        <w:rPr>
          <w:rFonts w:ascii="Times New Roman" w:hAnsi="Times New Roman"/>
          <w:sz w:val="28"/>
          <w:szCs w:val="28"/>
        </w:rPr>
        <w:t xml:space="preserve"> за </w:t>
      </w:r>
      <w:r w:rsidR="00071966">
        <w:rPr>
          <w:rFonts w:ascii="Times New Roman" w:hAnsi="Times New Roman"/>
          <w:sz w:val="28"/>
          <w:szCs w:val="28"/>
        </w:rPr>
        <w:t>2020</w:t>
      </w:r>
      <w:r w:rsidRPr="00AB306B">
        <w:rPr>
          <w:rFonts w:ascii="Times New Roman" w:hAnsi="Times New Roman"/>
          <w:sz w:val="28"/>
          <w:szCs w:val="28"/>
        </w:rPr>
        <w:t xml:space="preserve"> год, приведена в следующей таблице.</w:t>
      </w:r>
    </w:p>
    <w:p w:rsidR="009578EA" w:rsidRPr="00E5435E" w:rsidRDefault="009578EA" w:rsidP="009578EA">
      <w:pPr>
        <w:widowControl w:val="0"/>
        <w:tabs>
          <w:tab w:val="left" w:pos="405"/>
        </w:tabs>
        <w:spacing w:after="0" w:line="240" w:lineRule="auto"/>
        <w:ind w:firstLine="709"/>
        <w:contextualSpacing/>
        <w:jc w:val="right"/>
        <w:rPr>
          <w:rFonts w:ascii="Times New Roman" w:hAnsi="Times New Roman"/>
        </w:rPr>
      </w:pPr>
      <w:r w:rsidRPr="00E5435E">
        <w:rPr>
          <w:rFonts w:ascii="Times New Roman" w:hAnsi="Times New Roman"/>
        </w:rPr>
        <w:t>(тыс. рублей)</w:t>
      </w:r>
    </w:p>
    <w:p w:rsidR="009578EA" w:rsidRDefault="009578EA" w:rsidP="009578EA">
      <w:pPr>
        <w:widowControl w:val="0"/>
        <w:tabs>
          <w:tab w:val="left" w:pos="405"/>
        </w:tabs>
        <w:spacing w:after="0" w:line="240" w:lineRule="auto"/>
        <w:ind w:firstLine="709"/>
        <w:contextualSpacing/>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985"/>
        <w:gridCol w:w="1702"/>
        <w:gridCol w:w="2106"/>
        <w:gridCol w:w="1393"/>
        <w:gridCol w:w="844"/>
      </w:tblGrid>
      <w:tr w:rsidR="009578EA" w:rsidRPr="006F59D0" w:rsidTr="003E2B94">
        <w:tc>
          <w:tcPr>
            <w:tcW w:w="605" w:type="dxa"/>
            <w:shd w:val="clear" w:color="auto" w:fill="00B0F0"/>
          </w:tcPr>
          <w:p w:rsidR="009578EA" w:rsidRPr="006F59D0" w:rsidRDefault="009578EA" w:rsidP="006F59D0">
            <w:pPr>
              <w:widowControl w:val="0"/>
              <w:tabs>
                <w:tab w:val="left" w:pos="405"/>
              </w:tabs>
              <w:spacing w:after="0" w:line="240" w:lineRule="auto"/>
              <w:contextualSpacing/>
              <w:jc w:val="center"/>
              <w:rPr>
                <w:rFonts w:ascii="Times New Roman" w:eastAsia="Times New Roman" w:hAnsi="Times New Roman"/>
                <w:b/>
              </w:rPr>
            </w:pPr>
            <w:r w:rsidRPr="006F59D0">
              <w:rPr>
                <w:rFonts w:ascii="Times New Roman" w:eastAsia="Times New Roman" w:hAnsi="Times New Roman"/>
                <w:b/>
              </w:rPr>
              <w:t>№ п/ п</w:t>
            </w:r>
          </w:p>
        </w:tc>
        <w:tc>
          <w:tcPr>
            <w:tcW w:w="3047"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 xml:space="preserve">Наименование и номер балансового счета по учету </w:t>
            </w:r>
            <w:r w:rsidR="001819E3" w:rsidRPr="006F59D0">
              <w:rPr>
                <w:rFonts w:ascii="Times New Roman" w:eastAsia="Times New Roman" w:hAnsi="Times New Roman"/>
                <w:b/>
              </w:rPr>
              <w:t xml:space="preserve">кредиторской </w:t>
            </w:r>
            <w:r w:rsidRPr="006F59D0">
              <w:rPr>
                <w:rFonts w:ascii="Times New Roman" w:eastAsia="Times New Roman" w:hAnsi="Times New Roman"/>
                <w:b/>
              </w:rPr>
              <w:t>задолженности</w:t>
            </w:r>
          </w:p>
        </w:tc>
        <w:tc>
          <w:tcPr>
            <w:tcW w:w="1702" w:type="dxa"/>
            <w:shd w:val="clear" w:color="auto" w:fill="00B0F0"/>
          </w:tcPr>
          <w:p w:rsidR="009578EA" w:rsidRPr="006F59D0" w:rsidRDefault="001819E3"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Кредиторская</w:t>
            </w:r>
            <w:r w:rsidR="009578EA" w:rsidRPr="006F59D0">
              <w:rPr>
                <w:rFonts w:ascii="Times New Roman" w:eastAsia="Times New Roman" w:hAnsi="Times New Roman"/>
                <w:b/>
              </w:rPr>
              <w:t xml:space="preserve"> задолженность на 01.01.</w:t>
            </w:r>
            <w:r w:rsidR="00071966">
              <w:rPr>
                <w:rFonts w:ascii="Times New Roman" w:eastAsia="Times New Roman" w:hAnsi="Times New Roman"/>
                <w:b/>
              </w:rPr>
              <w:t>2020</w:t>
            </w:r>
          </w:p>
        </w:tc>
        <w:tc>
          <w:tcPr>
            <w:tcW w:w="2126" w:type="dxa"/>
            <w:shd w:val="clear" w:color="auto" w:fill="00B0F0"/>
          </w:tcPr>
          <w:p w:rsidR="009578EA" w:rsidRPr="006F59D0" w:rsidRDefault="001819E3" w:rsidP="0074575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Кредиторская</w:t>
            </w:r>
            <w:r w:rsidR="009578EA" w:rsidRPr="006F59D0">
              <w:rPr>
                <w:rFonts w:ascii="Times New Roman" w:eastAsia="Times New Roman" w:hAnsi="Times New Roman"/>
                <w:b/>
              </w:rPr>
              <w:t xml:space="preserve"> задолженность на 01.01.</w:t>
            </w:r>
            <w:r w:rsidR="00071966">
              <w:rPr>
                <w:rFonts w:ascii="Times New Roman" w:eastAsia="Times New Roman" w:hAnsi="Times New Roman"/>
                <w:b/>
              </w:rPr>
              <w:t>202</w:t>
            </w:r>
            <w:r w:rsidR="0074575A">
              <w:rPr>
                <w:rFonts w:ascii="Times New Roman" w:eastAsia="Times New Roman" w:hAnsi="Times New Roman"/>
                <w:b/>
              </w:rPr>
              <w:t>1</w:t>
            </w:r>
          </w:p>
        </w:tc>
        <w:tc>
          <w:tcPr>
            <w:tcW w:w="1418"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Всего</w:t>
            </w:r>
          </w:p>
        </w:tc>
        <w:tc>
          <w:tcPr>
            <w:tcW w:w="850"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w:t>
            </w:r>
          </w:p>
        </w:tc>
      </w:tr>
      <w:tr w:rsidR="009578EA" w:rsidRPr="006F59D0" w:rsidTr="003E2B94">
        <w:tc>
          <w:tcPr>
            <w:tcW w:w="605" w:type="dxa"/>
            <w:shd w:val="clear" w:color="auto" w:fill="00B0F0"/>
          </w:tcPr>
          <w:p w:rsidR="009578EA" w:rsidRPr="006F59D0" w:rsidRDefault="009578EA" w:rsidP="006F59D0">
            <w:pPr>
              <w:widowControl w:val="0"/>
              <w:tabs>
                <w:tab w:val="left" w:pos="405"/>
              </w:tabs>
              <w:spacing w:after="0" w:line="240" w:lineRule="auto"/>
              <w:contextualSpacing/>
              <w:jc w:val="center"/>
              <w:rPr>
                <w:rFonts w:ascii="Times New Roman" w:eastAsia="Times New Roman" w:hAnsi="Times New Roman"/>
                <w:b/>
              </w:rPr>
            </w:pPr>
            <w:r w:rsidRPr="006F59D0">
              <w:rPr>
                <w:rFonts w:ascii="Times New Roman" w:eastAsia="Times New Roman" w:hAnsi="Times New Roman"/>
                <w:b/>
              </w:rPr>
              <w:t>1</w:t>
            </w:r>
          </w:p>
        </w:tc>
        <w:tc>
          <w:tcPr>
            <w:tcW w:w="3047"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2</w:t>
            </w:r>
          </w:p>
        </w:tc>
        <w:tc>
          <w:tcPr>
            <w:tcW w:w="1702"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3</w:t>
            </w:r>
          </w:p>
        </w:tc>
        <w:tc>
          <w:tcPr>
            <w:tcW w:w="2126"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4</w:t>
            </w:r>
          </w:p>
        </w:tc>
        <w:tc>
          <w:tcPr>
            <w:tcW w:w="1418"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5</w:t>
            </w:r>
          </w:p>
        </w:tc>
        <w:tc>
          <w:tcPr>
            <w:tcW w:w="850" w:type="dxa"/>
            <w:shd w:val="clear" w:color="auto" w:fill="00B0F0"/>
          </w:tcPr>
          <w:p w:rsidR="009578EA" w:rsidRPr="006F59D0" w:rsidRDefault="009578EA" w:rsidP="002636AA">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6</w:t>
            </w:r>
          </w:p>
        </w:tc>
      </w:tr>
      <w:tr w:rsidR="009578EA" w:rsidRPr="006F59D0" w:rsidTr="006F59D0">
        <w:tc>
          <w:tcPr>
            <w:tcW w:w="605" w:type="dxa"/>
            <w:shd w:val="clear" w:color="auto" w:fill="auto"/>
          </w:tcPr>
          <w:p w:rsidR="009578EA" w:rsidRPr="006F59D0" w:rsidRDefault="009578EA" w:rsidP="006F59D0">
            <w:pPr>
              <w:widowControl w:val="0"/>
              <w:tabs>
                <w:tab w:val="left" w:pos="405"/>
              </w:tabs>
              <w:spacing w:after="0" w:line="240" w:lineRule="auto"/>
              <w:contextualSpacing/>
              <w:jc w:val="center"/>
              <w:rPr>
                <w:rFonts w:ascii="Times New Roman" w:eastAsia="Times New Roman" w:hAnsi="Times New Roman"/>
              </w:rPr>
            </w:pPr>
            <w:r w:rsidRPr="006F59D0">
              <w:rPr>
                <w:rFonts w:ascii="Times New Roman" w:eastAsia="Times New Roman" w:hAnsi="Times New Roman"/>
              </w:rPr>
              <w:t>1</w:t>
            </w:r>
          </w:p>
        </w:tc>
        <w:tc>
          <w:tcPr>
            <w:tcW w:w="3047" w:type="dxa"/>
            <w:shd w:val="clear" w:color="auto" w:fill="auto"/>
          </w:tcPr>
          <w:p w:rsidR="009578EA" w:rsidRPr="006F59D0" w:rsidRDefault="0074575A" w:rsidP="002636AA">
            <w:pPr>
              <w:widowControl w:val="0"/>
              <w:tabs>
                <w:tab w:val="left" w:pos="405"/>
              </w:tabs>
              <w:spacing w:after="0" w:line="264" w:lineRule="auto"/>
              <w:contextualSpacing/>
              <w:rPr>
                <w:rFonts w:ascii="Times New Roman" w:eastAsia="Times New Roman" w:hAnsi="Times New Roman"/>
              </w:rPr>
            </w:pPr>
            <w:r w:rsidRPr="006F59D0">
              <w:rPr>
                <w:rFonts w:ascii="Times New Roman" w:eastAsia="Times New Roman" w:hAnsi="Times New Roman"/>
              </w:rPr>
              <w:t>Расчеты по доходам (020500000)</w:t>
            </w:r>
          </w:p>
        </w:tc>
        <w:tc>
          <w:tcPr>
            <w:tcW w:w="1702" w:type="dxa"/>
            <w:shd w:val="clear" w:color="auto" w:fill="auto"/>
          </w:tcPr>
          <w:p w:rsidR="009578EA" w:rsidRPr="006F59D0" w:rsidRDefault="0074575A" w:rsidP="002636A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2,8</w:t>
            </w:r>
          </w:p>
        </w:tc>
        <w:tc>
          <w:tcPr>
            <w:tcW w:w="2126" w:type="dxa"/>
            <w:shd w:val="clear" w:color="auto" w:fill="auto"/>
          </w:tcPr>
          <w:p w:rsidR="009578EA" w:rsidRPr="006F59D0" w:rsidRDefault="0074575A" w:rsidP="002636A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2,8</w:t>
            </w:r>
          </w:p>
        </w:tc>
        <w:tc>
          <w:tcPr>
            <w:tcW w:w="1418" w:type="dxa"/>
            <w:shd w:val="clear" w:color="auto" w:fill="auto"/>
          </w:tcPr>
          <w:p w:rsidR="009578EA" w:rsidRPr="006F59D0" w:rsidRDefault="00747FB0" w:rsidP="002636A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850" w:type="dxa"/>
            <w:shd w:val="clear" w:color="auto" w:fill="auto"/>
          </w:tcPr>
          <w:p w:rsidR="009578EA" w:rsidRPr="006F59D0" w:rsidRDefault="00747FB0" w:rsidP="002636A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r>
      <w:tr w:rsidR="0074575A" w:rsidRPr="006F59D0" w:rsidTr="006F59D0">
        <w:tc>
          <w:tcPr>
            <w:tcW w:w="605" w:type="dxa"/>
            <w:shd w:val="clear" w:color="auto" w:fill="auto"/>
          </w:tcPr>
          <w:p w:rsidR="0074575A" w:rsidRPr="006F59D0" w:rsidRDefault="0074575A" w:rsidP="0074575A">
            <w:pPr>
              <w:widowControl w:val="0"/>
              <w:tabs>
                <w:tab w:val="left" w:pos="405"/>
              </w:tabs>
              <w:spacing w:after="0" w:line="240" w:lineRule="auto"/>
              <w:contextualSpacing/>
              <w:jc w:val="center"/>
              <w:rPr>
                <w:rFonts w:ascii="Times New Roman" w:eastAsia="Times New Roman" w:hAnsi="Times New Roman"/>
              </w:rPr>
            </w:pPr>
            <w:r w:rsidRPr="006F59D0">
              <w:rPr>
                <w:rFonts w:ascii="Times New Roman" w:eastAsia="Times New Roman" w:hAnsi="Times New Roman"/>
              </w:rPr>
              <w:t>2</w:t>
            </w:r>
          </w:p>
        </w:tc>
        <w:tc>
          <w:tcPr>
            <w:tcW w:w="3047" w:type="dxa"/>
            <w:shd w:val="clear" w:color="auto" w:fill="auto"/>
          </w:tcPr>
          <w:p w:rsidR="0074575A" w:rsidRPr="006F59D0" w:rsidRDefault="0074575A" w:rsidP="0074575A">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bCs/>
                <w:color w:val="000000"/>
                <w:spacing w:val="3"/>
              </w:rPr>
              <w:t>Расчеты по принятым обязательствам (03020000)</w:t>
            </w:r>
          </w:p>
        </w:tc>
        <w:tc>
          <w:tcPr>
            <w:tcW w:w="1702"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337,1</w:t>
            </w:r>
          </w:p>
        </w:tc>
        <w:tc>
          <w:tcPr>
            <w:tcW w:w="2126"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376,6</w:t>
            </w:r>
          </w:p>
        </w:tc>
        <w:tc>
          <w:tcPr>
            <w:tcW w:w="1418"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39,5</w:t>
            </w:r>
          </w:p>
        </w:tc>
        <w:tc>
          <w:tcPr>
            <w:tcW w:w="850"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111,7</w:t>
            </w:r>
          </w:p>
        </w:tc>
      </w:tr>
      <w:tr w:rsidR="0074575A" w:rsidRPr="006F59D0" w:rsidTr="006F59D0">
        <w:tc>
          <w:tcPr>
            <w:tcW w:w="605" w:type="dxa"/>
            <w:shd w:val="clear" w:color="auto" w:fill="auto"/>
          </w:tcPr>
          <w:p w:rsidR="0074575A" w:rsidRPr="006F59D0" w:rsidRDefault="0074575A" w:rsidP="0074575A">
            <w:pPr>
              <w:widowControl w:val="0"/>
              <w:tabs>
                <w:tab w:val="left" w:pos="405"/>
              </w:tabs>
              <w:spacing w:after="0" w:line="240" w:lineRule="auto"/>
              <w:contextualSpacing/>
              <w:jc w:val="center"/>
              <w:rPr>
                <w:rFonts w:ascii="Times New Roman" w:eastAsia="Times New Roman" w:hAnsi="Times New Roman"/>
              </w:rPr>
            </w:pPr>
            <w:r w:rsidRPr="006F59D0">
              <w:rPr>
                <w:rFonts w:ascii="Times New Roman" w:eastAsia="Times New Roman" w:hAnsi="Times New Roman"/>
              </w:rPr>
              <w:t>3</w:t>
            </w:r>
          </w:p>
        </w:tc>
        <w:tc>
          <w:tcPr>
            <w:tcW w:w="3047" w:type="dxa"/>
            <w:shd w:val="clear" w:color="auto" w:fill="auto"/>
          </w:tcPr>
          <w:p w:rsidR="0074575A" w:rsidRPr="006F59D0" w:rsidRDefault="0074575A" w:rsidP="0074575A">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Расчеты по платежам в бюджеты (30300000)</w:t>
            </w:r>
          </w:p>
        </w:tc>
        <w:tc>
          <w:tcPr>
            <w:tcW w:w="1702"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2126" w:type="dxa"/>
            <w:shd w:val="clear" w:color="auto" w:fill="auto"/>
          </w:tcPr>
          <w:p w:rsidR="0074575A" w:rsidRPr="006F59D0" w:rsidRDefault="00D032AD"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4 539,1</w:t>
            </w:r>
          </w:p>
        </w:tc>
        <w:tc>
          <w:tcPr>
            <w:tcW w:w="1418" w:type="dxa"/>
            <w:shd w:val="clear" w:color="auto" w:fill="auto"/>
          </w:tcPr>
          <w:p w:rsidR="0074575A" w:rsidRPr="006F59D0" w:rsidRDefault="00D032AD"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4 539,1</w:t>
            </w:r>
          </w:p>
        </w:tc>
        <w:tc>
          <w:tcPr>
            <w:tcW w:w="850"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w:t>
            </w:r>
          </w:p>
        </w:tc>
      </w:tr>
      <w:tr w:rsidR="0074575A" w:rsidRPr="006F59D0" w:rsidTr="006F59D0">
        <w:tc>
          <w:tcPr>
            <w:tcW w:w="605" w:type="dxa"/>
            <w:shd w:val="clear" w:color="auto" w:fill="auto"/>
          </w:tcPr>
          <w:p w:rsidR="0074575A" w:rsidRPr="006F59D0" w:rsidRDefault="0074575A" w:rsidP="0074575A">
            <w:pPr>
              <w:widowControl w:val="0"/>
              <w:tabs>
                <w:tab w:val="left" w:pos="405"/>
              </w:tabs>
              <w:spacing w:after="0" w:line="240" w:lineRule="auto"/>
              <w:contextualSpacing/>
              <w:jc w:val="center"/>
              <w:rPr>
                <w:rFonts w:ascii="Times New Roman" w:eastAsia="Times New Roman" w:hAnsi="Times New Roman"/>
              </w:rPr>
            </w:pPr>
            <w:r w:rsidRPr="006F59D0">
              <w:rPr>
                <w:rFonts w:ascii="Times New Roman" w:eastAsia="Times New Roman" w:hAnsi="Times New Roman"/>
              </w:rPr>
              <w:t>4</w:t>
            </w:r>
          </w:p>
        </w:tc>
        <w:tc>
          <w:tcPr>
            <w:tcW w:w="3047" w:type="dxa"/>
            <w:shd w:val="clear" w:color="auto" w:fill="auto"/>
          </w:tcPr>
          <w:p w:rsidR="0074575A" w:rsidRPr="006F59D0" w:rsidRDefault="0074575A" w:rsidP="0074575A">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Прочие расчеты с кредиторами (30400000)</w:t>
            </w:r>
          </w:p>
        </w:tc>
        <w:tc>
          <w:tcPr>
            <w:tcW w:w="1702"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2126"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1418"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850" w:type="dxa"/>
            <w:shd w:val="clear" w:color="auto" w:fill="auto"/>
          </w:tcPr>
          <w:p w:rsidR="0074575A" w:rsidRPr="006F59D0" w:rsidRDefault="0074575A" w:rsidP="0074575A">
            <w:pPr>
              <w:widowControl w:val="0"/>
              <w:tabs>
                <w:tab w:val="left" w:pos="405"/>
              </w:tabs>
              <w:spacing w:after="0" w:line="264" w:lineRule="auto"/>
              <w:contextualSpacing/>
              <w:jc w:val="center"/>
              <w:rPr>
                <w:rFonts w:ascii="Times New Roman" w:eastAsia="Times New Roman" w:hAnsi="Times New Roman"/>
              </w:rPr>
            </w:pPr>
            <w:r w:rsidRPr="006F59D0">
              <w:rPr>
                <w:rFonts w:ascii="Times New Roman" w:eastAsia="Times New Roman" w:hAnsi="Times New Roman"/>
              </w:rPr>
              <w:t>-</w:t>
            </w:r>
          </w:p>
        </w:tc>
      </w:tr>
      <w:tr w:rsidR="0074575A" w:rsidRPr="006F59D0" w:rsidTr="006F59D0">
        <w:tc>
          <w:tcPr>
            <w:tcW w:w="605" w:type="dxa"/>
            <w:shd w:val="clear" w:color="auto" w:fill="auto"/>
          </w:tcPr>
          <w:p w:rsidR="0074575A" w:rsidRPr="006F59D0" w:rsidRDefault="0074575A" w:rsidP="0074575A">
            <w:pPr>
              <w:widowControl w:val="0"/>
              <w:tabs>
                <w:tab w:val="left" w:pos="405"/>
              </w:tabs>
              <w:spacing w:after="0" w:line="240" w:lineRule="auto"/>
              <w:contextualSpacing/>
              <w:jc w:val="center"/>
              <w:rPr>
                <w:rFonts w:ascii="Times New Roman" w:eastAsia="Times New Roman" w:hAnsi="Times New Roman"/>
              </w:rPr>
            </w:pPr>
          </w:p>
        </w:tc>
        <w:tc>
          <w:tcPr>
            <w:tcW w:w="3047" w:type="dxa"/>
            <w:shd w:val="clear" w:color="auto" w:fill="auto"/>
          </w:tcPr>
          <w:p w:rsidR="0074575A" w:rsidRPr="006F59D0" w:rsidRDefault="0074575A" w:rsidP="0074575A">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Итого:</w:t>
            </w:r>
          </w:p>
        </w:tc>
        <w:tc>
          <w:tcPr>
            <w:tcW w:w="1702" w:type="dxa"/>
            <w:shd w:val="clear" w:color="auto" w:fill="auto"/>
          </w:tcPr>
          <w:p w:rsidR="0074575A" w:rsidRPr="006F59D0" w:rsidRDefault="00D032AD"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339,9</w:t>
            </w:r>
          </w:p>
        </w:tc>
        <w:tc>
          <w:tcPr>
            <w:tcW w:w="2126" w:type="dxa"/>
            <w:shd w:val="clear" w:color="auto" w:fill="auto"/>
          </w:tcPr>
          <w:p w:rsidR="0074575A" w:rsidRPr="006F59D0" w:rsidRDefault="00D032AD" w:rsidP="00D032AD">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4 918,5</w:t>
            </w:r>
          </w:p>
        </w:tc>
        <w:tc>
          <w:tcPr>
            <w:tcW w:w="1418" w:type="dxa"/>
            <w:shd w:val="clear" w:color="auto" w:fill="auto"/>
          </w:tcPr>
          <w:p w:rsidR="0074575A" w:rsidRPr="006F59D0" w:rsidRDefault="00D032AD"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4 578,6</w:t>
            </w:r>
          </w:p>
        </w:tc>
        <w:tc>
          <w:tcPr>
            <w:tcW w:w="850" w:type="dxa"/>
            <w:shd w:val="clear" w:color="auto" w:fill="auto"/>
          </w:tcPr>
          <w:p w:rsidR="0074575A" w:rsidRPr="006F59D0" w:rsidRDefault="00D032AD" w:rsidP="0074575A">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14,4 р</w:t>
            </w:r>
          </w:p>
        </w:tc>
      </w:tr>
    </w:tbl>
    <w:p w:rsidR="009578EA" w:rsidRDefault="009578EA" w:rsidP="009578EA">
      <w:pPr>
        <w:widowControl w:val="0"/>
        <w:tabs>
          <w:tab w:val="left" w:pos="405"/>
        </w:tabs>
        <w:spacing w:after="0" w:line="240" w:lineRule="auto"/>
        <w:ind w:firstLine="709"/>
        <w:contextualSpacing/>
        <w:jc w:val="both"/>
        <w:rPr>
          <w:rFonts w:ascii="Times New Roman" w:hAnsi="Times New Roman"/>
          <w:sz w:val="28"/>
          <w:szCs w:val="28"/>
        </w:rPr>
      </w:pPr>
    </w:p>
    <w:p w:rsidR="00861210" w:rsidRDefault="001819E3" w:rsidP="002A454C">
      <w:pPr>
        <w:widowControl w:val="0"/>
        <w:tabs>
          <w:tab w:val="left" w:pos="405"/>
        </w:tabs>
        <w:spacing w:after="0" w:line="264" w:lineRule="auto"/>
        <w:ind w:firstLine="709"/>
        <w:contextualSpacing/>
        <w:jc w:val="both"/>
        <w:rPr>
          <w:rFonts w:ascii="Times New Roman" w:hAnsi="Times New Roman"/>
          <w:sz w:val="28"/>
          <w:szCs w:val="28"/>
        </w:rPr>
      </w:pPr>
      <w:r w:rsidRPr="001819E3">
        <w:rPr>
          <w:rFonts w:ascii="Times New Roman" w:hAnsi="Times New Roman"/>
          <w:sz w:val="28"/>
          <w:szCs w:val="28"/>
        </w:rPr>
        <w:t>По состоянию на 01 января 20</w:t>
      </w:r>
      <w:r w:rsidR="00E7606E">
        <w:rPr>
          <w:rFonts w:ascii="Times New Roman" w:hAnsi="Times New Roman"/>
          <w:sz w:val="28"/>
          <w:szCs w:val="28"/>
        </w:rPr>
        <w:t>2</w:t>
      </w:r>
      <w:r w:rsidR="00D032AD">
        <w:rPr>
          <w:rFonts w:ascii="Times New Roman" w:hAnsi="Times New Roman"/>
          <w:sz w:val="28"/>
          <w:szCs w:val="28"/>
        </w:rPr>
        <w:t>1</w:t>
      </w:r>
      <w:r w:rsidRPr="001819E3">
        <w:rPr>
          <w:rFonts w:ascii="Times New Roman" w:hAnsi="Times New Roman"/>
          <w:sz w:val="28"/>
          <w:szCs w:val="28"/>
        </w:rPr>
        <w:t xml:space="preserve"> года </w:t>
      </w:r>
      <w:r w:rsidR="00861210">
        <w:rPr>
          <w:rFonts w:ascii="Times New Roman" w:hAnsi="Times New Roman"/>
          <w:sz w:val="28"/>
          <w:szCs w:val="28"/>
        </w:rPr>
        <w:t>кредиторская задолженность по принятым обязательствам (счет 302 00) составила 376,6 тыс. рублей и увеличилась по сравнению с началом года на 39,5 тыс. рублей или на 11,7 процентов.</w:t>
      </w:r>
    </w:p>
    <w:p w:rsidR="00C976B2" w:rsidRDefault="00C976B2" w:rsidP="002A454C">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Основную долю кредиторской задолженности составили:</w:t>
      </w:r>
    </w:p>
    <w:p w:rsidR="00C976B2" w:rsidRDefault="00054D93" w:rsidP="002A454C">
      <w:pPr>
        <w:widowControl w:val="0"/>
        <w:tabs>
          <w:tab w:val="left" w:pos="405"/>
        </w:tabs>
        <w:spacing w:after="0" w:line="264" w:lineRule="auto"/>
        <w:ind w:firstLine="709"/>
        <w:contextualSpacing/>
        <w:jc w:val="both"/>
        <w:rPr>
          <w:rFonts w:ascii="Times New Roman" w:hAnsi="Times New Roman"/>
          <w:sz w:val="28"/>
          <w:szCs w:val="28"/>
        </w:rPr>
      </w:pPr>
      <w:r w:rsidRPr="00054D93">
        <w:rPr>
          <w:rFonts w:ascii="Times New Roman" w:hAnsi="Times New Roman"/>
          <w:i/>
          <w:sz w:val="28"/>
          <w:szCs w:val="28"/>
        </w:rPr>
        <w:t>расчеты по услугам связи</w:t>
      </w:r>
      <w:r>
        <w:rPr>
          <w:rFonts w:ascii="Times New Roman" w:hAnsi="Times New Roman"/>
          <w:i/>
          <w:sz w:val="28"/>
          <w:szCs w:val="28"/>
        </w:rPr>
        <w:t xml:space="preserve"> </w:t>
      </w:r>
      <w:r w:rsidRPr="00054D93">
        <w:rPr>
          <w:rFonts w:ascii="Times New Roman" w:hAnsi="Times New Roman"/>
          <w:sz w:val="28"/>
          <w:szCs w:val="28"/>
        </w:rPr>
        <w:t>(счет 302 21) – 37,3 тыс. рублей</w:t>
      </w:r>
      <w:r>
        <w:rPr>
          <w:rFonts w:ascii="Times New Roman" w:hAnsi="Times New Roman"/>
          <w:sz w:val="28"/>
          <w:szCs w:val="28"/>
        </w:rPr>
        <w:t xml:space="preserve"> по отделу культуры, молодежной политике и спорту. Кредиторская задолженность увеличилась на 23,1 тыс. рублей или в 2,6 раза;</w:t>
      </w:r>
    </w:p>
    <w:p w:rsidR="00E967CC" w:rsidRDefault="00054D93" w:rsidP="002A454C">
      <w:pPr>
        <w:widowControl w:val="0"/>
        <w:tabs>
          <w:tab w:val="left" w:pos="405"/>
        </w:tabs>
        <w:spacing w:after="0" w:line="264" w:lineRule="auto"/>
        <w:ind w:firstLine="709"/>
        <w:contextualSpacing/>
        <w:jc w:val="both"/>
        <w:rPr>
          <w:rFonts w:ascii="Times New Roman" w:hAnsi="Times New Roman"/>
          <w:sz w:val="28"/>
          <w:szCs w:val="28"/>
        </w:rPr>
      </w:pPr>
      <w:r w:rsidRPr="00054D93">
        <w:rPr>
          <w:rFonts w:ascii="Times New Roman" w:hAnsi="Times New Roman"/>
          <w:i/>
          <w:sz w:val="28"/>
          <w:szCs w:val="28"/>
        </w:rPr>
        <w:t xml:space="preserve">расчеты по коммунальным услугам </w:t>
      </w:r>
      <w:r w:rsidRPr="00054D93">
        <w:rPr>
          <w:rFonts w:ascii="Times New Roman" w:hAnsi="Times New Roman"/>
          <w:sz w:val="28"/>
          <w:szCs w:val="28"/>
        </w:rPr>
        <w:t>(счет 302 23)</w:t>
      </w:r>
      <w:r>
        <w:rPr>
          <w:rFonts w:ascii="Times New Roman" w:hAnsi="Times New Roman"/>
          <w:sz w:val="28"/>
          <w:szCs w:val="28"/>
        </w:rPr>
        <w:t xml:space="preserve"> – 62,0 тыс. рублей по администрации Почепского района и </w:t>
      </w:r>
      <w:r w:rsidR="00E967CC">
        <w:rPr>
          <w:rFonts w:ascii="Times New Roman" w:hAnsi="Times New Roman"/>
          <w:sz w:val="28"/>
          <w:szCs w:val="28"/>
        </w:rPr>
        <w:t>отделу образования Почепского района. Кредиторская задолженность образовалась в связи с предоставлением счетов на оплату за декабрь 2020 года в январе 2021 года.</w:t>
      </w:r>
    </w:p>
    <w:p w:rsidR="00E967CC" w:rsidRDefault="00E967CC" w:rsidP="00E967CC">
      <w:pPr>
        <w:widowControl w:val="0"/>
        <w:tabs>
          <w:tab w:val="left" w:pos="405"/>
        </w:tabs>
        <w:spacing w:after="0" w:line="264" w:lineRule="auto"/>
        <w:ind w:firstLine="709"/>
        <w:contextualSpacing/>
        <w:jc w:val="both"/>
        <w:rPr>
          <w:rFonts w:ascii="Times New Roman" w:hAnsi="Times New Roman"/>
          <w:sz w:val="28"/>
          <w:szCs w:val="28"/>
        </w:rPr>
      </w:pPr>
      <w:r w:rsidRPr="00E967CC">
        <w:rPr>
          <w:rFonts w:ascii="Times New Roman" w:hAnsi="Times New Roman"/>
          <w:i/>
          <w:sz w:val="28"/>
          <w:szCs w:val="28"/>
          <w:shd w:val="clear" w:color="auto" w:fill="FFFFFF"/>
        </w:rPr>
        <w:t>расчеты по работам, услугам по содержанию имущества</w:t>
      </w:r>
      <w:r w:rsidRPr="00E967CC">
        <w:rPr>
          <w:rFonts w:ascii="Times New Roman" w:hAnsi="Times New Roman"/>
          <w:i/>
          <w:sz w:val="28"/>
          <w:szCs w:val="28"/>
        </w:rPr>
        <w:t xml:space="preserve"> </w:t>
      </w:r>
      <w:r w:rsidRPr="00E967CC">
        <w:rPr>
          <w:rFonts w:ascii="Times New Roman" w:hAnsi="Times New Roman"/>
          <w:sz w:val="28"/>
          <w:szCs w:val="28"/>
        </w:rPr>
        <w:t xml:space="preserve">(счет 302 25) </w:t>
      </w:r>
      <w:r>
        <w:rPr>
          <w:rFonts w:ascii="Times New Roman" w:hAnsi="Times New Roman"/>
          <w:sz w:val="28"/>
          <w:szCs w:val="28"/>
        </w:rPr>
        <w:t xml:space="preserve">– 20,0 тыс. рублей по отделу образования администрации Почепского района за ремонт служебного автомобиля ИП Легченко А.М. Кредиторская задолженность </w:t>
      </w:r>
      <w:r>
        <w:rPr>
          <w:rFonts w:ascii="Times New Roman" w:hAnsi="Times New Roman"/>
          <w:sz w:val="28"/>
          <w:szCs w:val="28"/>
        </w:rPr>
        <w:lastRenderedPageBreak/>
        <w:t>образовалась в связи с предоставлением счетов на оплату за декабрь 2020 года в январе 2021 года.</w:t>
      </w:r>
    </w:p>
    <w:p w:rsidR="009274E8" w:rsidRDefault="00E967CC" w:rsidP="009274E8">
      <w:pPr>
        <w:widowControl w:val="0"/>
        <w:tabs>
          <w:tab w:val="left" w:pos="405"/>
        </w:tabs>
        <w:spacing w:after="0" w:line="264" w:lineRule="auto"/>
        <w:ind w:firstLine="709"/>
        <w:contextualSpacing/>
        <w:jc w:val="both"/>
        <w:rPr>
          <w:rFonts w:ascii="Times New Roman" w:hAnsi="Times New Roman"/>
          <w:sz w:val="28"/>
          <w:szCs w:val="28"/>
        </w:rPr>
      </w:pPr>
      <w:r w:rsidRPr="00E967CC">
        <w:rPr>
          <w:rFonts w:ascii="Times New Roman" w:hAnsi="Times New Roman"/>
          <w:i/>
          <w:sz w:val="28"/>
          <w:szCs w:val="28"/>
        </w:rPr>
        <w:t xml:space="preserve">расчеты по прочим работам, услугам </w:t>
      </w:r>
      <w:r w:rsidR="009274E8" w:rsidRPr="009274E8">
        <w:rPr>
          <w:rFonts w:ascii="Times New Roman" w:hAnsi="Times New Roman"/>
          <w:sz w:val="28"/>
          <w:szCs w:val="28"/>
        </w:rPr>
        <w:t>(счет 302 26)</w:t>
      </w:r>
      <w:r w:rsidR="009274E8">
        <w:rPr>
          <w:rFonts w:ascii="Times New Roman" w:hAnsi="Times New Roman"/>
          <w:sz w:val="28"/>
          <w:szCs w:val="28"/>
        </w:rPr>
        <w:t xml:space="preserve"> – 170,0 тыс. рублей по отделу образования администрации Почепского района за услуги по обучению поваров Почепским аграрно-механическим техникумом. Кредиторская задолженность образовалась в связи с предоставлением счетов на оплату за декаб</w:t>
      </w:r>
      <w:r w:rsidR="00F01BB7">
        <w:rPr>
          <w:rFonts w:ascii="Times New Roman" w:hAnsi="Times New Roman"/>
          <w:sz w:val="28"/>
          <w:szCs w:val="28"/>
        </w:rPr>
        <w:t>рь 2020 года в январе 2021 года;</w:t>
      </w:r>
    </w:p>
    <w:p w:rsidR="009A1661" w:rsidRDefault="00F01BB7" w:rsidP="009A1661">
      <w:pPr>
        <w:widowControl w:val="0"/>
        <w:tabs>
          <w:tab w:val="left" w:pos="405"/>
        </w:tabs>
        <w:spacing w:after="0" w:line="264" w:lineRule="auto"/>
        <w:ind w:firstLine="709"/>
        <w:contextualSpacing/>
        <w:jc w:val="both"/>
        <w:rPr>
          <w:rFonts w:ascii="Times New Roman" w:hAnsi="Times New Roman"/>
          <w:sz w:val="28"/>
          <w:szCs w:val="28"/>
        </w:rPr>
      </w:pPr>
      <w:r w:rsidRPr="00F01BB7">
        <w:rPr>
          <w:rFonts w:ascii="Times New Roman" w:hAnsi="Times New Roman"/>
          <w:i/>
          <w:sz w:val="28"/>
          <w:szCs w:val="28"/>
        </w:rPr>
        <w:t>расчеты по приобретению материальных запасов</w:t>
      </w:r>
      <w:r>
        <w:rPr>
          <w:rFonts w:ascii="Times New Roman" w:hAnsi="Times New Roman"/>
          <w:sz w:val="28"/>
          <w:szCs w:val="28"/>
        </w:rPr>
        <w:t xml:space="preserve"> (счет 302 34)</w:t>
      </w:r>
      <w:r w:rsidR="009A1661">
        <w:rPr>
          <w:rFonts w:ascii="Times New Roman" w:hAnsi="Times New Roman"/>
          <w:sz w:val="28"/>
          <w:szCs w:val="28"/>
        </w:rPr>
        <w:t xml:space="preserve"> </w:t>
      </w:r>
      <w:r>
        <w:rPr>
          <w:rFonts w:ascii="Times New Roman" w:hAnsi="Times New Roman"/>
          <w:sz w:val="28"/>
          <w:szCs w:val="28"/>
        </w:rPr>
        <w:t xml:space="preserve">- </w:t>
      </w:r>
      <w:r w:rsidR="009A1661">
        <w:rPr>
          <w:rFonts w:ascii="Times New Roman" w:hAnsi="Times New Roman"/>
          <w:sz w:val="28"/>
          <w:szCs w:val="28"/>
        </w:rPr>
        <w:t xml:space="preserve"> 87,2 тыс. рублей по администрации Почепского района с ООО «Нефтика-кар</w:t>
      </w:r>
      <w:r w:rsidR="00853F2D">
        <w:rPr>
          <w:rFonts w:ascii="Times New Roman" w:hAnsi="Times New Roman"/>
          <w:sz w:val="28"/>
          <w:szCs w:val="28"/>
        </w:rPr>
        <w:t>д</w:t>
      </w:r>
      <w:r w:rsidR="009A1661">
        <w:rPr>
          <w:rFonts w:ascii="Times New Roman" w:hAnsi="Times New Roman"/>
          <w:sz w:val="28"/>
          <w:szCs w:val="28"/>
        </w:rPr>
        <w:t>». Кредиторская задолженность образовалась в связи с предоставлением счетов на оплату за декабрь 2020 года в январе 2021 года.</w:t>
      </w:r>
    </w:p>
    <w:p w:rsidR="00C15365" w:rsidRDefault="00C15365" w:rsidP="00C15365">
      <w:pPr>
        <w:pStyle w:val="a5"/>
        <w:spacing w:after="0" w:line="264" w:lineRule="auto"/>
        <w:ind w:left="0" w:firstLine="709"/>
        <w:jc w:val="both"/>
        <w:rPr>
          <w:rFonts w:ascii="Times New Roman" w:hAnsi="Times New Roman"/>
          <w:sz w:val="28"/>
          <w:szCs w:val="28"/>
        </w:rPr>
      </w:pPr>
      <w:r w:rsidRPr="00A358D5">
        <w:rPr>
          <w:rFonts w:ascii="Times New Roman" w:hAnsi="Times New Roman"/>
          <w:i/>
          <w:sz w:val="28"/>
          <w:szCs w:val="28"/>
        </w:rPr>
        <w:t>Основной объем задолженности</w:t>
      </w:r>
      <w:r w:rsidR="002949EB" w:rsidRPr="00A358D5">
        <w:rPr>
          <w:rFonts w:ascii="Times New Roman" w:hAnsi="Times New Roman"/>
          <w:i/>
          <w:sz w:val="28"/>
          <w:szCs w:val="28"/>
        </w:rPr>
        <w:t xml:space="preserve"> (92,3 процента)</w:t>
      </w:r>
      <w:r w:rsidRPr="00A358D5">
        <w:rPr>
          <w:rFonts w:ascii="Times New Roman" w:hAnsi="Times New Roman"/>
          <w:i/>
          <w:sz w:val="28"/>
          <w:szCs w:val="28"/>
        </w:rPr>
        <w:t xml:space="preserve"> сложился счету 1 303 05 «</w:t>
      </w:r>
      <w:r w:rsidRPr="00A358D5">
        <w:rPr>
          <w:rFonts w:ascii="Times New Roman" w:hAnsi="Times New Roman"/>
          <w:i/>
          <w:sz w:val="28"/>
          <w:szCs w:val="28"/>
          <w:shd w:val="clear" w:color="auto" w:fill="FFFFFF"/>
        </w:rPr>
        <w:t>Расчеты по прочим платежам в бюджет</w:t>
      </w:r>
      <w:r w:rsidRPr="00A358D5">
        <w:rPr>
          <w:rFonts w:ascii="Times New Roman" w:hAnsi="Times New Roman"/>
          <w:i/>
          <w:sz w:val="28"/>
          <w:szCs w:val="28"/>
        </w:rPr>
        <w:t xml:space="preserve">» </w:t>
      </w:r>
      <w:r w:rsidR="002949EB">
        <w:rPr>
          <w:rFonts w:ascii="Times New Roman" w:hAnsi="Times New Roman"/>
          <w:sz w:val="28"/>
          <w:szCs w:val="28"/>
        </w:rPr>
        <w:t xml:space="preserve">в сумме 4 539,1 тыс. рублей </w:t>
      </w:r>
      <w:r>
        <w:rPr>
          <w:rFonts w:ascii="Times New Roman" w:hAnsi="Times New Roman"/>
          <w:sz w:val="28"/>
          <w:szCs w:val="28"/>
        </w:rPr>
        <w:t xml:space="preserve">в результате </w:t>
      </w:r>
      <w:r w:rsidR="002049DE">
        <w:rPr>
          <w:rFonts w:ascii="Times New Roman" w:hAnsi="Times New Roman"/>
          <w:sz w:val="28"/>
          <w:szCs w:val="28"/>
        </w:rPr>
        <w:t xml:space="preserve">начисления и </w:t>
      </w:r>
      <w:r>
        <w:rPr>
          <w:rFonts w:ascii="Times New Roman" w:hAnsi="Times New Roman"/>
          <w:sz w:val="28"/>
          <w:szCs w:val="28"/>
        </w:rPr>
        <w:t>отражения сумм кредиторской задолженности по возврату неиспользованных остатков целевых межбюджетных трансфертов</w:t>
      </w:r>
      <w:r w:rsidR="00E74107">
        <w:rPr>
          <w:rFonts w:ascii="Times New Roman" w:hAnsi="Times New Roman"/>
          <w:sz w:val="28"/>
          <w:szCs w:val="28"/>
        </w:rPr>
        <w:t xml:space="preserve"> </w:t>
      </w:r>
      <w:r w:rsidR="00E74107" w:rsidRPr="00E74107">
        <w:rPr>
          <w:rFonts w:ascii="Times New Roman" w:hAnsi="Times New Roman"/>
          <w:sz w:val="28"/>
          <w:szCs w:val="28"/>
        </w:rPr>
        <w:t xml:space="preserve">на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 </w:t>
      </w:r>
      <w:r w:rsidR="009D2BC7">
        <w:rPr>
          <w:rFonts w:ascii="Times New Roman" w:hAnsi="Times New Roman"/>
          <w:sz w:val="28"/>
          <w:szCs w:val="28"/>
        </w:rPr>
        <w:t xml:space="preserve"> </w:t>
      </w:r>
      <w:r w:rsidR="002049DE">
        <w:rPr>
          <w:rFonts w:ascii="Times New Roman" w:hAnsi="Times New Roman"/>
          <w:sz w:val="28"/>
          <w:szCs w:val="28"/>
        </w:rPr>
        <w:t>администратором (администрацией Почепского района).</w:t>
      </w:r>
    </w:p>
    <w:p w:rsidR="00F01BB7" w:rsidRDefault="00F01BB7" w:rsidP="009274E8">
      <w:pPr>
        <w:widowControl w:val="0"/>
        <w:tabs>
          <w:tab w:val="left" w:pos="405"/>
        </w:tabs>
        <w:spacing w:after="0" w:line="264" w:lineRule="auto"/>
        <w:ind w:firstLine="709"/>
        <w:contextualSpacing/>
        <w:jc w:val="both"/>
        <w:rPr>
          <w:rFonts w:ascii="Times New Roman" w:hAnsi="Times New Roman"/>
          <w:sz w:val="28"/>
          <w:szCs w:val="28"/>
        </w:rPr>
      </w:pPr>
    </w:p>
    <w:p w:rsidR="00FF0334" w:rsidRDefault="007F0C5D" w:rsidP="00584615">
      <w:pPr>
        <w:widowControl w:val="0"/>
        <w:tabs>
          <w:tab w:val="left" w:pos="405"/>
        </w:tabs>
        <w:spacing w:after="0" w:line="264" w:lineRule="auto"/>
        <w:ind w:firstLine="709"/>
        <w:contextualSpacing/>
        <w:jc w:val="center"/>
        <w:rPr>
          <w:rFonts w:ascii="Times New Roman" w:hAnsi="Times New Roman"/>
          <w:b/>
          <w:sz w:val="28"/>
          <w:szCs w:val="28"/>
        </w:rPr>
      </w:pPr>
      <w:r w:rsidRPr="007F0C5D">
        <w:rPr>
          <w:rFonts w:ascii="Times New Roman" w:hAnsi="Times New Roman"/>
          <w:b/>
          <w:sz w:val="28"/>
          <w:szCs w:val="28"/>
        </w:rPr>
        <w:t xml:space="preserve">4.2.9. Результаты проверки и анализа исполнения бюджета </w:t>
      </w:r>
      <w:r>
        <w:rPr>
          <w:rFonts w:ascii="Times New Roman" w:hAnsi="Times New Roman"/>
          <w:b/>
          <w:sz w:val="28"/>
          <w:szCs w:val="28"/>
        </w:rPr>
        <w:t>Почепского района</w:t>
      </w:r>
      <w:r w:rsidRPr="007F0C5D">
        <w:rPr>
          <w:rFonts w:ascii="Times New Roman" w:hAnsi="Times New Roman"/>
          <w:b/>
          <w:sz w:val="28"/>
          <w:szCs w:val="28"/>
        </w:rPr>
        <w:t xml:space="preserve"> по расходам, предусмотренным на осуществление бюджетных инвестиций</w:t>
      </w:r>
      <w:r>
        <w:rPr>
          <w:rFonts w:ascii="Times New Roman" w:hAnsi="Times New Roman"/>
          <w:b/>
          <w:sz w:val="28"/>
          <w:szCs w:val="28"/>
        </w:rPr>
        <w:t>.</w:t>
      </w:r>
    </w:p>
    <w:p w:rsidR="00CD0D0D" w:rsidRDefault="00067C75" w:rsidP="00584615">
      <w:pPr>
        <w:widowControl w:val="0"/>
        <w:tabs>
          <w:tab w:val="left" w:pos="405"/>
        </w:tabs>
        <w:spacing w:after="0" w:line="264" w:lineRule="auto"/>
        <w:ind w:firstLine="709"/>
        <w:contextualSpacing/>
        <w:jc w:val="both"/>
        <w:rPr>
          <w:rFonts w:ascii="Times New Roman" w:hAnsi="Times New Roman"/>
          <w:sz w:val="28"/>
          <w:szCs w:val="28"/>
        </w:rPr>
      </w:pPr>
      <w:r w:rsidRPr="00067C75">
        <w:rPr>
          <w:rFonts w:ascii="Times New Roman" w:hAnsi="Times New Roman"/>
          <w:sz w:val="28"/>
          <w:szCs w:val="28"/>
        </w:rPr>
        <w:t>Общий объём расходов на осуществление бюджетных инвестиций, предусмотренный сводной бюджетной росписью</w:t>
      </w:r>
      <w:r w:rsidR="00CD0D0D">
        <w:rPr>
          <w:rFonts w:ascii="Times New Roman" w:hAnsi="Times New Roman"/>
          <w:sz w:val="28"/>
          <w:szCs w:val="28"/>
        </w:rPr>
        <w:t>,</w:t>
      </w:r>
      <w:r w:rsidRPr="00067C75">
        <w:rPr>
          <w:rFonts w:ascii="Times New Roman" w:hAnsi="Times New Roman"/>
          <w:sz w:val="28"/>
          <w:szCs w:val="28"/>
        </w:rPr>
        <w:t xml:space="preserve"> в </w:t>
      </w:r>
      <w:r w:rsidR="00071966">
        <w:rPr>
          <w:rFonts w:ascii="Times New Roman" w:hAnsi="Times New Roman"/>
          <w:sz w:val="28"/>
          <w:szCs w:val="28"/>
        </w:rPr>
        <w:t>2020</w:t>
      </w:r>
      <w:r w:rsidRPr="00067C75">
        <w:rPr>
          <w:rFonts w:ascii="Times New Roman" w:hAnsi="Times New Roman"/>
          <w:sz w:val="28"/>
          <w:szCs w:val="28"/>
        </w:rPr>
        <w:t xml:space="preserve"> году составил </w:t>
      </w:r>
      <w:r w:rsidR="003242EA">
        <w:rPr>
          <w:rFonts w:ascii="Times New Roman" w:hAnsi="Times New Roman"/>
          <w:sz w:val="28"/>
          <w:szCs w:val="28"/>
        </w:rPr>
        <w:t>182 477,1</w:t>
      </w:r>
      <w:r w:rsidR="00A8708D">
        <w:rPr>
          <w:rFonts w:ascii="Times New Roman" w:hAnsi="Times New Roman"/>
          <w:sz w:val="28"/>
          <w:szCs w:val="28"/>
        </w:rPr>
        <w:t xml:space="preserve"> тыс. руб</w:t>
      </w:r>
      <w:r w:rsidR="00C94B5C">
        <w:rPr>
          <w:rFonts w:ascii="Times New Roman" w:hAnsi="Times New Roman"/>
          <w:sz w:val="28"/>
          <w:szCs w:val="28"/>
        </w:rPr>
        <w:t xml:space="preserve">лей (в </w:t>
      </w:r>
      <w:r w:rsidR="00071966">
        <w:rPr>
          <w:rFonts w:ascii="Times New Roman" w:hAnsi="Times New Roman"/>
          <w:sz w:val="28"/>
          <w:szCs w:val="28"/>
        </w:rPr>
        <w:t>2019</w:t>
      </w:r>
      <w:r w:rsidR="00C94B5C">
        <w:rPr>
          <w:rFonts w:ascii="Times New Roman" w:hAnsi="Times New Roman"/>
          <w:sz w:val="28"/>
          <w:szCs w:val="28"/>
        </w:rPr>
        <w:t xml:space="preserve"> году – </w:t>
      </w:r>
      <w:r w:rsidR="003242EA">
        <w:rPr>
          <w:rFonts w:ascii="Times New Roman" w:hAnsi="Times New Roman"/>
          <w:sz w:val="28"/>
          <w:szCs w:val="28"/>
        </w:rPr>
        <w:t>21 630,4</w:t>
      </w:r>
      <w:r w:rsidR="00C94B5C">
        <w:rPr>
          <w:rFonts w:ascii="Times New Roman" w:hAnsi="Times New Roman"/>
          <w:sz w:val="28"/>
          <w:szCs w:val="28"/>
        </w:rPr>
        <w:t xml:space="preserve"> тыс. рублей).</w:t>
      </w:r>
    </w:p>
    <w:p w:rsidR="00CD0D0D" w:rsidRPr="00CD0D0D" w:rsidRDefault="00A8708D" w:rsidP="00584615">
      <w:pPr>
        <w:shd w:val="clear" w:color="auto" w:fill="FFFFFF"/>
        <w:spacing w:after="0" w:line="264" w:lineRule="auto"/>
        <w:ind w:firstLine="709"/>
        <w:jc w:val="both"/>
        <w:rPr>
          <w:rFonts w:ascii="Times New Roman" w:eastAsia="Times New Roman" w:hAnsi="Times New Roman"/>
          <w:sz w:val="28"/>
          <w:szCs w:val="28"/>
        </w:rPr>
      </w:pPr>
      <w:r w:rsidRPr="00CD0D0D">
        <w:rPr>
          <w:rFonts w:ascii="Times New Roman" w:hAnsi="Times New Roman"/>
          <w:sz w:val="28"/>
          <w:szCs w:val="28"/>
        </w:rPr>
        <w:t xml:space="preserve">В </w:t>
      </w:r>
      <w:r w:rsidR="00071966">
        <w:rPr>
          <w:rFonts w:ascii="Times New Roman" w:hAnsi="Times New Roman"/>
          <w:sz w:val="28"/>
          <w:szCs w:val="28"/>
        </w:rPr>
        <w:t>2020</w:t>
      </w:r>
      <w:r w:rsidRPr="00CD0D0D">
        <w:rPr>
          <w:rFonts w:ascii="Times New Roman" w:hAnsi="Times New Roman"/>
          <w:sz w:val="28"/>
          <w:szCs w:val="28"/>
        </w:rPr>
        <w:t xml:space="preserve"> году исполнение бюджета Почепского района по расходам, предусмотренным на осуществление бюджетных инвестиций, осуществлялось</w:t>
      </w:r>
      <w:r w:rsidR="00A36679">
        <w:rPr>
          <w:rFonts w:ascii="Times New Roman" w:hAnsi="Times New Roman"/>
          <w:sz w:val="28"/>
          <w:szCs w:val="28"/>
        </w:rPr>
        <w:t xml:space="preserve"> единственным </w:t>
      </w:r>
      <w:r w:rsidRPr="00CD0D0D">
        <w:rPr>
          <w:rFonts w:ascii="Times New Roman" w:hAnsi="Times New Roman"/>
          <w:sz w:val="28"/>
          <w:szCs w:val="28"/>
        </w:rPr>
        <w:t>главным распорядителем</w:t>
      </w:r>
      <w:r w:rsidR="00A36679">
        <w:rPr>
          <w:rFonts w:ascii="Times New Roman" w:hAnsi="Times New Roman"/>
          <w:sz w:val="28"/>
          <w:szCs w:val="28"/>
        </w:rPr>
        <w:t xml:space="preserve"> бюджетных средств</w:t>
      </w:r>
      <w:r w:rsidRPr="00CD0D0D">
        <w:rPr>
          <w:rFonts w:ascii="Times New Roman" w:hAnsi="Times New Roman"/>
          <w:sz w:val="28"/>
          <w:szCs w:val="28"/>
        </w:rPr>
        <w:t xml:space="preserve"> – администрацией Почепского района в рамках реализации муниципальной программы </w:t>
      </w:r>
      <w:r w:rsidR="007D1E53" w:rsidRPr="00CD0D0D">
        <w:rPr>
          <w:rFonts w:ascii="Times New Roman" w:eastAsia="Times New Roman" w:hAnsi="Times New Roman"/>
          <w:sz w:val="28"/>
          <w:szCs w:val="28"/>
        </w:rPr>
        <w:t>«Реализация полномочий органа местного с</w:t>
      </w:r>
      <w:r w:rsidR="004F2750">
        <w:rPr>
          <w:rFonts w:ascii="Times New Roman" w:eastAsia="Times New Roman" w:hAnsi="Times New Roman"/>
          <w:sz w:val="28"/>
          <w:szCs w:val="28"/>
        </w:rPr>
        <w:t xml:space="preserve">амоуправления Почепского района» </w:t>
      </w:r>
      <w:r w:rsidR="00CD0D0D" w:rsidRPr="00CD0D0D">
        <w:rPr>
          <w:rFonts w:ascii="Times New Roman" w:eastAsia="Times New Roman" w:hAnsi="Times New Roman"/>
          <w:sz w:val="28"/>
          <w:szCs w:val="28"/>
        </w:rPr>
        <w:t>по следующим видам расходов бюджетной классификации:</w:t>
      </w:r>
    </w:p>
    <w:p w:rsidR="00CD0D0D" w:rsidRPr="00CD0D0D" w:rsidRDefault="00CD0D0D" w:rsidP="00584615">
      <w:pPr>
        <w:shd w:val="clear" w:color="auto" w:fill="FFFFFF"/>
        <w:spacing w:after="0" w:line="264" w:lineRule="auto"/>
        <w:ind w:firstLine="709"/>
        <w:jc w:val="both"/>
        <w:rPr>
          <w:rFonts w:ascii="Times New Roman" w:eastAsia="Times New Roman" w:hAnsi="Times New Roman"/>
          <w:sz w:val="28"/>
          <w:szCs w:val="28"/>
          <w:lang w:eastAsia="ru-RU"/>
        </w:rPr>
      </w:pPr>
      <w:r w:rsidRPr="00CD0D0D">
        <w:rPr>
          <w:rFonts w:ascii="Times New Roman" w:eastAsia="Times New Roman" w:hAnsi="Times New Roman"/>
          <w:sz w:val="28"/>
          <w:szCs w:val="28"/>
        </w:rPr>
        <w:t>- 412 «</w:t>
      </w:r>
      <w:r w:rsidRPr="00CD0D0D">
        <w:rPr>
          <w:rFonts w:ascii="Times New Roman" w:eastAsia="Times New Roman" w:hAnsi="Times New Roman"/>
          <w:sz w:val="28"/>
          <w:szCs w:val="28"/>
          <w:lang w:eastAsia="ru-RU"/>
        </w:rPr>
        <w:t>Бюджетные инвестиции на приобретение</w:t>
      </w:r>
      <w:r>
        <w:rPr>
          <w:rFonts w:ascii="Times New Roman" w:eastAsia="Times New Roman" w:hAnsi="Times New Roman"/>
          <w:sz w:val="28"/>
          <w:szCs w:val="28"/>
          <w:lang w:eastAsia="ru-RU"/>
        </w:rPr>
        <w:t xml:space="preserve"> </w:t>
      </w:r>
      <w:r w:rsidRPr="00CD0D0D">
        <w:rPr>
          <w:rFonts w:ascii="Times New Roman" w:eastAsia="Times New Roman" w:hAnsi="Times New Roman"/>
          <w:sz w:val="28"/>
          <w:szCs w:val="28"/>
          <w:lang w:eastAsia="ru-RU"/>
        </w:rPr>
        <w:t>объектов недвижимого имущества в государственную</w:t>
      </w:r>
      <w:r>
        <w:rPr>
          <w:rFonts w:ascii="Times New Roman" w:eastAsia="Times New Roman" w:hAnsi="Times New Roman"/>
          <w:sz w:val="28"/>
          <w:szCs w:val="28"/>
          <w:lang w:eastAsia="ru-RU"/>
        </w:rPr>
        <w:t xml:space="preserve"> </w:t>
      </w:r>
      <w:r w:rsidRPr="00CD0D0D">
        <w:rPr>
          <w:rFonts w:ascii="Times New Roman" w:eastAsia="Times New Roman" w:hAnsi="Times New Roman"/>
          <w:sz w:val="28"/>
          <w:szCs w:val="28"/>
          <w:lang w:eastAsia="ru-RU"/>
        </w:rPr>
        <w:t>(муниципальную) собственность»;</w:t>
      </w:r>
    </w:p>
    <w:p w:rsidR="00CD0D0D" w:rsidRDefault="00CD0D0D" w:rsidP="00584615">
      <w:pPr>
        <w:shd w:val="clear" w:color="auto" w:fill="FFFFFF"/>
        <w:spacing w:after="0" w:line="264" w:lineRule="auto"/>
        <w:ind w:firstLine="709"/>
        <w:jc w:val="both"/>
        <w:rPr>
          <w:rFonts w:ascii="Times New Roman" w:eastAsia="Times New Roman" w:hAnsi="Times New Roman"/>
          <w:sz w:val="28"/>
          <w:szCs w:val="28"/>
          <w:lang w:eastAsia="ru-RU"/>
        </w:rPr>
      </w:pPr>
      <w:r w:rsidRPr="00CD0D0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D0D0D">
        <w:rPr>
          <w:rFonts w:ascii="Times New Roman" w:eastAsia="Times New Roman" w:hAnsi="Times New Roman"/>
          <w:sz w:val="28"/>
          <w:szCs w:val="28"/>
          <w:lang w:eastAsia="ru-RU"/>
        </w:rPr>
        <w:t>414 «Бюджетные инвестиции в объекты капитального</w:t>
      </w:r>
      <w:r>
        <w:rPr>
          <w:rFonts w:ascii="Times New Roman" w:eastAsia="Times New Roman" w:hAnsi="Times New Roman"/>
          <w:sz w:val="28"/>
          <w:szCs w:val="28"/>
          <w:lang w:eastAsia="ru-RU"/>
        </w:rPr>
        <w:t xml:space="preserve"> </w:t>
      </w:r>
      <w:r w:rsidRPr="00CD0D0D">
        <w:rPr>
          <w:rFonts w:ascii="Times New Roman" w:eastAsia="Times New Roman" w:hAnsi="Times New Roman"/>
          <w:sz w:val="28"/>
          <w:szCs w:val="28"/>
          <w:lang w:eastAsia="ru-RU"/>
        </w:rPr>
        <w:t>строительства государственной (муниципальной) собственности».</w:t>
      </w:r>
    </w:p>
    <w:p w:rsidR="006271BA" w:rsidRDefault="006271BA" w:rsidP="006271BA">
      <w:pPr>
        <w:widowControl w:val="0"/>
        <w:tabs>
          <w:tab w:val="left" w:pos="405"/>
        </w:tabs>
        <w:spacing w:after="0" w:line="264" w:lineRule="auto"/>
        <w:ind w:firstLine="709"/>
        <w:contextualSpacing/>
        <w:jc w:val="both"/>
        <w:rPr>
          <w:rFonts w:ascii="Times New Roman" w:hAnsi="Times New Roman"/>
          <w:sz w:val="28"/>
          <w:szCs w:val="28"/>
        </w:rPr>
      </w:pPr>
      <w:r w:rsidRPr="006271BA">
        <w:rPr>
          <w:rFonts w:ascii="Times New Roman" w:hAnsi="Times New Roman"/>
          <w:sz w:val="28"/>
          <w:szCs w:val="28"/>
        </w:rPr>
        <w:t>Сведения о направлениях расходов на осуществление капитальных вложений приведены в таблице.</w:t>
      </w:r>
    </w:p>
    <w:p w:rsidR="006271BA" w:rsidRPr="006271BA" w:rsidRDefault="006271BA" w:rsidP="006271BA">
      <w:pPr>
        <w:widowControl w:val="0"/>
        <w:tabs>
          <w:tab w:val="left" w:pos="405"/>
        </w:tabs>
        <w:spacing w:after="0" w:line="264" w:lineRule="auto"/>
        <w:ind w:firstLine="709"/>
        <w:contextualSpacing/>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2519"/>
        <w:gridCol w:w="2112"/>
      </w:tblGrid>
      <w:tr w:rsidR="006271BA" w:rsidRPr="00493881" w:rsidTr="00F01C90">
        <w:tc>
          <w:tcPr>
            <w:tcW w:w="5001" w:type="dxa"/>
            <w:shd w:val="clear" w:color="auto" w:fill="00B0F0"/>
          </w:tcPr>
          <w:p w:rsidR="006271BA" w:rsidRPr="00493881" w:rsidRDefault="006271BA"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lastRenderedPageBreak/>
              <w:t>Направление расходов</w:t>
            </w:r>
          </w:p>
        </w:tc>
        <w:tc>
          <w:tcPr>
            <w:tcW w:w="2519" w:type="dxa"/>
            <w:shd w:val="clear" w:color="auto" w:fill="00B0F0"/>
          </w:tcPr>
          <w:p w:rsidR="006271BA" w:rsidRPr="00493881" w:rsidRDefault="006271BA"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Сводная бюджетная роспись, тыс. рублей</w:t>
            </w:r>
          </w:p>
        </w:tc>
        <w:tc>
          <w:tcPr>
            <w:tcW w:w="2112" w:type="dxa"/>
            <w:shd w:val="clear" w:color="auto" w:fill="00B0F0"/>
          </w:tcPr>
          <w:p w:rsidR="006271BA" w:rsidRPr="00493881" w:rsidRDefault="006271BA"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Доля в объеме бюджетных ассигнований, %</w:t>
            </w:r>
          </w:p>
        </w:tc>
      </w:tr>
      <w:tr w:rsidR="006271BA" w:rsidRPr="00493881" w:rsidTr="00F01C90">
        <w:tc>
          <w:tcPr>
            <w:tcW w:w="5001" w:type="dxa"/>
            <w:shd w:val="clear" w:color="auto" w:fill="00B0F0"/>
          </w:tcPr>
          <w:p w:rsidR="006271BA" w:rsidRPr="00493881" w:rsidRDefault="006271BA" w:rsidP="00493881">
            <w:pPr>
              <w:spacing w:after="0" w:line="264" w:lineRule="auto"/>
              <w:jc w:val="center"/>
              <w:rPr>
                <w:rFonts w:ascii="Times New Roman" w:eastAsia="Times New Roman" w:hAnsi="Times New Roman"/>
                <w:lang w:eastAsia="ru-RU"/>
              </w:rPr>
            </w:pPr>
          </w:p>
        </w:tc>
        <w:tc>
          <w:tcPr>
            <w:tcW w:w="2519" w:type="dxa"/>
            <w:shd w:val="clear" w:color="auto" w:fill="00B0F0"/>
          </w:tcPr>
          <w:p w:rsidR="006271BA" w:rsidRPr="00493881" w:rsidRDefault="006271BA" w:rsidP="00493881">
            <w:pPr>
              <w:spacing w:after="0" w:line="264" w:lineRule="auto"/>
              <w:jc w:val="center"/>
              <w:rPr>
                <w:rFonts w:ascii="Times New Roman" w:eastAsia="Times New Roman" w:hAnsi="Times New Roman"/>
                <w:lang w:eastAsia="ru-RU"/>
              </w:rPr>
            </w:pPr>
          </w:p>
        </w:tc>
        <w:tc>
          <w:tcPr>
            <w:tcW w:w="2112" w:type="dxa"/>
            <w:shd w:val="clear" w:color="auto" w:fill="00B0F0"/>
          </w:tcPr>
          <w:p w:rsidR="006271BA" w:rsidRPr="00493881" w:rsidRDefault="006271BA" w:rsidP="00493881">
            <w:pPr>
              <w:spacing w:after="0" w:line="264" w:lineRule="auto"/>
              <w:jc w:val="center"/>
              <w:rPr>
                <w:rFonts w:ascii="Times New Roman" w:eastAsia="Times New Roman" w:hAnsi="Times New Roman"/>
                <w:lang w:eastAsia="ru-RU"/>
              </w:rPr>
            </w:pPr>
          </w:p>
        </w:tc>
      </w:tr>
      <w:tr w:rsidR="006271BA" w:rsidRPr="00493881" w:rsidTr="00F01C90">
        <w:tc>
          <w:tcPr>
            <w:tcW w:w="5001" w:type="dxa"/>
            <w:shd w:val="clear" w:color="auto" w:fill="auto"/>
          </w:tcPr>
          <w:p w:rsidR="006271BA" w:rsidRPr="00493881" w:rsidRDefault="006271BA" w:rsidP="00493881">
            <w:pPr>
              <w:spacing w:after="0" w:line="264" w:lineRule="auto"/>
              <w:rPr>
                <w:rFonts w:ascii="Times New Roman" w:eastAsia="Times New Roman" w:hAnsi="Times New Roman"/>
                <w:lang w:eastAsia="ru-RU"/>
              </w:rPr>
            </w:pPr>
            <w:r w:rsidRPr="00493881">
              <w:rPr>
                <w:rFonts w:ascii="Times New Roman" w:eastAsia="Times New Roman" w:hAnsi="Times New Roman"/>
                <w:lang w:eastAsia="ru-RU"/>
              </w:rPr>
              <w:t>Строительство (реконструкция) объектов жилищно-коммунального хозяйства</w:t>
            </w:r>
          </w:p>
        </w:tc>
        <w:tc>
          <w:tcPr>
            <w:tcW w:w="2519" w:type="dxa"/>
            <w:shd w:val="clear" w:color="auto" w:fill="auto"/>
          </w:tcPr>
          <w:p w:rsidR="006271BA" w:rsidRPr="00493881" w:rsidRDefault="00ED7492"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5 276,3</w:t>
            </w:r>
          </w:p>
        </w:tc>
        <w:tc>
          <w:tcPr>
            <w:tcW w:w="2112" w:type="dxa"/>
            <w:shd w:val="clear" w:color="auto" w:fill="auto"/>
          </w:tcPr>
          <w:p w:rsidR="006271BA" w:rsidRPr="00493881" w:rsidRDefault="00ED7492"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2,9</w:t>
            </w:r>
          </w:p>
        </w:tc>
      </w:tr>
      <w:tr w:rsidR="006271BA" w:rsidRPr="00493881" w:rsidTr="00F01C90">
        <w:tc>
          <w:tcPr>
            <w:tcW w:w="5001" w:type="dxa"/>
            <w:shd w:val="clear" w:color="auto" w:fill="auto"/>
          </w:tcPr>
          <w:p w:rsidR="006271BA" w:rsidRPr="00493881" w:rsidRDefault="006271BA" w:rsidP="00493881">
            <w:pPr>
              <w:spacing w:after="0" w:line="264" w:lineRule="auto"/>
              <w:jc w:val="both"/>
              <w:rPr>
                <w:rFonts w:ascii="Times New Roman" w:eastAsia="Times New Roman" w:hAnsi="Times New Roman"/>
                <w:lang w:eastAsia="ru-RU"/>
              </w:rPr>
            </w:pPr>
            <w:r w:rsidRPr="00493881">
              <w:rPr>
                <w:rFonts w:ascii="Times New Roman" w:eastAsia="Times New Roman" w:hAnsi="Times New Roman"/>
                <w:lang w:eastAsia="ru-RU"/>
              </w:rPr>
              <w:t>Строительство объектов</w:t>
            </w:r>
            <w:r w:rsidR="00ED7492" w:rsidRPr="00493881">
              <w:rPr>
                <w:rFonts w:ascii="Times New Roman" w:eastAsia="Times New Roman" w:hAnsi="Times New Roman"/>
                <w:lang w:eastAsia="ru-RU"/>
              </w:rPr>
              <w:t xml:space="preserve"> дошкольного образования</w:t>
            </w:r>
          </w:p>
        </w:tc>
        <w:tc>
          <w:tcPr>
            <w:tcW w:w="2519" w:type="dxa"/>
            <w:shd w:val="clear" w:color="auto" w:fill="auto"/>
          </w:tcPr>
          <w:p w:rsidR="006271BA" w:rsidRPr="00493881" w:rsidRDefault="00ED7492"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85 749,5</w:t>
            </w:r>
          </w:p>
        </w:tc>
        <w:tc>
          <w:tcPr>
            <w:tcW w:w="2112" w:type="dxa"/>
            <w:shd w:val="clear" w:color="auto" w:fill="auto"/>
          </w:tcPr>
          <w:p w:rsidR="006271BA" w:rsidRPr="00493881" w:rsidRDefault="00F64FC9"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47,0</w:t>
            </w:r>
          </w:p>
        </w:tc>
      </w:tr>
      <w:tr w:rsidR="006271BA" w:rsidRPr="00493881" w:rsidTr="00F01C90">
        <w:tc>
          <w:tcPr>
            <w:tcW w:w="5001" w:type="dxa"/>
            <w:shd w:val="clear" w:color="auto" w:fill="auto"/>
          </w:tcPr>
          <w:p w:rsidR="006271BA" w:rsidRPr="00493881" w:rsidRDefault="00ED7492" w:rsidP="00493881">
            <w:pPr>
              <w:spacing w:after="0" w:line="264" w:lineRule="auto"/>
              <w:jc w:val="both"/>
              <w:rPr>
                <w:rFonts w:ascii="Times New Roman" w:eastAsia="Times New Roman" w:hAnsi="Times New Roman"/>
                <w:lang w:eastAsia="ru-RU"/>
              </w:rPr>
            </w:pPr>
            <w:r w:rsidRPr="00493881">
              <w:rPr>
                <w:rFonts w:ascii="Times New Roman" w:eastAsia="Times New Roman" w:hAnsi="Times New Roman"/>
                <w:lang w:eastAsia="ru-RU"/>
              </w:rPr>
              <w:t>Строительство физкультурно-оздоровительных объектов</w:t>
            </w:r>
          </w:p>
        </w:tc>
        <w:tc>
          <w:tcPr>
            <w:tcW w:w="2519" w:type="dxa"/>
            <w:shd w:val="clear" w:color="auto" w:fill="auto"/>
          </w:tcPr>
          <w:p w:rsidR="006271BA" w:rsidRPr="00493881" w:rsidRDefault="00ED7492"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77 401,0</w:t>
            </w:r>
          </w:p>
        </w:tc>
        <w:tc>
          <w:tcPr>
            <w:tcW w:w="2112" w:type="dxa"/>
            <w:shd w:val="clear" w:color="auto" w:fill="auto"/>
          </w:tcPr>
          <w:p w:rsidR="006271BA" w:rsidRPr="00493881" w:rsidRDefault="00F64FC9"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42,4</w:t>
            </w:r>
          </w:p>
        </w:tc>
      </w:tr>
      <w:tr w:rsidR="006271BA" w:rsidRPr="00493881" w:rsidTr="00F01C90">
        <w:tc>
          <w:tcPr>
            <w:tcW w:w="5001" w:type="dxa"/>
            <w:shd w:val="clear" w:color="auto" w:fill="auto"/>
          </w:tcPr>
          <w:p w:rsidR="006271BA" w:rsidRPr="00493881" w:rsidRDefault="00ED7492" w:rsidP="00493881">
            <w:pPr>
              <w:spacing w:after="0" w:line="264" w:lineRule="auto"/>
              <w:jc w:val="both"/>
              <w:rPr>
                <w:rFonts w:ascii="Times New Roman" w:eastAsia="Times New Roman" w:hAnsi="Times New Roman"/>
                <w:lang w:eastAsia="ru-RU"/>
              </w:rPr>
            </w:pPr>
            <w:r w:rsidRPr="00493881">
              <w:rPr>
                <w:rFonts w:ascii="Times New Roman" w:eastAsia="Times New Roman" w:hAnsi="Times New Roman"/>
                <w:lang w:eastAsia="ru-RU"/>
              </w:rPr>
              <w:t>Приобретение жилых помещений</w:t>
            </w:r>
          </w:p>
        </w:tc>
        <w:tc>
          <w:tcPr>
            <w:tcW w:w="2519" w:type="dxa"/>
            <w:shd w:val="clear" w:color="auto" w:fill="auto"/>
          </w:tcPr>
          <w:p w:rsidR="006271BA" w:rsidRPr="00493881" w:rsidRDefault="00ED7492"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14 050,3</w:t>
            </w:r>
          </w:p>
        </w:tc>
        <w:tc>
          <w:tcPr>
            <w:tcW w:w="2112" w:type="dxa"/>
            <w:shd w:val="clear" w:color="auto" w:fill="auto"/>
          </w:tcPr>
          <w:p w:rsidR="006271BA" w:rsidRPr="00493881" w:rsidRDefault="00F64FC9"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7,7</w:t>
            </w:r>
          </w:p>
        </w:tc>
      </w:tr>
      <w:tr w:rsidR="00ED7492" w:rsidRPr="00493881" w:rsidTr="00F01C90">
        <w:tc>
          <w:tcPr>
            <w:tcW w:w="5001" w:type="dxa"/>
            <w:shd w:val="clear" w:color="auto" w:fill="auto"/>
          </w:tcPr>
          <w:p w:rsidR="00ED7492" w:rsidRPr="00493881" w:rsidRDefault="00ED7492" w:rsidP="00493881">
            <w:pPr>
              <w:spacing w:after="0" w:line="264" w:lineRule="auto"/>
              <w:jc w:val="both"/>
              <w:rPr>
                <w:rFonts w:ascii="Times New Roman" w:eastAsia="Times New Roman" w:hAnsi="Times New Roman"/>
                <w:lang w:eastAsia="ru-RU"/>
              </w:rPr>
            </w:pPr>
            <w:r w:rsidRPr="00493881">
              <w:rPr>
                <w:rFonts w:ascii="Times New Roman" w:eastAsia="Times New Roman" w:hAnsi="Times New Roman"/>
                <w:lang w:eastAsia="ru-RU"/>
              </w:rPr>
              <w:t>Всего</w:t>
            </w:r>
          </w:p>
        </w:tc>
        <w:tc>
          <w:tcPr>
            <w:tcW w:w="2519" w:type="dxa"/>
            <w:shd w:val="clear" w:color="auto" w:fill="auto"/>
          </w:tcPr>
          <w:p w:rsidR="00ED7492" w:rsidRPr="00493881" w:rsidRDefault="00ED7492"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182 477,1</w:t>
            </w:r>
          </w:p>
        </w:tc>
        <w:tc>
          <w:tcPr>
            <w:tcW w:w="2112" w:type="dxa"/>
            <w:shd w:val="clear" w:color="auto" w:fill="auto"/>
          </w:tcPr>
          <w:p w:rsidR="00ED7492" w:rsidRPr="00493881" w:rsidRDefault="00F64FC9" w:rsidP="00493881">
            <w:pPr>
              <w:spacing w:after="0" w:line="264" w:lineRule="auto"/>
              <w:jc w:val="center"/>
              <w:rPr>
                <w:rFonts w:ascii="Times New Roman" w:eastAsia="Times New Roman" w:hAnsi="Times New Roman"/>
                <w:lang w:eastAsia="ru-RU"/>
              </w:rPr>
            </w:pPr>
            <w:r w:rsidRPr="00493881">
              <w:rPr>
                <w:rFonts w:ascii="Times New Roman" w:eastAsia="Times New Roman" w:hAnsi="Times New Roman"/>
                <w:lang w:eastAsia="ru-RU"/>
              </w:rPr>
              <w:t>100,0</w:t>
            </w:r>
          </w:p>
        </w:tc>
      </w:tr>
    </w:tbl>
    <w:p w:rsidR="006271BA" w:rsidRPr="00CD0D0D" w:rsidRDefault="006271BA" w:rsidP="00584615">
      <w:pPr>
        <w:shd w:val="clear" w:color="auto" w:fill="FFFFFF"/>
        <w:spacing w:after="0" w:line="264" w:lineRule="auto"/>
        <w:ind w:firstLine="709"/>
        <w:jc w:val="both"/>
        <w:rPr>
          <w:rFonts w:ascii="Times New Roman" w:eastAsia="Times New Roman" w:hAnsi="Times New Roman"/>
          <w:sz w:val="28"/>
          <w:szCs w:val="28"/>
          <w:lang w:eastAsia="ru-RU"/>
        </w:rPr>
      </w:pPr>
    </w:p>
    <w:p w:rsidR="00245E4D" w:rsidRDefault="00245E4D" w:rsidP="00584615">
      <w:pPr>
        <w:widowControl w:val="0"/>
        <w:tabs>
          <w:tab w:val="left" w:pos="405"/>
        </w:tabs>
        <w:spacing w:after="0" w:line="264" w:lineRule="auto"/>
        <w:ind w:firstLine="709"/>
        <w:contextualSpacing/>
        <w:jc w:val="both"/>
        <w:rPr>
          <w:rFonts w:ascii="Times New Roman" w:hAnsi="Times New Roman"/>
          <w:sz w:val="28"/>
          <w:szCs w:val="28"/>
          <w:lang w:eastAsia="ru-RU"/>
        </w:rPr>
      </w:pPr>
      <w:r w:rsidRPr="00056301">
        <w:rPr>
          <w:rFonts w:ascii="Times New Roman" w:hAnsi="Times New Roman"/>
          <w:sz w:val="28"/>
          <w:szCs w:val="28"/>
        </w:rPr>
        <w:t xml:space="preserve">Таким образом, </w:t>
      </w:r>
      <w:r w:rsidR="00056301" w:rsidRPr="00056301">
        <w:rPr>
          <w:rFonts w:ascii="Times New Roman" w:hAnsi="Times New Roman"/>
          <w:sz w:val="28"/>
          <w:szCs w:val="28"/>
        </w:rPr>
        <w:t>практически половина (47,0 процентов) общего объема капитальных вложений в 2020 году предусмотрено на с</w:t>
      </w:r>
      <w:r w:rsidR="00056301" w:rsidRPr="00056301">
        <w:rPr>
          <w:rFonts w:ascii="Times New Roman" w:hAnsi="Times New Roman"/>
          <w:sz w:val="28"/>
          <w:szCs w:val="28"/>
          <w:lang w:eastAsia="ru-RU"/>
        </w:rPr>
        <w:t>троительство объектов дошкольного образования, 42,4 процента на строительство физкультурно-оздоровительных объектов</w:t>
      </w:r>
      <w:r w:rsidR="004B3BF1">
        <w:rPr>
          <w:rFonts w:ascii="Times New Roman" w:hAnsi="Times New Roman"/>
          <w:sz w:val="28"/>
          <w:szCs w:val="28"/>
          <w:lang w:eastAsia="ru-RU"/>
        </w:rPr>
        <w:t>.</w:t>
      </w:r>
    </w:p>
    <w:p w:rsidR="00D6409C" w:rsidRDefault="007D5C3C" w:rsidP="00584615">
      <w:pPr>
        <w:widowControl w:val="0"/>
        <w:tabs>
          <w:tab w:val="left" w:pos="405"/>
        </w:tabs>
        <w:spacing w:after="0" w:line="264"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Согласно Отчету о бюджетных обязательствах ф.0503128 б</w:t>
      </w:r>
      <w:r w:rsidR="00D6409C">
        <w:rPr>
          <w:rFonts w:ascii="Times New Roman" w:hAnsi="Times New Roman"/>
          <w:sz w:val="28"/>
          <w:szCs w:val="28"/>
          <w:lang w:eastAsia="ru-RU"/>
        </w:rPr>
        <w:t>юджетные обязательства по расходам на капитальные вложения приняты в 2020 году администрацией Почепского района в сумме 151 200,8 тыс. рублей или 82,9 процентов от показателей сводной бюджетной росписи</w:t>
      </w:r>
      <w:r w:rsidR="00A36679">
        <w:rPr>
          <w:rFonts w:ascii="Times New Roman" w:hAnsi="Times New Roman"/>
          <w:sz w:val="28"/>
          <w:szCs w:val="28"/>
          <w:lang w:eastAsia="ru-RU"/>
        </w:rPr>
        <w:t>.</w:t>
      </w:r>
    </w:p>
    <w:p w:rsidR="00A36679" w:rsidRDefault="00A36679" w:rsidP="00584615">
      <w:pPr>
        <w:widowControl w:val="0"/>
        <w:tabs>
          <w:tab w:val="left" w:pos="405"/>
        </w:tabs>
        <w:spacing w:after="0" w:line="264"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Денежные обязательства по расходам на капитальные вложения приняты в 2020 году администрацией Почепского района </w:t>
      </w:r>
      <w:r w:rsidR="00C324B2">
        <w:rPr>
          <w:rFonts w:ascii="Times New Roman" w:hAnsi="Times New Roman"/>
          <w:sz w:val="28"/>
          <w:szCs w:val="28"/>
          <w:lang w:eastAsia="ru-RU"/>
        </w:rPr>
        <w:t>в сумме 83 631,0 тыс. рублей – на уровне 55,3 процентов от объема принятых бюджетных обязательств.</w:t>
      </w:r>
      <w:r w:rsidR="005C19F1">
        <w:rPr>
          <w:rFonts w:ascii="Times New Roman" w:hAnsi="Times New Roman"/>
          <w:sz w:val="28"/>
          <w:szCs w:val="28"/>
          <w:lang w:eastAsia="ru-RU"/>
        </w:rPr>
        <w:t xml:space="preserve"> Принятые денежные обязательства исполнены в полном объеме.</w:t>
      </w:r>
    </w:p>
    <w:p w:rsidR="00FF0334" w:rsidRDefault="00067C75" w:rsidP="00584615">
      <w:pPr>
        <w:widowControl w:val="0"/>
        <w:tabs>
          <w:tab w:val="left" w:pos="405"/>
        </w:tabs>
        <w:spacing w:after="0" w:line="264" w:lineRule="auto"/>
        <w:ind w:firstLine="709"/>
        <w:contextualSpacing/>
        <w:jc w:val="both"/>
        <w:rPr>
          <w:rFonts w:ascii="Times New Roman" w:hAnsi="Times New Roman"/>
          <w:sz w:val="28"/>
          <w:szCs w:val="28"/>
        </w:rPr>
      </w:pPr>
      <w:r w:rsidRPr="00067C75">
        <w:rPr>
          <w:rFonts w:ascii="Times New Roman" w:hAnsi="Times New Roman"/>
          <w:sz w:val="28"/>
          <w:szCs w:val="28"/>
        </w:rPr>
        <w:t xml:space="preserve">Исполнение бюджета </w:t>
      </w:r>
      <w:r w:rsidR="00A8708D">
        <w:rPr>
          <w:rFonts w:ascii="Times New Roman" w:hAnsi="Times New Roman"/>
          <w:sz w:val="28"/>
          <w:szCs w:val="28"/>
        </w:rPr>
        <w:t>Почепского района</w:t>
      </w:r>
      <w:r w:rsidRPr="00067C75">
        <w:rPr>
          <w:rFonts w:ascii="Times New Roman" w:hAnsi="Times New Roman"/>
          <w:sz w:val="28"/>
          <w:szCs w:val="28"/>
        </w:rPr>
        <w:t xml:space="preserve"> по расходам, предусмотренным на осуществление бюджетных инвестиций, в </w:t>
      </w:r>
      <w:r w:rsidR="00071966">
        <w:rPr>
          <w:rFonts w:ascii="Times New Roman" w:hAnsi="Times New Roman"/>
          <w:sz w:val="28"/>
          <w:szCs w:val="28"/>
        </w:rPr>
        <w:t>2019</w:t>
      </w:r>
      <w:r w:rsidRPr="00067C75">
        <w:rPr>
          <w:rFonts w:ascii="Times New Roman" w:hAnsi="Times New Roman"/>
          <w:sz w:val="28"/>
          <w:szCs w:val="28"/>
        </w:rPr>
        <w:t>-</w:t>
      </w:r>
      <w:r w:rsidR="00071966">
        <w:rPr>
          <w:rFonts w:ascii="Times New Roman" w:hAnsi="Times New Roman"/>
          <w:sz w:val="28"/>
          <w:szCs w:val="28"/>
        </w:rPr>
        <w:t>2020</w:t>
      </w:r>
      <w:r w:rsidRPr="00067C75">
        <w:rPr>
          <w:rFonts w:ascii="Times New Roman" w:hAnsi="Times New Roman"/>
          <w:sz w:val="28"/>
          <w:szCs w:val="28"/>
        </w:rPr>
        <w:t xml:space="preserve"> годах приведены в следующей таблице.</w:t>
      </w:r>
    </w:p>
    <w:p w:rsidR="005A5CD0" w:rsidRPr="00067C75" w:rsidRDefault="005A5CD0" w:rsidP="00BF7D47">
      <w:pPr>
        <w:widowControl w:val="0"/>
        <w:tabs>
          <w:tab w:val="left" w:pos="405"/>
        </w:tabs>
        <w:spacing w:after="0" w:line="240" w:lineRule="auto"/>
        <w:ind w:firstLine="709"/>
        <w:contextualSpacing/>
        <w:jc w:val="both"/>
        <w:rPr>
          <w:rFonts w:ascii="Times New Roman" w:hAnsi="Times New Roman"/>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1701"/>
        <w:gridCol w:w="1843"/>
        <w:gridCol w:w="1842"/>
      </w:tblGrid>
      <w:tr w:rsidR="008C5ECB" w:rsidRPr="006F59D0" w:rsidTr="00F01C90">
        <w:tc>
          <w:tcPr>
            <w:tcW w:w="4366" w:type="dxa"/>
            <w:tcBorders>
              <w:bottom w:val="single" w:sz="4" w:space="0" w:color="auto"/>
            </w:tcBorders>
            <w:shd w:val="clear" w:color="auto" w:fill="00B0F0"/>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Наименование видов расходов классификации расходов бюджетов бюджетной системы Российской Федерации</w:t>
            </w:r>
          </w:p>
        </w:tc>
        <w:tc>
          <w:tcPr>
            <w:tcW w:w="1701" w:type="dxa"/>
            <w:tcBorders>
              <w:bottom w:val="single" w:sz="4" w:space="0" w:color="auto"/>
            </w:tcBorders>
            <w:shd w:val="clear" w:color="auto" w:fill="00B0F0"/>
          </w:tcPr>
          <w:p w:rsidR="008C5ECB" w:rsidRPr="006F59D0" w:rsidRDefault="00071966" w:rsidP="00584615">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2019</w:t>
            </w:r>
          </w:p>
        </w:tc>
        <w:tc>
          <w:tcPr>
            <w:tcW w:w="1843" w:type="dxa"/>
            <w:tcBorders>
              <w:bottom w:val="single" w:sz="4" w:space="0" w:color="auto"/>
            </w:tcBorders>
            <w:shd w:val="clear" w:color="auto" w:fill="00B0F0"/>
          </w:tcPr>
          <w:p w:rsidR="008C5ECB" w:rsidRPr="006F59D0" w:rsidRDefault="00071966" w:rsidP="00584615">
            <w:pPr>
              <w:widowControl w:val="0"/>
              <w:tabs>
                <w:tab w:val="left" w:pos="405"/>
              </w:tabs>
              <w:spacing w:after="0" w:line="264" w:lineRule="auto"/>
              <w:contextualSpacing/>
              <w:jc w:val="center"/>
              <w:rPr>
                <w:rFonts w:ascii="Times New Roman" w:eastAsia="Times New Roman" w:hAnsi="Times New Roman"/>
                <w:b/>
              </w:rPr>
            </w:pPr>
            <w:r>
              <w:rPr>
                <w:rFonts w:ascii="Times New Roman" w:eastAsia="Times New Roman" w:hAnsi="Times New Roman"/>
                <w:b/>
              </w:rPr>
              <w:t>2020</w:t>
            </w:r>
          </w:p>
        </w:tc>
        <w:tc>
          <w:tcPr>
            <w:tcW w:w="1842" w:type="dxa"/>
            <w:tcBorders>
              <w:bottom w:val="single" w:sz="4" w:space="0" w:color="auto"/>
            </w:tcBorders>
            <w:shd w:val="clear" w:color="auto" w:fill="00B0F0"/>
          </w:tcPr>
          <w:p w:rsidR="008C5ECB" w:rsidRPr="006F59D0" w:rsidRDefault="008947E9" w:rsidP="00584615">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 xml:space="preserve">Изменение сумм показателей </w:t>
            </w:r>
            <w:r w:rsidR="00071966">
              <w:rPr>
                <w:rFonts w:ascii="Times New Roman" w:eastAsia="Times New Roman" w:hAnsi="Times New Roman"/>
                <w:b/>
              </w:rPr>
              <w:t>2020</w:t>
            </w:r>
            <w:r w:rsidRPr="006F59D0">
              <w:rPr>
                <w:rFonts w:ascii="Times New Roman" w:eastAsia="Times New Roman" w:hAnsi="Times New Roman"/>
                <w:b/>
              </w:rPr>
              <w:t xml:space="preserve"> года к показателям </w:t>
            </w:r>
            <w:r w:rsidR="00071966">
              <w:rPr>
                <w:rFonts w:ascii="Times New Roman" w:eastAsia="Times New Roman" w:hAnsi="Times New Roman"/>
                <w:b/>
              </w:rPr>
              <w:t>2019</w:t>
            </w:r>
            <w:r w:rsidRPr="006F59D0">
              <w:rPr>
                <w:rFonts w:ascii="Times New Roman" w:eastAsia="Times New Roman" w:hAnsi="Times New Roman"/>
                <w:b/>
              </w:rPr>
              <w:t xml:space="preserve"> года </w:t>
            </w:r>
          </w:p>
        </w:tc>
      </w:tr>
      <w:tr w:rsidR="008C5ECB" w:rsidRPr="006F59D0" w:rsidTr="00F01C90">
        <w:tc>
          <w:tcPr>
            <w:tcW w:w="4366" w:type="dxa"/>
            <w:shd w:val="clear" w:color="auto" w:fill="00B0F0"/>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1</w:t>
            </w:r>
          </w:p>
        </w:tc>
        <w:tc>
          <w:tcPr>
            <w:tcW w:w="1701" w:type="dxa"/>
            <w:shd w:val="clear" w:color="auto" w:fill="00B0F0"/>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2</w:t>
            </w:r>
          </w:p>
        </w:tc>
        <w:tc>
          <w:tcPr>
            <w:tcW w:w="1843" w:type="dxa"/>
            <w:shd w:val="clear" w:color="auto" w:fill="00B0F0"/>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3</w:t>
            </w:r>
          </w:p>
        </w:tc>
        <w:tc>
          <w:tcPr>
            <w:tcW w:w="1842" w:type="dxa"/>
            <w:shd w:val="clear" w:color="auto" w:fill="00B0F0"/>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b/>
              </w:rPr>
            </w:pPr>
            <w:r w:rsidRPr="006F59D0">
              <w:rPr>
                <w:rFonts w:ascii="Times New Roman" w:eastAsia="Times New Roman" w:hAnsi="Times New Roman"/>
                <w:b/>
              </w:rPr>
              <w:t>4</w:t>
            </w:r>
          </w:p>
        </w:tc>
      </w:tr>
      <w:tr w:rsidR="008C5ECB" w:rsidRPr="006F59D0" w:rsidTr="00F01C90">
        <w:tc>
          <w:tcPr>
            <w:tcW w:w="4366" w:type="dxa"/>
            <w:shd w:val="clear" w:color="auto" w:fill="auto"/>
          </w:tcPr>
          <w:p w:rsidR="008C5ECB" w:rsidRPr="006F59D0" w:rsidRDefault="008C5ECB" w:rsidP="00584615">
            <w:pPr>
              <w:widowControl w:val="0"/>
              <w:tabs>
                <w:tab w:val="left" w:pos="405"/>
              </w:tabs>
              <w:spacing w:after="0" w:line="264" w:lineRule="auto"/>
              <w:contextualSpacing/>
              <w:jc w:val="both"/>
              <w:rPr>
                <w:rFonts w:ascii="Times New Roman" w:eastAsia="Times New Roman" w:hAnsi="Times New Roman"/>
                <w:sz w:val="28"/>
                <w:szCs w:val="28"/>
              </w:rPr>
            </w:pPr>
            <w:r w:rsidRPr="006F59D0">
              <w:rPr>
                <w:rFonts w:ascii="Times New Roman" w:eastAsia="Times New Roman" w:hAnsi="Times New Roman"/>
              </w:rPr>
              <w:t xml:space="preserve">Капитальные вложения в объекты государственной (муниципальной) собственности (ВР 410), в том числе: </w:t>
            </w:r>
          </w:p>
        </w:tc>
        <w:tc>
          <w:tcPr>
            <w:tcW w:w="1701" w:type="dxa"/>
            <w:shd w:val="clear" w:color="auto" w:fill="auto"/>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rPr>
            </w:pPr>
          </w:p>
        </w:tc>
        <w:tc>
          <w:tcPr>
            <w:tcW w:w="1843" w:type="dxa"/>
            <w:shd w:val="clear" w:color="auto" w:fill="auto"/>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rPr>
            </w:pPr>
          </w:p>
        </w:tc>
        <w:tc>
          <w:tcPr>
            <w:tcW w:w="1842" w:type="dxa"/>
            <w:shd w:val="clear" w:color="auto" w:fill="auto"/>
          </w:tcPr>
          <w:p w:rsidR="008C5ECB" w:rsidRPr="006F59D0" w:rsidRDefault="008C5ECB" w:rsidP="00584615">
            <w:pPr>
              <w:widowControl w:val="0"/>
              <w:tabs>
                <w:tab w:val="left" w:pos="405"/>
              </w:tabs>
              <w:spacing w:after="0" w:line="264" w:lineRule="auto"/>
              <w:contextualSpacing/>
              <w:jc w:val="center"/>
              <w:rPr>
                <w:rFonts w:ascii="Times New Roman" w:eastAsia="Times New Roman" w:hAnsi="Times New Roman"/>
              </w:rPr>
            </w:pP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sz w:val="28"/>
                <w:szCs w:val="28"/>
              </w:rPr>
            </w:pPr>
            <w:r w:rsidRPr="006F59D0">
              <w:rPr>
                <w:rFonts w:ascii="Times New Roman" w:eastAsia="Times New Roman" w:hAnsi="Times New Roman"/>
              </w:rPr>
              <w:t>Объём бюджетных ассигнований, тыс. рублей</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21 630,4</w:t>
            </w:r>
          </w:p>
        </w:tc>
        <w:tc>
          <w:tcPr>
            <w:tcW w:w="1843" w:type="dxa"/>
            <w:shd w:val="clear" w:color="auto" w:fill="auto"/>
          </w:tcPr>
          <w:p w:rsidR="000A0C7F" w:rsidRPr="006F59D0" w:rsidRDefault="00F007AE"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182 477,1</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160 846,7</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sz w:val="28"/>
                <w:szCs w:val="28"/>
              </w:rPr>
            </w:pPr>
            <w:r w:rsidRPr="006F59D0">
              <w:rPr>
                <w:rFonts w:ascii="Times New Roman" w:eastAsia="Times New Roman" w:hAnsi="Times New Roman"/>
              </w:rPr>
              <w:t>Исполнено, тыс. рублей</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16 817,6</w:t>
            </w:r>
          </w:p>
        </w:tc>
        <w:tc>
          <w:tcPr>
            <w:tcW w:w="1843" w:type="dxa"/>
            <w:shd w:val="clear" w:color="auto" w:fill="auto"/>
          </w:tcPr>
          <w:p w:rsidR="000A0C7F" w:rsidRPr="006F59D0" w:rsidRDefault="00F007AE"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83 630,9</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66 813,3</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sz w:val="28"/>
                <w:szCs w:val="28"/>
              </w:rPr>
            </w:pPr>
            <w:r w:rsidRPr="006F59D0">
              <w:rPr>
                <w:rFonts w:ascii="Times New Roman" w:eastAsia="Times New Roman" w:hAnsi="Times New Roman"/>
              </w:rPr>
              <w:t>Процент исполнения от сводной бюджетной росписи, %</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77,7</w:t>
            </w:r>
          </w:p>
        </w:tc>
        <w:tc>
          <w:tcPr>
            <w:tcW w:w="1843" w:type="dxa"/>
            <w:shd w:val="clear" w:color="auto" w:fill="auto"/>
          </w:tcPr>
          <w:p w:rsidR="000A0C7F" w:rsidRPr="006F59D0" w:rsidRDefault="00F007AE"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45,8</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-31,9</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sz w:val="28"/>
                <w:szCs w:val="28"/>
              </w:rPr>
            </w:pPr>
            <w:r w:rsidRPr="006F59D0">
              <w:rPr>
                <w:rFonts w:ascii="Times New Roman" w:eastAsia="Times New Roman" w:hAnsi="Times New Roman"/>
              </w:rPr>
              <w:t>Бюджетные инвестиции на приобретение объектов недвижимого имущества в государственную (муниципальную) собственность (ВР 412), в том числе:</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p>
        </w:tc>
        <w:tc>
          <w:tcPr>
            <w:tcW w:w="1843"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p>
        </w:tc>
        <w:tc>
          <w:tcPr>
            <w:tcW w:w="1842"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sz w:val="28"/>
                <w:szCs w:val="28"/>
              </w:rPr>
            </w:pPr>
            <w:r w:rsidRPr="006F59D0">
              <w:rPr>
                <w:rFonts w:ascii="Times New Roman" w:eastAsia="Times New Roman" w:hAnsi="Times New Roman"/>
              </w:rPr>
              <w:lastRenderedPageBreak/>
              <w:t>Объём бюджетных ассигнований, тыс. рублей</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4 640,4</w:t>
            </w:r>
          </w:p>
        </w:tc>
        <w:tc>
          <w:tcPr>
            <w:tcW w:w="1843" w:type="dxa"/>
            <w:shd w:val="clear" w:color="auto" w:fill="auto"/>
          </w:tcPr>
          <w:p w:rsidR="000A0C7F" w:rsidRPr="006F59D0" w:rsidRDefault="00BC648D"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14 050,3</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9 409,9</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Исполнено, тыс. рублей</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626,1</w:t>
            </w:r>
          </w:p>
        </w:tc>
        <w:tc>
          <w:tcPr>
            <w:tcW w:w="1843" w:type="dxa"/>
            <w:shd w:val="clear" w:color="auto" w:fill="auto"/>
          </w:tcPr>
          <w:p w:rsidR="000A0C7F" w:rsidRPr="006F59D0" w:rsidRDefault="00BC648D"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-626,1</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Процент исполнения от сводной бюджетной росписи, %</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13,5</w:t>
            </w:r>
          </w:p>
        </w:tc>
        <w:tc>
          <w:tcPr>
            <w:tcW w:w="1843" w:type="dxa"/>
            <w:shd w:val="clear" w:color="auto" w:fill="auto"/>
          </w:tcPr>
          <w:p w:rsidR="000A0C7F" w:rsidRPr="006F59D0" w:rsidRDefault="00BC648D"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Бюджетные инвестиции в объекты капитального строительства государственной (муниципальной) собственности (ВР 414), в том числе:</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p>
        </w:tc>
        <w:tc>
          <w:tcPr>
            <w:tcW w:w="1843"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p>
        </w:tc>
        <w:tc>
          <w:tcPr>
            <w:tcW w:w="1842"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Объём бюджетных ассигнований, тыс. рублей</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16 990,0</w:t>
            </w:r>
          </w:p>
        </w:tc>
        <w:tc>
          <w:tcPr>
            <w:tcW w:w="1843"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168 426,7</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151 436,7</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Исполнено, тыс. рублей</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16 191,5</w:t>
            </w:r>
          </w:p>
        </w:tc>
        <w:tc>
          <w:tcPr>
            <w:tcW w:w="1843"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83 630,9</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67 439,4</w:t>
            </w:r>
          </w:p>
        </w:tc>
      </w:tr>
      <w:tr w:rsidR="000A0C7F" w:rsidRPr="006F59D0" w:rsidTr="00F01C90">
        <w:tc>
          <w:tcPr>
            <w:tcW w:w="4366" w:type="dxa"/>
            <w:shd w:val="clear" w:color="auto" w:fill="auto"/>
          </w:tcPr>
          <w:p w:rsidR="000A0C7F" w:rsidRPr="006F59D0" w:rsidRDefault="000A0C7F" w:rsidP="000A0C7F">
            <w:pPr>
              <w:widowControl w:val="0"/>
              <w:tabs>
                <w:tab w:val="left" w:pos="405"/>
              </w:tabs>
              <w:spacing w:after="0" w:line="264" w:lineRule="auto"/>
              <w:contextualSpacing/>
              <w:jc w:val="both"/>
              <w:rPr>
                <w:rFonts w:ascii="Times New Roman" w:eastAsia="Times New Roman" w:hAnsi="Times New Roman"/>
              </w:rPr>
            </w:pPr>
            <w:r w:rsidRPr="006F59D0">
              <w:rPr>
                <w:rFonts w:ascii="Times New Roman" w:eastAsia="Times New Roman" w:hAnsi="Times New Roman"/>
              </w:rPr>
              <w:t>Процент исполнения от сводной бюджетной росписи, %</w:t>
            </w:r>
          </w:p>
        </w:tc>
        <w:tc>
          <w:tcPr>
            <w:tcW w:w="1701" w:type="dxa"/>
            <w:shd w:val="clear" w:color="auto" w:fill="auto"/>
          </w:tcPr>
          <w:p w:rsidR="000A0C7F" w:rsidRPr="006F59D0" w:rsidRDefault="000A0C7F"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95,3</w:t>
            </w:r>
          </w:p>
        </w:tc>
        <w:tc>
          <w:tcPr>
            <w:tcW w:w="1843"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49,7</w:t>
            </w:r>
          </w:p>
        </w:tc>
        <w:tc>
          <w:tcPr>
            <w:tcW w:w="1842" w:type="dxa"/>
            <w:shd w:val="clear" w:color="auto" w:fill="auto"/>
          </w:tcPr>
          <w:p w:rsidR="000A0C7F" w:rsidRPr="006F59D0" w:rsidRDefault="00856A64" w:rsidP="000A0C7F">
            <w:pPr>
              <w:widowControl w:val="0"/>
              <w:tabs>
                <w:tab w:val="left" w:pos="405"/>
              </w:tabs>
              <w:spacing w:after="0" w:line="264" w:lineRule="auto"/>
              <w:contextualSpacing/>
              <w:jc w:val="center"/>
              <w:rPr>
                <w:rFonts w:ascii="Times New Roman" w:eastAsia="Times New Roman" w:hAnsi="Times New Roman"/>
              </w:rPr>
            </w:pPr>
            <w:r>
              <w:rPr>
                <w:rFonts w:ascii="Times New Roman" w:eastAsia="Times New Roman" w:hAnsi="Times New Roman"/>
              </w:rPr>
              <w:t>-45,6</w:t>
            </w:r>
          </w:p>
        </w:tc>
      </w:tr>
    </w:tbl>
    <w:p w:rsidR="006512E8" w:rsidRPr="00067C75" w:rsidRDefault="006512E8" w:rsidP="00BF7D47">
      <w:pPr>
        <w:widowControl w:val="0"/>
        <w:tabs>
          <w:tab w:val="left" w:pos="405"/>
        </w:tabs>
        <w:spacing w:after="0" w:line="240" w:lineRule="auto"/>
        <w:ind w:firstLine="709"/>
        <w:contextualSpacing/>
        <w:jc w:val="both"/>
        <w:rPr>
          <w:rFonts w:ascii="Times New Roman" w:hAnsi="Times New Roman"/>
          <w:sz w:val="28"/>
          <w:szCs w:val="28"/>
        </w:rPr>
      </w:pPr>
    </w:p>
    <w:p w:rsidR="00FF0334" w:rsidRDefault="005316FE" w:rsidP="00952796">
      <w:pPr>
        <w:widowControl w:val="0"/>
        <w:tabs>
          <w:tab w:val="left" w:pos="405"/>
        </w:tabs>
        <w:spacing w:after="0" w:line="264" w:lineRule="auto"/>
        <w:ind w:firstLine="709"/>
        <w:contextualSpacing/>
        <w:jc w:val="both"/>
        <w:rPr>
          <w:rFonts w:ascii="Times New Roman" w:hAnsi="Times New Roman"/>
          <w:sz w:val="28"/>
          <w:szCs w:val="28"/>
        </w:rPr>
      </w:pPr>
      <w:r w:rsidRPr="005316FE">
        <w:rPr>
          <w:rFonts w:ascii="Times New Roman" w:hAnsi="Times New Roman"/>
          <w:sz w:val="28"/>
          <w:szCs w:val="28"/>
        </w:rPr>
        <w:t xml:space="preserve">В </w:t>
      </w:r>
      <w:r w:rsidR="00071966">
        <w:rPr>
          <w:rFonts w:ascii="Times New Roman" w:hAnsi="Times New Roman"/>
          <w:sz w:val="28"/>
          <w:szCs w:val="28"/>
        </w:rPr>
        <w:t>2020</w:t>
      </w:r>
      <w:r w:rsidRPr="005316FE">
        <w:rPr>
          <w:rFonts w:ascii="Times New Roman" w:hAnsi="Times New Roman"/>
          <w:sz w:val="28"/>
          <w:szCs w:val="28"/>
        </w:rPr>
        <w:t xml:space="preserve"> году уровень исполнения бюджета </w:t>
      </w:r>
      <w:r w:rsidR="007B7609">
        <w:rPr>
          <w:rFonts w:ascii="Times New Roman" w:hAnsi="Times New Roman"/>
          <w:sz w:val="28"/>
          <w:szCs w:val="28"/>
        </w:rPr>
        <w:t>Почепского района</w:t>
      </w:r>
      <w:r w:rsidRPr="005316FE">
        <w:rPr>
          <w:rFonts w:ascii="Times New Roman" w:hAnsi="Times New Roman"/>
          <w:sz w:val="28"/>
          <w:szCs w:val="28"/>
        </w:rPr>
        <w:t xml:space="preserve"> по бюджетным инвестициям в объекты капитального строительства государственной (муниципальной) собственности снизился по сравнению с </w:t>
      </w:r>
      <w:r w:rsidR="00071966">
        <w:rPr>
          <w:rFonts w:ascii="Times New Roman" w:hAnsi="Times New Roman"/>
          <w:sz w:val="28"/>
          <w:szCs w:val="28"/>
        </w:rPr>
        <w:t>2019</w:t>
      </w:r>
      <w:r w:rsidRPr="005316FE">
        <w:rPr>
          <w:rFonts w:ascii="Times New Roman" w:hAnsi="Times New Roman"/>
          <w:sz w:val="28"/>
          <w:szCs w:val="28"/>
        </w:rPr>
        <w:t xml:space="preserve"> годом на </w:t>
      </w:r>
      <w:r w:rsidR="00227610">
        <w:rPr>
          <w:rFonts w:ascii="Times New Roman" w:hAnsi="Times New Roman"/>
          <w:sz w:val="28"/>
          <w:szCs w:val="28"/>
        </w:rPr>
        <w:t>31,9</w:t>
      </w:r>
      <w:r w:rsidR="007B7609">
        <w:rPr>
          <w:rFonts w:ascii="Times New Roman" w:hAnsi="Times New Roman"/>
          <w:sz w:val="28"/>
          <w:szCs w:val="28"/>
        </w:rPr>
        <w:t xml:space="preserve"> процент</w:t>
      </w:r>
      <w:r w:rsidR="00227610">
        <w:rPr>
          <w:rFonts w:ascii="Times New Roman" w:hAnsi="Times New Roman"/>
          <w:sz w:val="28"/>
          <w:szCs w:val="28"/>
        </w:rPr>
        <w:t>ных пункта</w:t>
      </w:r>
      <w:r w:rsidRPr="005316FE">
        <w:rPr>
          <w:rFonts w:ascii="Times New Roman" w:hAnsi="Times New Roman"/>
          <w:sz w:val="28"/>
          <w:szCs w:val="28"/>
        </w:rPr>
        <w:t xml:space="preserve"> и составил </w:t>
      </w:r>
      <w:r w:rsidR="00227610">
        <w:rPr>
          <w:rFonts w:ascii="Times New Roman" w:hAnsi="Times New Roman"/>
          <w:sz w:val="28"/>
          <w:szCs w:val="28"/>
        </w:rPr>
        <w:t>45,8</w:t>
      </w:r>
      <w:r w:rsidR="007B7609">
        <w:rPr>
          <w:rFonts w:ascii="Times New Roman" w:hAnsi="Times New Roman"/>
          <w:sz w:val="28"/>
          <w:szCs w:val="28"/>
        </w:rPr>
        <w:t xml:space="preserve"> процент</w:t>
      </w:r>
      <w:r w:rsidR="00227610">
        <w:rPr>
          <w:rFonts w:ascii="Times New Roman" w:hAnsi="Times New Roman"/>
          <w:sz w:val="28"/>
          <w:szCs w:val="28"/>
        </w:rPr>
        <w:t>ов</w:t>
      </w:r>
      <w:r w:rsidRPr="005316FE">
        <w:rPr>
          <w:rFonts w:ascii="Times New Roman" w:hAnsi="Times New Roman"/>
          <w:sz w:val="28"/>
          <w:szCs w:val="28"/>
        </w:rPr>
        <w:t xml:space="preserve">. </w:t>
      </w:r>
    </w:p>
    <w:p w:rsidR="00A14397" w:rsidRDefault="00A14397" w:rsidP="00952796">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Как показал анализ </w:t>
      </w:r>
      <w:r w:rsidR="005B1026">
        <w:rPr>
          <w:rFonts w:ascii="Times New Roman" w:hAnsi="Times New Roman"/>
          <w:sz w:val="28"/>
          <w:szCs w:val="28"/>
        </w:rPr>
        <w:t xml:space="preserve">объем </w:t>
      </w:r>
      <w:r w:rsidR="005F1418">
        <w:rPr>
          <w:rFonts w:ascii="Times New Roman" w:hAnsi="Times New Roman"/>
          <w:sz w:val="28"/>
          <w:szCs w:val="28"/>
        </w:rPr>
        <w:t>бюджетных ассигнований</w:t>
      </w:r>
      <w:r w:rsidR="005B1026">
        <w:rPr>
          <w:rFonts w:ascii="Times New Roman" w:hAnsi="Times New Roman"/>
          <w:sz w:val="28"/>
          <w:szCs w:val="28"/>
        </w:rPr>
        <w:t xml:space="preserve"> на</w:t>
      </w:r>
      <w:r>
        <w:rPr>
          <w:rFonts w:ascii="Times New Roman" w:hAnsi="Times New Roman"/>
          <w:sz w:val="28"/>
          <w:szCs w:val="28"/>
        </w:rPr>
        <w:t>:</w:t>
      </w:r>
    </w:p>
    <w:p w:rsidR="007C4068" w:rsidRDefault="00E736A2" w:rsidP="00CE161E">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бюджетны</w:t>
      </w:r>
      <w:r w:rsidR="005B1026">
        <w:rPr>
          <w:rFonts w:ascii="Times New Roman" w:hAnsi="Times New Roman"/>
          <w:sz w:val="28"/>
          <w:szCs w:val="28"/>
        </w:rPr>
        <w:t>е</w:t>
      </w:r>
      <w:r>
        <w:rPr>
          <w:rFonts w:ascii="Times New Roman" w:hAnsi="Times New Roman"/>
          <w:sz w:val="28"/>
          <w:szCs w:val="28"/>
        </w:rPr>
        <w:t xml:space="preserve"> </w:t>
      </w:r>
      <w:r w:rsidRPr="00D07FEB">
        <w:rPr>
          <w:rFonts w:ascii="Times New Roman" w:hAnsi="Times New Roman"/>
          <w:sz w:val="28"/>
          <w:szCs w:val="28"/>
        </w:rPr>
        <w:t>инвестици</w:t>
      </w:r>
      <w:r w:rsidR="005B1026">
        <w:rPr>
          <w:rFonts w:ascii="Times New Roman" w:hAnsi="Times New Roman"/>
          <w:sz w:val="28"/>
          <w:szCs w:val="28"/>
        </w:rPr>
        <w:t>и</w:t>
      </w:r>
      <w:r w:rsidRPr="00D07FEB">
        <w:rPr>
          <w:rFonts w:ascii="Times New Roman" w:hAnsi="Times New Roman"/>
          <w:sz w:val="28"/>
          <w:szCs w:val="28"/>
        </w:rPr>
        <w:t xml:space="preserve"> на приобретение объектов недвижимого имущества в государственную (муниципальную) собственность</w:t>
      </w:r>
      <w:r w:rsidR="006A3E94">
        <w:rPr>
          <w:rFonts w:ascii="Times New Roman" w:hAnsi="Times New Roman"/>
          <w:sz w:val="28"/>
          <w:szCs w:val="28"/>
        </w:rPr>
        <w:t xml:space="preserve"> </w:t>
      </w:r>
      <w:r w:rsidR="005F1418">
        <w:rPr>
          <w:rFonts w:ascii="Times New Roman" w:hAnsi="Times New Roman"/>
          <w:sz w:val="28"/>
          <w:szCs w:val="28"/>
        </w:rPr>
        <w:t>(</w:t>
      </w:r>
      <w:r w:rsidR="006A3E94">
        <w:rPr>
          <w:rFonts w:ascii="Times New Roman" w:hAnsi="Times New Roman"/>
          <w:sz w:val="28"/>
          <w:szCs w:val="28"/>
        </w:rPr>
        <w:t>ВР 412)</w:t>
      </w:r>
      <w:r w:rsidR="005B1026">
        <w:rPr>
          <w:rFonts w:ascii="Times New Roman" w:hAnsi="Times New Roman"/>
          <w:sz w:val="28"/>
          <w:szCs w:val="28"/>
        </w:rPr>
        <w:t xml:space="preserve"> по сравнению с </w:t>
      </w:r>
      <w:r w:rsidR="00071966">
        <w:rPr>
          <w:rFonts w:ascii="Times New Roman" w:hAnsi="Times New Roman"/>
          <w:sz w:val="28"/>
          <w:szCs w:val="28"/>
        </w:rPr>
        <w:t>2019</w:t>
      </w:r>
      <w:r w:rsidR="005B1026">
        <w:rPr>
          <w:rFonts w:ascii="Times New Roman" w:hAnsi="Times New Roman"/>
          <w:sz w:val="28"/>
          <w:szCs w:val="28"/>
        </w:rPr>
        <w:t xml:space="preserve"> году </w:t>
      </w:r>
      <w:r w:rsidR="005F1418">
        <w:rPr>
          <w:rFonts w:ascii="Times New Roman" w:hAnsi="Times New Roman"/>
          <w:sz w:val="28"/>
          <w:szCs w:val="28"/>
        </w:rPr>
        <w:t xml:space="preserve">был </w:t>
      </w:r>
      <w:r w:rsidR="005B1026">
        <w:rPr>
          <w:rFonts w:ascii="Times New Roman" w:hAnsi="Times New Roman"/>
          <w:sz w:val="28"/>
          <w:szCs w:val="28"/>
        </w:rPr>
        <w:t xml:space="preserve">существенно </w:t>
      </w:r>
      <w:r w:rsidR="005F1418">
        <w:rPr>
          <w:rFonts w:ascii="Times New Roman" w:hAnsi="Times New Roman"/>
          <w:sz w:val="28"/>
          <w:szCs w:val="28"/>
        </w:rPr>
        <w:t>увеличен</w:t>
      </w:r>
      <w:r w:rsidR="005B1026">
        <w:rPr>
          <w:rFonts w:ascii="Times New Roman" w:hAnsi="Times New Roman"/>
          <w:sz w:val="28"/>
          <w:szCs w:val="28"/>
        </w:rPr>
        <w:t xml:space="preserve"> (на </w:t>
      </w:r>
      <w:r w:rsidR="005F1418">
        <w:rPr>
          <w:rFonts w:ascii="Times New Roman" w:hAnsi="Times New Roman"/>
          <w:sz w:val="28"/>
          <w:szCs w:val="28"/>
        </w:rPr>
        <w:t>9 409,9</w:t>
      </w:r>
      <w:r w:rsidR="005B1026">
        <w:rPr>
          <w:rFonts w:ascii="Times New Roman" w:hAnsi="Times New Roman"/>
          <w:sz w:val="28"/>
          <w:szCs w:val="28"/>
        </w:rPr>
        <w:t xml:space="preserve"> тыс. рублей) и составил </w:t>
      </w:r>
      <w:r w:rsidR="005F1418">
        <w:rPr>
          <w:rFonts w:ascii="Times New Roman" w:hAnsi="Times New Roman"/>
          <w:sz w:val="28"/>
          <w:szCs w:val="28"/>
        </w:rPr>
        <w:t>14 050,0</w:t>
      </w:r>
      <w:r w:rsidR="005B1026">
        <w:rPr>
          <w:rFonts w:ascii="Times New Roman" w:hAnsi="Times New Roman"/>
          <w:sz w:val="28"/>
          <w:szCs w:val="28"/>
        </w:rPr>
        <w:t xml:space="preserve"> тыс. рублей. Кассовое исполнение </w:t>
      </w:r>
      <w:r w:rsidR="00CE161E">
        <w:rPr>
          <w:rFonts w:ascii="Times New Roman" w:hAnsi="Times New Roman"/>
          <w:sz w:val="28"/>
          <w:szCs w:val="28"/>
        </w:rPr>
        <w:t xml:space="preserve">расходов </w:t>
      </w:r>
      <w:r w:rsidR="005F1418">
        <w:rPr>
          <w:rFonts w:ascii="Times New Roman" w:hAnsi="Times New Roman"/>
          <w:sz w:val="28"/>
          <w:szCs w:val="28"/>
        </w:rPr>
        <w:t>отсутствует</w:t>
      </w:r>
      <w:r w:rsidR="005B1026">
        <w:rPr>
          <w:rFonts w:ascii="Times New Roman" w:hAnsi="Times New Roman"/>
          <w:sz w:val="28"/>
          <w:szCs w:val="28"/>
        </w:rPr>
        <w:t>.</w:t>
      </w:r>
    </w:p>
    <w:p w:rsidR="00CE161E" w:rsidRDefault="00CE161E" w:rsidP="00CE161E">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В полном объеме не освоены бюджетные средства, выделенные в рамках межбюджетных трансфертов из областного бюджета на приобретение жилых помещений детям-сиротам и детям, оставшимся без попечения родителей, лицам из их числа по договорам </w:t>
      </w:r>
      <w:r w:rsidRPr="00EA29CD">
        <w:rPr>
          <w:rFonts w:ascii="Times New Roman" w:hAnsi="Times New Roman"/>
          <w:sz w:val="28"/>
          <w:szCs w:val="28"/>
        </w:rPr>
        <w:t>найма специализированных жилых помещений</w:t>
      </w:r>
      <w:r w:rsidR="007C4068">
        <w:rPr>
          <w:rFonts w:ascii="Times New Roman" w:hAnsi="Times New Roman"/>
          <w:sz w:val="28"/>
          <w:szCs w:val="28"/>
        </w:rPr>
        <w:t>, в связи с отсутствием жилья на рынке (не было подано ни одной заявки по результатам проведения администрацией Почепского района в 2020 году 24 электронных аукционов);</w:t>
      </w:r>
    </w:p>
    <w:p w:rsidR="004239AD" w:rsidRDefault="006A3E94" w:rsidP="00952796">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бюджетные инвестиции в объекты капитального строительства государственной (муниципальной) собственности (ВР 414) по сравнению с </w:t>
      </w:r>
      <w:r w:rsidR="00071966">
        <w:rPr>
          <w:rFonts w:ascii="Times New Roman" w:hAnsi="Times New Roman"/>
          <w:sz w:val="28"/>
          <w:szCs w:val="28"/>
        </w:rPr>
        <w:t>2019</w:t>
      </w:r>
      <w:r>
        <w:rPr>
          <w:rFonts w:ascii="Times New Roman" w:hAnsi="Times New Roman"/>
          <w:sz w:val="28"/>
          <w:szCs w:val="28"/>
        </w:rPr>
        <w:t xml:space="preserve"> годом </w:t>
      </w:r>
      <w:r w:rsidR="007D5C3C">
        <w:rPr>
          <w:rFonts w:ascii="Times New Roman" w:hAnsi="Times New Roman"/>
          <w:sz w:val="28"/>
          <w:szCs w:val="28"/>
        </w:rPr>
        <w:t>увеличились</w:t>
      </w:r>
      <w:r>
        <w:rPr>
          <w:rFonts w:ascii="Times New Roman" w:hAnsi="Times New Roman"/>
          <w:sz w:val="28"/>
          <w:szCs w:val="28"/>
        </w:rPr>
        <w:t xml:space="preserve"> </w:t>
      </w:r>
      <w:r w:rsidR="007D5C3C">
        <w:rPr>
          <w:rFonts w:ascii="Times New Roman" w:hAnsi="Times New Roman"/>
          <w:sz w:val="28"/>
          <w:szCs w:val="28"/>
        </w:rPr>
        <w:t>почти в 10</w:t>
      </w:r>
      <w:r>
        <w:rPr>
          <w:rFonts w:ascii="Times New Roman" w:hAnsi="Times New Roman"/>
          <w:sz w:val="28"/>
          <w:szCs w:val="28"/>
        </w:rPr>
        <w:t xml:space="preserve"> раз и составил </w:t>
      </w:r>
      <w:r w:rsidR="007D5C3C">
        <w:rPr>
          <w:rFonts w:ascii="Times New Roman" w:hAnsi="Times New Roman"/>
          <w:sz w:val="28"/>
          <w:szCs w:val="28"/>
        </w:rPr>
        <w:t>168 426,7</w:t>
      </w:r>
      <w:r>
        <w:rPr>
          <w:rFonts w:ascii="Times New Roman" w:hAnsi="Times New Roman"/>
          <w:sz w:val="28"/>
          <w:szCs w:val="28"/>
        </w:rPr>
        <w:t xml:space="preserve"> тыс. рублей. Кассовое исполнение расходов составило </w:t>
      </w:r>
      <w:r w:rsidR="007D5C3C">
        <w:rPr>
          <w:rFonts w:ascii="Times New Roman" w:hAnsi="Times New Roman"/>
          <w:sz w:val="28"/>
          <w:szCs w:val="28"/>
        </w:rPr>
        <w:t>49,7</w:t>
      </w:r>
      <w:r>
        <w:rPr>
          <w:rFonts w:ascii="Times New Roman" w:hAnsi="Times New Roman"/>
          <w:sz w:val="28"/>
          <w:szCs w:val="28"/>
        </w:rPr>
        <w:t xml:space="preserve"> процентов бюджетных ассигнований.</w:t>
      </w:r>
      <w:r w:rsidR="00317E71">
        <w:rPr>
          <w:rFonts w:ascii="Times New Roman" w:hAnsi="Times New Roman"/>
          <w:sz w:val="28"/>
          <w:szCs w:val="28"/>
        </w:rPr>
        <w:t xml:space="preserve"> Отклонение от плана</w:t>
      </w:r>
      <w:r w:rsidR="00317E71">
        <w:t xml:space="preserve"> </w:t>
      </w:r>
      <w:r w:rsidR="00317E71" w:rsidRPr="000260DB">
        <w:rPr>
          <w:rFonts w:ascii="Times New Roman" w:hAnsi="Times New Roman"/>
          <w:sz w:val="28"/>
          <w:szCs w:val="28"/>
        </w:rPr>
        <w:t>обусловлен</w:t>
      </w:r>
      <w:r w:rsidR="00317E71">
        <w:rPr>
          <w:rFonts w:ascii="Times New Roman" w:hAnsi="Times New Roman"/>
          <w:sz w:val="28"/>
          <w:szCs w:val="28"/>
        </w:rPr>
        <w:t>о</w:t>
      </w:r>
      <w:r w:rsidR="00317E71" w:rsidRPr="000260DB">
        <w:rPr>
          <w:rFonts w:ascii="Times New Roman" w:hAnsi="Times New Roman"/>
          <w:sz w:val="28"/>
          <w:szCs w:val="28"/>
        </w:rPr>
        <w:t xml:space="preserve"> экономией </w:t>
      </w:r>
      <w:r w:rsidR="007D5C3C">
        <w:rPr>
          <w:rFonts w:ascii="Times New Roman" w:hAnsi="Times New Roman"/>
          <w:sz w:val="28"/>
          <w:szCs w:val="28"/>
        </w:rPr>
        <w:t>от проведения конкурентных процедур, а также переносом сроков ввода в эксплуатацию объектов</w:t>
      </w:r>
      <w:r w:rsidR="00317E71">
        <w:rPr>
          <w:rFonts w:ascii="Times New Roman" w:hAnsi="Times New Roman"/>
          <w:sz w:val="28"/>
          <w:szCs w:val="28"/>
        </w:rPr>
        <w:t xml:space="preserve">. </w:t>
      </w:r>
    </w:p>
    <w:p w:rsidR="00FF0334" w:rsidRDefault="001F4FF8" w:rsidP="00952796">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В рамках финансового обеспечения были осуществлены следующие бюджетные инвестиции в объекты капитального строительства:</w:t>
      </w:r>
    </w:p>
    <w:p w:rsidR="001F4FF8" w:rsidRDefault="001F4FF8" w:rsidP="00952796">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C623E">
        <w:rPr>
          <w:rFonts w:ascii="Times New Roman" w:hAnsi="Times New Roman"/>
          <w:sz w:val="28"/>
          <w:szCs w:val="28"/>
        </w:rPr>
        <w:t xml:space="preserve">водозаборные сооружения в </w:t>
      </w:r>
      <w:r w:rsidR="004239AD">
        <w:rPr>
          <w:rFonts w:ascii="Times New Roman" w:hAnsi="Times New Roman"/>
          <w:sz w:val="28"/>
          <w:szCs w:val="28"/>
        </w:rPr>
        <w:t>с. Красный Рог</w:t>
      </w:r>
      <w:r w:rsidR="000C623E">
        <w:rPr>
          <w:rFonts w:ascii="Times New Roman" w:hAnsi="Times New Roman"/>
          <w:sz w:val="28"/>
          <w:szCs w:val="28"/>
        </w:rPr>
        <w:t xml:space="preserve"> Почепского района</w:t>
      </w:r>
      <w:r w:rsidR="00F023D3">
        <w:rPr>
          <w:rFonts w:ascii="Times New Roman" w:hAnsi="Times New Roman"/>
          <w:sz w:val="28"/>
          <w:szCs w:val="28"/>
        </w:rPr>
        <w:t xml:space="preserve"> Брянской области</w:t>
      </w:r>
      <w:r>
        <w:rPr>
          <w:rFonts w:ascii="Times New Roman" w:hAnsi="Times New Roman"/>
          <w:sz w:val="28"/>
          <w:szCs w:val="28"/>
        </w:rPr>
        <w:t xml:space="preserve"> – </w:t>
      </w:r>
      <w:r w:rsidR="004239AD">
        <w:rPr>
          <w:rFonts w:ascii="Times New Roman" w:hAnsi="Times New Roman"/>
          <w:sz w:val="28"/>
          <w:szCs w:val="28"/>
        </w:rPr>
        <w:t>4 349,1</w:t>
      </w:r>
      <w:r>
        <w:rPr>
          <w:rFonts w:ascii="Times New Roman" w:hAnsi="Times New Roman"/>
          <w:sz w:val="28"/>
          <w:szCs w:val="28"/>
        </w:rPr>
        <w:t xml:space="preserve"> тыс. рублей или </w:t>
      </w:r>
      <w:r w:rsidR="004239AD">
        <w:rPr>
          <w:rFonts w:ascii="Times New Roman" w:hAnsi="Times New Roman"/>
          <w:sz w:val="28"/>
          <w:szCs w:val="28"/>
        </w:rPr>
        <w:t>2,6</w:t>
      </w:r>
      <w:r>
        <w:rPr>
          <w:rFonts w:ascii="Times New Roman" w:hAnsi="Times New Roman"/>
          <w:sz w:val="28"/>
          <w:szCs w:val="28"/>
        </w:rPr>
        <w:t xml:space="preserve"> процентов о</w:t>
      </w:r>
      <w:r w:rsidR="00B16429">
        <w:rPr>
          <w:rFonts w:ascii="Times New Roman" w:hAnsi="Times New Roman"/>
          <w:sz w:val="28"/>
          <w:szCs w:val="28"/>
        </w:rPr>
        <w:t>т</w:t>
      </w:r>
      <w:r>
        <w:rPr>
          <w:rFonts w:ascii="Times New Roman" w:hAnsi="Times New Roman"/>
          <w:sz w:val="28"/>
          <w:szCs w:val="28"/>
        </w:rPr>
        <w:t xml:space="preserve"> общего объема расходов;</w:t>
      </w:r>
    </w:p>
    <w:p w:rsidR="001F4FF8" w:rsidRDefault="001F4FF8" w:rsidP="00952796">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94B5C">
        <w:rPr>
          <w:rFonts w:ascii="Times New Roman" w:hAnsi="Times New Roman"/>
          <w:sz w:val="28"/>
          <w:szCs w:val="28"/>
        </w:rPr>
        <w:t xml:space="preserve">строительство </w:t>
      </w:r>
      <w:r w:rsidR="00F023D3">
        <w:rPr>
          <w:rFonts w:ascii="Times New Roman" w:hAnsi="Times New Roman"/>
          <w:sz w:val="28"/>
          <w:szCs w:val="28"/>
        </w:rPr>
        <w:t>водопроводной сети в с. Семцы</w:t>
      </w:r>
      <w:r w:rsidR="00C94B5C">
        <w:rPr>
          <w:rFonts w:ascii="Times New Roman" w:hAnsi="Times New Roman"/>
          <w:sz w:val="28"/>
          <w:szCs w:val="28"/>
        </w:rPr>
        <w:t xml:space="preserve"> Почепского района</w:t>
      </w:r>
      <w:r w:rsidR="00F023D3">
        <w:rPr>
          <w:rFonts w:ascii="Times New Roman" w:hAnsi="Times New Roman"/>
          <w:sz w:val="28"/>
          <w:szCs w:val="28"/>
        </w:rPr>
        <w:t xml:space="preserve"> Брянской области</w:t>
      </w:r>
      <w:r>
        <w:rPr>
          <w:rFonts w:ascii="Times New Roman" w:hAnsi="Times New Roman"/>
          <w:sz w:val="28"/>
          <w:szCs w:val="28"/>
        </w:rPr>
        <w:t xml:space="preserve"> – </w:t>
      </w:r>
      <w:r w:rsidR="00F023D3">
        <w:rPr>
          <w:rFonts w:ascii="Times New Roman" w:hAnsi="Times New Roman"/>
          <w:sz w:val="28"/>
          <w:szCs w:val="28"/>
        </w:rPr>
        <w:t>177,8</w:t>
      </w:r>
      <w:r>
        <w:rPr>
          <w:rFonts w:ascii="Times New Roman" w:hAnsi="Times New Roman"/>
          <w:sz w:val="28"/>
          <w:szCs w:val="28"/>
        </w:rPr>
        <w:t xml:space="preserve"> тыс. рублей или </w:t>
      </w:r>
      <w:r w:rsidR="00F023D3">
        <w:rPr>
          <w:rFonts w:ascii="Times New Roman" w:hAnsi="Times New Roman"/>
          <w:sz w:val="28"/>
          <w:szCs w:val="28"/>
        </w:rPr>
        <w:t>0,1</w:t>
      </w:r>
      <w:r>
        <w:rPr>
          <w:rFonts w:ascii="Times New Roman" w:hAnsi="Times New Roman"/>
          <w:sz w:val="28"/>
          <w:szCs w:val="28"/>
        </w:rPr>
        <w:t xml:space="preserve"> процент</w:t>
      </w:r>
      <w:r w:rsidR="00C94B5C">
        <w:rPr>
          <w:rFonts w:ascii="Times New Roman" w:hAnsi="Times New Roman"/>
          <w:sz w:val="28"/>
          <w:szCs w:val="28"/>
        </w:rPr>
        <w:t>ов о</w:t>
      </w:r>
      <w:r w:rsidR="00B16429">
        <w:rPr>
          <w:rFonts w:ascii="Times New Roman" w:hAnsi="Times New Roman"/>
          <w:sz w:val="28"/>
          <w:szCs w:val="28"/>
        </w:rPr>
        <w:t>т</w:t>
      </w:r>
      <w:r w:rsidR="00C94B5C">
        <w:rPr>
          <w:rFonts w:ascii="Times New Roman" w:hAnsi="Times New Roman"/>
          <w:sz w:val="28"/>
          <w:szCs w:val="28"/>
        </w:rPr>
        <w:t xml:space="preserve"> общего объема расходов</w:t>
      </w:r>
      <w:r>
        <w:rPr>
          <w:rFonts w:ascii="Times New Roman" w:hAnsi="Times New Roman"/>
          <w:sz w:val="28"/>
          <w:szCs w:val="28"/>
        </w:rPr>
        <w:t>;</w:t>
      </w:r>
    </w:p>
    <w:p w:rsidR="00F023D3" w:rsidRDefault="00F023D3" w:rsidP="00F023D3">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6671BE">
        <w:rPr>
          <w:rFonts w:ascii="Times New Roman" w:hAnsi="Times New Roman"/>
          <w:sz w:val="28"/>
          <w:szCs w:val="28"/>
        </w:rPr>
        <w:t>реконструкция</w:t>
      </w:r>
      <w:r>
        <w:rPr>
          <w:rFonts w:ascii="Times New Roman" w:hAnsi="Times New Roman"/>
          <w:sz w:val="28"/>
          <w:szCs w:val="28"/>
        </w:rPr>
        <w:t xml:space="preserve"> водопроводной сети в с. Баклань Почепского района Брянской области – </w:t>
      </w:r>
      <w:r w:rsidR="006671BE">
        <w:rPr>
          <w:rFonts w:ascii="Times New Roman" w:hAnsi="Times New Roman"/>
          <w:sz w:val="28"/>
          <w:szCs w:val="28"/>
        </w:rPr>
        <w:t>589,8</w:t>
      </w:r>
      <w:r>
        <w:rPr>
          <w:rFonts w:ascii="Times New Roman" w:hAnsi="Times New Roman"/>
          <w:sz w:val="28"/>
          <w:szCs w:val="28"/>
        </w:rPr>
        <w:t xml:space="preserve"> тыс. рублей или 0,</w:t>
      </w:r>
      <w:r w:rsidR="006671BE">
        <w:rPr>
          <w:rFonts w:ascii="Times New Roman" w:hAnsi="Times New Roman"/>
          <w:sz w:val="28"/>
          <w:szCs w:val="28"/>
        </w:rPr>
        <w:t>4</w:t>
      </w:r>
      <w:r>
        <w:rPr>
          <w:rFonts w:ascii="Times New Roman" w:hAnsi="Times New Roman"/>
          <w:sz w:val="28"/>
          <w:szCs w:val="28"/>
        </w:rPr>
        <w:t xml:space="preserve"> процентов о</w:t>
      </w:r>
      <w:r w:rsidR="00B16429">
        <w:rPr>
          <w:rFonts w:ascii="Times New Roman" w:hAnsi="Times New Roman"/>
          <w:sz w:val="28"/>
          <w:szCs w:val="28"/>
        </w:rPr>
        <w:t>т</w:t>
      </w:r>
      <w:r>
        <w:rPr>
          <w:rFonts w:ascii="Times New Roman" w:hAnsi="Times New Roman"/>
          <w:sz w:val="28"/>
          <w:szCs w:val="28"/>
        </w:rPr>
        <w:t xml:space="preserve"> общего объема расходов;</w:t>
      </w:r>
    </w:p>
    <w:p w:rsidR="00B16429" w:rsidRDefault="00C94B5C" w:rsidP="00C94B5C">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 Дворец спорта в г. Почеп Брянской области – </w:t>
      </w:r>
      <w:r w:rsidR="00B16429">
        <w:rPr>
          <w:rFonts w:ascii="Times New Roman" w:hAnsi="Times New Roman"/>
          <w:sz w:val="28"/>
          <w:szCs w:val="28"/>
        </w:rPr>
        <w:t>64 148,3</w:t>
      </w:r>
      <w:r>
        <w:rPr>
          <w:rFonts w:ascii="Times New Roman" w:hAnsi="Times New Roman"/>
          <w:sz w:val="28"/>
          <w:szCs w:val="28"/>
        </w:rPr>
        <w:t xml:space="preserve"> тыс. рублей или </w:t>
      </w:r>
      <w:r w:rsidR="00B16429">
        <w:rPr>
          <w:rFonts w:ascii="Times New Roman" w:hAnsi="Times New Roman"/>
          <w:sz w:val="28"/>
          <w:szCs w:val="28"/>
        </w:rPr>
        <w:t>38,1</w:t>
      </w:r>
      <w:r>
        <w:rPr>
          <w:rFonts w:ascii="Times New Roman" w:hAnsi="Times New Roman"/>
          <w:sz w:val="28"/>
          <w:szCs w:val="28"/>
        </w:rPr>
        <w:t xml:space="preserve"> процентов о</w:t>
      </w:r>
      <w:r w:rsidR="00B16429">
        <w:rPr>
          <w:rFonts w:ascii="Times New Roman" w:hAnsi="Times New Roman"/>
          <w:sz w:val="28"/>
          <w:szCs w:val="28"/>
        </w:rPr>
        <w:t>т</w:t>
      </w:r>
      <w:r>
        <w:rPr>
          <w:rFonts w:ascii="Times New Roman" w:hAnsi="Times New Roman"/>
          <w:sz w:val="28"/>
          <w:szCs w:val="28"/>
        </w:rPr>
        <w:t xml:space="preserve"> общего объема расходов</w:t>
      </w:r>
      <w:r w:rsidR="00B16429">
        <w:rPr>
          <w:rFonts w:ascii="Times New Roman" w:hAnsi="Times New Roman"/>
          <w:sz w:val="28"/>
          <w:szCs w:val="28"/>
        </w:rPr>
        <w:t>;</w:t>
      </w:r>
    </w:p>
    <w:p w:rsidR="00C94B5C" w:rsidRDefault="00B16429" w:rsidP="00C94B5C">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Детский сад на 200 мест, из них</w:t>
      </w:r>
      <w:r w:rsidR="008E6756">
        <w:rPr>
          <w:rFonts w:ascii="Times New Roman" w:hAnsi="Times New Roman"/>
          <w:sz w:val="28"/>
          <w:szCs w:val="28"/>
        </w:rPr>
        <w:t xml:space="preserve"> </w:t>
      </w:r>
      <w:r>
        <w:rPr>
          <w:rFonts w:ascii="Times New Roman" w:hAnsi="Times New Roman"/>
          <w:sz w:val="28"/>
          <w:szCs w:val="28"/>
        </w:rPr>
        <w:t>120 мест для детей в возрасте от 1,5 до 3 лет в г. Почепе Брянской области – 85 749,5 тыс. рублей или 50,9 процентов от общего объема расходов.</w:t>
      </w:r>
    </w:p>
    <w:p w:rsidR="006A72E7" w:rsidRDefault="0033395D" w:rsidP="006A72E7">
      <w:pPr>
        <w:spacing w:after="0" w:line="264"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капитальные вложения в объект «Детский сад на 200 мест, из них 120 мест для детей в возрасте от 1,5 до 3 лет в г. Почепе Брянской области» осуществлены в рамках </w:t>
      </w:r>
      <w:r w:rsidR="006A72E7">
        <w:rPr>
          <w:rFonts w:ascii="Times New Roman" w:hAnsi="Times New Roman"/>
          <w:sz w:val="28"/>
          <w:szCs w:val="28"/>
        </w:rPr>
        <w:t>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и показателей национального проекта «</w:t>
      </w:r>
      <w:r w:rsidR="0091538C">
        <w:rPr>
          <w:rFonts w:ascii="Times New Roman" w:hAnsi="Times New Roman"/>
          <w:sz w:val="28"/>
          <w:szCs w:val="28"/>
        </w:rPr>
        <w:t>Демография</w:t>
      </w:r>
      <w:r w:rsidR="006A72E7">
        <w:rPr>
          <w:rFonts w:ascii="Times New Roman" w:hAnsi="Times New Roman"/>
          <w:sz w:val="28"/>
          <w:szCs w:val="28"/>
        </w:rPr>
        <w:t>».</w:t>
      </w:r>
      <w:r w:rsidR="007C4068">
        <w:rPr>
          <w:rFonts w:ascii="Times New Roman" w:hAnsi="Times New Roman"/>
          <w:sz w:val="28"/>
          <w:szCs w:val="28"/>
        </w:rPr>
        <w:t xml:space="preserve"> В связи с нарушением сроков выполнения работ подрядной организацией сроки исполнения муниципального контракта </w:t>
      </w:r>
      <w:r w:rsidR="006C468C">
        <w:rPr>
          <w:rFonts w:ascii="Times New Roman" w:hAnsi="Times New Roman"/>
          <w:sz w:val="28"/>
          <w:szCs w:val="28"/>
        </w:rPr>
        <w:t xml:space="preserve">перенесены </w:t>
      </w:r>
      <w:r w:rsidR="007C4068">
        <w:rPr>
          <w:rFonts w:ascii="Times New Roman" w:hAnsi="Times New Roman"/>
          <w:sz w:val="28"/>
          <w:szCs w:val="28"/>
        </w:rPr>
        <w:t>на 2021 год.</w:t>
      </w:r>
    </w:p>
    <w:p w:rsidR="00C94B5C" w:rsidRDefault="00C94B5C" w:rsidP="00C94B5C">
      <w:pPr>
        <w:widowControl w:val="0"/>
        <w:tabs>
          <w:tab w:val="left" w:pos="405"/>
        </w:tabs>
        <w:spacing w:after="0" w:line="264" w:lineRule="auto"/>
        <w:ind w:firstLine="709"/>
        <w:contextualSpacing/>
        <w:jc w:val="both"/>
        <w:rPr>
          <w:rFonts w:ascii="Times New Roman" w:hAnsi="Times New Roman"/>
          <w:sz w:val="28"/>
          <w:szCs w:val="28"/>
        </w:rPr>
      </w:pPr>
    </w:p>
    <w:p w:rsidR="00B65476" w:rsidRPr="003D0837" w:rsidRDefault="003D0837" w:rsidP="00EE755F">
      <w:pPr>
        <w:widowControl w:val="0"/>
        <w:spacing w:after="0" w:line="264" w:lineRule="auto"/>
        <w:ind w:firstLine="709"/>
        <w:contextualSpacing/>
        <w:jc w:val="center"/>
        <w:rPr>
          <w:rFonts w:ascii="Times New Roman" w:hAnsi="Times New Roman"/>
          <w:b/>
          <w:sz w:val="28"/>
          <w:szCs w:val="28"/>
        </w:rPr>
      </w:pPr>
      <w:r w:rsidRPr="003D0837">
        <w:rPr>
          <w:rFonts w:ascii="Times New Roman" w:hAnsi="Times New Roman"/>
          <w:b/>
          <w:sz w:val="28"/>
          <w:szCs w:val="28"/>
        </w:rPr>
        <w:t xml:space="preserve">4.2.10. Результаты проверки и анализа исполнение бюджета </w:t>
      </w:r>
      <w:r>
        <w:rPr>
          <w:rFonts w:ascii="Times New Roman" w:hAnsi="Times New Roman"/>
          <w:b/>
          <w:sz w:val="28"/>
          <w:szCs w:val="28"/>
        </w:rPr>
        <w:t>Почепского района</w:t>
      </w:r>
      <w:r w:rsidRPr="003D0837">
        <w:rPr>
          <w:rFonts w:ascii="Times New Roman" w:hAnsi="Times New Roman"/>
          <w:b/>
          <w:sz w:val="28"/>
          <w:szCs w:val="28"/>
        </w:rPr>
        <w:t xml:space="preserve"> по бюджетны</w:t>
      </w:r>
      <w:r>
        <w:rPr>
          <w:rFonts w:ascii="Times New Roman" w:hAnsi="Times New Roman"/>
          <w:b/>
          <w:sz w:val="28"/>
          <w:szCs w:val="28"/>
        </w:rPr>
        <w:t>м ассигнованиям Дорожного фонда.</w:t>
      </w:r>
    </w:p>
    <w:p w:rsidR="00BB2E02" w:rsidRDefault="00BB2E02" w:rsidP="00EE755F">
      <w:pPr>
        <w:spacing w:after="0" w:line="264" w:lineRule="auto"/>
        <w:ind w:firstLine="709"/>
        <w:jc w:val="both"/>
        <w:rPr>
          <w:rFonts w:ascii="Times New Roman" w:hAnsi="Times New Roman"/>
          <w:sz w:val="28"/>
          <w:szCs w:val="28"/>
        </w:rPr>
      </w:pPr>
      <w:bookmarkStart w:id="9" w:name="_Toc451525827"/>
      <w:r w:rsidRPr="00BB2E02">
        <w:rPr>
          <w:rFonts w:ascii="Times New Roman" w:hAnsi="Times New Roman"/>
          <w:sz w:val="28"/>
          <w:szCs w:val="28"/>
        </w:rPr>
        <w:t xml:space="preserve">Поступление в бюджет </w:t>
      </w:r>
      <w:r>
        <w:rPr>
          <w:rFonts w:ascii="Times New Roman" w:hAnsi="Times New Roman"/>
          <w:sz w:val="28"/>
          <w:szCs w:val="28"/>
        </w:rPr>
        <w:t>Почепского района</w:t>
      </w:r>
      <w:r w:rsidRPr="00BB2E02">
        <w:rPr>
          <w:rFonts w:ascii="Times New Roman" w:hAnsi="Times New Roman"/>
          <w:sz w:val="28"/>
          <w:szCs w:val="28"/>
        </w:rPr>
        <w:t xml:space="preserve"> доходов, формирующих </w:t>
      </w:r>
      <w:r w:rsidR="0008735D">
        <w:rPr>
          <w:rFonts w:ascii="Times New Roman" w:hAnsi="Times New Roman"/>
          <w:sz w:val="28"/>
          <w:szCs w:val="28"/>
        </w:rPr>
        <w:t>д</w:t>
      </w:r>
      <w:r w:rsidRPr="00BB2E02">
        <w:rPr>
          <w:rFonts w:ascii="Times New Roman" w:hAnsi="Times New Roman"/>
          <w:sz w:val="28"/>
          <w:szCs w:val="28"/>
        </w:rPr>
        <w:t xml:space="preserve">орожный Фонд в соответствии со статьей 179.4 Бюджетного кодекса Российской Федерации, за </w:t>
      </w:r>
      <w:r w:rsidR="00071966">
        <w:rPr>
          <w:rFonts w:ascii="Times New Roman" w:hAnsi="Times New Roman"/>
          <w:sz w:val="28"/>
          <w:szCs w:val="28"/>
        </w:rPr>
        <w:t>2020</w:t>
      </w:r>
      <w:r w:rsidRPr="00BB2E02">
        <w:rPr>
          <w:rFonts w:ascii="Times New Roman" w:hAnsi="Times New Roman"/>
          <w:sz w:val="28"/>
          <w:szCs w:val="28"/>
        </w:rPr>
        <w:t xml:space="preserve"> год составило </w:t>
      </w:r>
      <w:r w:rsidR="00307B8C">
        <w:rPr>
          <w:rFonts w:ascii="Times New Roman" w:hAnsi="Times New Roman"/>
          <w:sz w:val="28"/>
          <w:szCs w:val="28"/>
        </w:rPr>
        <w:t>13 787,9</w:t>
      </w:r>
      <w:r w:rsidRPr="00307B8C">
        <w:rPr>
          <w:rFonts w:ascii="Times New Roman" w:hAnsi="Times New Roman"/>
          <w:sz w:val="28"/>
          <w:szCs w:val="28"/>
        </w:rPr>
        <w:t xml:space="preserve"> тыс. рублей или </w:t>
      </w:r>
      <w:r w:rsidR="00307B8C">
        <w:rPr>
          <w:rFonts w:ascii="Times New Roman" w:hAnsi="Times New Roman"/>
          <w:sz w:val="28"/>
          <w:szCs w:val="28"/>
        </w:rPr>
        <w:t>99,2</w:t>
      </w:r>
      <w:r w:rsidRPr="00307B8C">
        <w:rPr>
          <w:rFonts w:ascii="Times New Roman" w:hAnsi="Times New Roman"/>
          <w:sz w:val="28"/>
          <w:szCs w:val="28"/>
        </w:rPr>
        <w:t xml:space="preserve"> процент</w:t>
      </w:r>
      <w:r w:rsidR="00307B8C">
        <w:rPr>
          <w:rFonts w:ascii="Times New Roman" w:hAnsi="Times New Roman"/>
          <w:sz w:val="28"/>
          <w:szCs w:val="28"/>
        </w:rPr>
        <w:t>а</w:t>
      </w:r>
      <w:r w:rsidRPr="00307B8C">
        <w:rPr>
          <w:rFonts w:ascii="Times New Roman" w:hAnsi="Times New Roman"/>
          <w:sz w:val="28"/>
          <w:szCs w:val="28"/>
        </w:rPr>
        <w:t xml:space="preserve"> утвержденных бюджетных назначений.</w:t>
      </w:r>
    </w:p>
    <w:p w:rsidR="00987720" w:rsidRDefault="00941792" w:rsidP="00EE755F">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течение 2020 года плановые назначения по доходам, являющихся источниками для расчета объема бюджетных ассигнований дорожного фонда уменьшились </w:t>
      </w:r>
      <w:r w:rsidR="006B5E3F">
        <w:rPr>
          <w:rFonts w:ascii="Times New Roman" w:hAnsi="Times New Roman"/>
          <w:sz w:val="28"/>
          <w:szCs w:val="28"/>
        </w:rPr>
        <w:t>на 1 034,5 тыс. рублей или на 6,9 процентов с 14 928,2 тыс. рублей до 13 893,7 тыс. рублей</w:t>
      </w:r>
      <w:r w:rsidR="00987720">
        <w:rPr>
          <w:rFonts w:ascii="Times New Roman" w:hAnsi="Times New Roman"/>
          <w:sz w:val="28"/>
          <w:szCs w:val="28"/>
        </w:rPr>
        <w:t>.</w:t>
      </w:r>
    </w:p>
    <w:p w:rsidR="00941792" w:rsidRPr="006B5E3F" w:rsidRDefault="00987720" w:rsidP="00EE755F">
      <w:pPr>
        <w:spacing w:after="0" w:line="264" w:lineRule="auto"/>
        <w:ind w:firstLine="709"/>
        <w:jc w:val="both"/>
        <w:rPr>
          <w:rFonts w:ascii="Times New Roman" w:hAnsi="Times New Roman"/>
          <w:sz w:val="28"/>
          <w:szCs w:val="28"/>
        </w:rPr>
      </w:pPr>
      <w:r>
        <w:rPr>
          <w:rFonts w:ascii="Times New Roman" w:hAnsi="Times New Roman"/>
          <w:sz w:val="28"/>
          <w:szCs w:val="28"/>
        </w:rPr>
        <w:t xml:space="preserve">Уменьшение объемов доходов вызвано в основном </w:t>
      </w:r>
      <w:r w:rsidR="006B5E3F">
        <w:rPr>
          <w:rFonts w:ascii="Times New Roman" w:hAnsi="Times New Roman"/>
          <w:sz w:val="28"/>
          <w:szCs w:val="28"/>
        </w:rPr>
        <w:t xml:space="preserve">снижением динамики поступления </w:t>
      </w:r>
      <w:r w:rsidR="006B5E3F" w:rsidRPr="006B5E3F">
        <w:rPr>
          <w:rFonts w:ascii="Times New Roman" w:eastAsia="Times New Roman" w:hAnsi="Times New Roman"/>
          <w:sz w:val="28"/>
          <w:szCs w:val="28"/>
          <w:lang w:eastAsia="ru-RU"/>
        </w:rPr>
        <w:t xml:space="preserve">акцизов по подакцизным товарам </w:t>
      </w:r>
      <w:r>
        <w:rPr>
          <w:rFonts w:ascii="Times New Roman" w:eastAsia="Times New Roman" w:hAnsi="Times New Roman"/>
          <w:sz w:val="28"/>
          <w:szCs w:val="28"/>
          <w:lang w:eastAsia="ru-RU"/>
        </w:rPr>
        <w:t>вследствие ограничений, применяемых в 2020 году в связи с распространением новой короновирусной инфекции,</w:t>
      </w:r>
      <w:r w:rsidR="006B5E3F">
        <w:rPr>
          <w:rFonts w:ascii="Times New Roman" w:eastAsia="Times New Roman" w:hAnsi="Times New Roman"/>
          <w:sz w:val="28"/>
          <w:szCs w:val="28"/>
          <w:lang w:eastAsia="ru-RU"/>
        </w:rPr>
        <w:t xml:space="preserve"> а также уточнением в связи со сложившейся экономией по результатам проведения конкурентных процедур размера межбюджетных трансфертов, поступивших из областного бюджета, на </w:t>
      </w:r>
      <w:r w:rsidR="000F0D56">
        <w:rPr>
          <w:rFonts w:ascii="Times New Roman" w:eastAsia="Times New Roman" w:hAnsi="Times New Roman"/>
          <w:sz w:val="28"/>
          <w:szCs w:val="28"/>
          <w:lang w:eastAsia="ru-RU"/>
        </w:rPr>
        <w:t xml:space="preserve">осуществление </w:t>
      </w:r>
      <w:r w:rsidR="006B5E3F">
        <w:rPr>
          <w:rFonts w:ascii="Times New Roman" w:eastAsia="Times New Roman" w:hAnsi="Times New Roman"/>
          <w:sz w:val="28"/>
          <w:szCs w:val="28"/>
          <w:lang w:eastAsia="ru-RU"/>
        </w:rPr>
        <w:t>дорожн</w:t>
      </w:r>
      <w:r w:rsidR="000F0D56">
        <w:rPr>
          <w:rFonts w:ascii="Times New Roman" w:eastAsia="Times New Roman" w:hAnsi="Times New Roman"/>
          <w:sz w:val="28"/>
          <w:szCs w:val="28"/>
          <w:lang w:eastAsia="ru-RU"/>
        </w:rPr>
        <w:t>ой</w:t>
      </w:r>
      <w:r w:rsidR="006B5E3F">
        <w:rPr>
          <w:rFonts w:ascii="Times New Roman" w:eastAsia="Times New Roman" w:hAnsi="Times New Roman"/>
          <w:sz w:val="28"/>
          <w:szCs w:val="28"/>
          <w:lang w:eastAsia="ru-RU"/>
        </w:rPr>
        <w:t xml:space="preserve"> деятельност</w:t>
      </w:r>
      <w:r w:rsidR="000F0D56">
        <w:rPr>
          <w:rFonts w:ascii="Times New Roman" w:eastAsia="Times New Roman" w:hAnsi="Times New Roman"/>
          <w:sz w:val="28"/>
          <w:szCs w:val="28"/>
          <w:lang w:eastAsia="ru-RU"/>
        </w:rPr>
        <w:t>и</w:t>
      </w:r>
      <w:r w:rsidR="006B5E3F">
        <w:rPr>
          <w:rFonts w:ascii="Times New Roman" w:eastAsia="Times New Roman" w:hAnsi="Times New Roman"/>
          <w:sz w:val="28"/>
          <w:szCs w:val="28"/>
          <w:lang w:eastAsia="ru-RU"/>
        </w:rPr>
        <w:t>.</w:t>
      </w:r>
    </w:p>
    <w:p w:rsidR="003D0837" w:rsidRDefault="003E4A3F" w:rsidP="0008735D">
      <w:pPr>
        <w:spacing w:after="0" w:line="264" w:lineRule="auto"/>
        <w:ind w:firstLine="709"/>
        <w:jc w:val="both"/>
        <w:rPr>
          <w:rFonts w:ascii="Times New Roman" w:hAnsi="Times New Roman"/>
          <w:sz w:val="28"/>
          <w:szCs w:val="28"/>
        </w:rPr>
      </w:pPr>
      <w:r>
        <w:rPr>
          <w:rFonts w:ascii="Times New Roman" w:hAnsi="Times New Roman"/>
          <w:sz w:val="28"/>
          <w:szCs w:val="28"/>
        </w:rPr>
        <w:t>Кассовое и</w:t>
      </w:r>
      <w:r w:rsidR="0008735D">
        <w:rPr>
          <w:rFonts w:ascii="Times New Roman" w:hAnsi="Times New Roman"/>
          <w:sz w:val="28"/>
          <w:szCs w:val="28"/>
        </w:rPr>
        <w:t xml:space="preserve">сполнение бюджета Почепского района за </w:t>
      </w:r>
      <w:r w:rsidR="00071966">
        <w:rPr>
          <w:rFonts w:ascii="Times New Roman" w:hAnsi="Times New Roman"/>
          <w:sz w:val="28"/>
          <w:szCs w:val="28"/>
        </w:rPr>
        <w:t>2020</w:t>
      </w:r>
      <w:r w:rsidR="0008735D">
        <w:rPr>
          <w:rFonts w:ascii="Times New Roman" w:hAnsi="Times New Roman"/>
          <w:sz w:val="28"/>
          <w:szCs w:val="28"/>
        </w:rPr>
        <w:t xml:space="preserve"> год по доходам, являющихся источниками для расчета объема бюджетных ассигнований дорожного фонда Почепского района, приведено в таблице: </w:t>
      </w:r>
    </w:p>
    <w:p w:rsidR="003E203A" w:rsidRDefault="003E203A" w:rsidP="00EE755F">
      <w:pPr>
        <w:spacing w:after="0" w:line="264"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559"/>
        <w:gridCol w:w="1276"/>
        <w:gridCol w:w="956"/>
      </w:tblGrid>
      <w:tr w:rsidR="003E203A" w:rsidRPr="000D16E2" w:rsidTr="000C4FFF">
        <w:tc>
          <w:tcPr>
            <w:tcW w:w="6062" w:type="dxa"/>
            <w:shd w:val="clear" w:color="auto" w:fill="00B0F0"/>
          </w:tcPr>
          <w:p w:rsidR="003E203A" w:rsidRPr="000C4FFF" w:rsidRDefault="003E203A" w:rsidP="000D16E2">
            <w:pPr>
              <w:spacing w:after="0" w:line="264" w:lineRule="auto"/>
              <w:jc w:val="center"/>
              <w:rPr>
                <w:rFonts w:ascii="Times New Roman" w:eastAsia="Times New Roman" w:hAnsi="Times New Roman"/>
                <w:b/>
                <w:lang w:eastAsia="ru-RU"/>
              </w:rPr>
            </w:pPr>
            <w:r w:rsidRPr="000C4FFF">
              <w:rPr>
                <w:rFonts w:ascii="Times New Roman" w:eastAsia="Times New Roman" w:hAnsi="Times New Roman"/>
                <w:b/>
                <w:lang w:eastAsia="ru-RU"/>
              </w:rPr>
              <w:t>Наименование доходов</w:t>
            </w:r>
          </w:p>
        </w:tc>
        <w:tc>
          <w:tcPr>
            <w:tcW w:w="1559" w:type="dxa"/>
            <w:shd w:val="clear" w:color="auto" w:fill="00B0F0"/>
          </w:tcPr>
          <w:p w:rsidR="003E203A" w:rsidRPr="000C4FFF" w:rsidRDefault="00071966" w:rsidP="000D16E2">
            <w:pPr>
              <w:spacing w:after="0" w:line="264" w:lineRule="auto"/>
              <w:jc w:val="center"/>
              <w:rPr>
                <w:rFonts w:ascii="Times New Roman" w:eastAsia="Times New Roman" w:hAnsi="Times New Roman"/>
                <w:b/>
                <w:lang w:eastAsia="ru-RU"/>
              </w:rPr>
            </w:pPr>
            <w:r w:rsidRPr="000C4FFF">
              <w:rPr>
                <w:rFonts w:ascii="Times New Roman" w:eastAsia="Times New Roman" w:hAnsi="Times New Roman"/>
                <w:b/>
                <w:lang w:eastAsia="ru-RU"/>
              </w:rPr>
              <w:t>2020</w:t>
            </w:r>
            <w:r w:rsidR="003E203A" w:rsidRPr="000C4FFF">
              <w:rPr>
                <w:rFonts w:ascii="Times New Roman" w:eastAsia="Times New Roman" w:hAnsi="Times New Roman"/>
                <w:b/>
                <w:lang w:eastAsia="ru-RU"/>
              </w:rPr>
              <w:t xml:space="preserve"> год (утвержденные </w:t>
            </w:r>
            <w:r w:rsidR="003E203A" w:rsidRPr="000C4FFF">
              <w:rPr>
                <w:rFonts w:ascii="Times New Roman" w:eastAsia="Times New Roman" w:hAnsi="Times New Roman"/>
                <w:b/>
                <w:lang w:eastAsia="ru-RU"/>
              </w:rPr>
              <w:lastRenderedPageBreak/>
              <w:t>бюджетные назначения), тыс. рублей</w:t>
            </w:r>
          </w:p>
        </w:tc>
        <w:tc>
          <w:tcPr>
            <w:tcW w:w="1276" w:type="dxa"/>
            <w:shd w:val="clear" w:color="auto" w:fill="00B0F0"/>
          </w:tcPr>
          <w:p w:rsidR="003E203A" w:rsidRPr="000C4FFF" w:rsidRDefault="003E203A" w:rsidP="000D16E2">
            <w:pPr>
              <w:spacing w:after="0" w:line="264" w:lineRule="auto"/>
              <w:jc w:val="center"/>
              <w:rPr>
                <w:rFonts w:ascii="Times New Roman" w:eastAsia="Times New Roman" w:hAnsi="Times New Roman"/>
                <w:b/>
                <w:lang w:eastAsia="ru-RU"/>
              </w:rPr>
            </w:pPr>
            <w:r w:rsidRPr="000C4FFF">
              <w:rPr>
                <w:rFonts w:ascii="Times New Roman" w:eastAsia="Times New Roman" w:hAnsi="Times New Roman"/>
                <w:b/>
                <w:lang w:eastAsia="ru-RU"/>
              </w:rPr>
              <w:lastRenderedPageBreak/>
              <w:t xml:space="preserve">Исполнено за </w:t>
            </w:r>
            <w:r w:rsidR="00071966" w:rsidRPr="000C4FFF">
              <w:rPr>
                <w:rFonts w:ascii="Times New Roman" w:eastAsia="Times New Roman" w:hAnsi="Times New Roman"/>
                <w:b/>
                <w:lang w:eastAsia="ru-RU"/>
              </w:rPr>
              <w:t>2020</w:t>
            </w:r>
            <w:r w:rsidRPr="000C4FFF">
              <w:rPr>
                <w:rFonts w:ascii="Times New Roman" w:eastAsia="Times New Roman" w:hAnsi="Times New Roman"/>
                <w:b/>
                <w:lang w:eastAsia="ru-RU"/>
              </w:rPr>
              <w:t xml:space="preserve"> </w:t>
            </w:r>
            <w:r w:rsidRPr="000C4FFF">
              <w:rPr>
                <w:rFonts w:ascii="Times New Roman" w:eastAsia="Times New Roman" w:hAnsi="Times New Roman"/>
                <w:b/>
                <w:lang w:eastAsia="ru-RU"/>
              </w:rPr>
              <w:lastRenderedPageBreak/>
              <w:t>год, тыс. рублей</w:t>
            </w:r>
          </w:p>
        </w:tc>
        <w:tc>
          <w:tcPr>
            <w:tcW w:w="956" w:type="dxa"/>
            <w:shd w:val="clear" w:color="auto" w:fill="00B0F0"/>
          </w:tcPr>
          <w:p w:rsidR="003E203A" w:rsidRPr="000C4FFF" w:rsidRDefault="00BE2C7C" w:rsidP="000D16E2">
            <w:pPr>
              <w:spacing w:after="0" w:line="264" w:lineRule="auto"/>
              <w:jc w:val="center"/>
              <w:rPr>
                <w:rFonts w:ascii="Times New Roman" w:eastAsia="Times New Roman" w:hAnsi="Times New Roman"/>
                <w:b/>
                <w:lang w:eastAsia="ru-RU"/>
              </w:rPr>
            </w:pPr>
            <w:r w:rsidRPr="000C4FFF">
              <w:rPr>
                <w:rFonts w:ascii="Times New Roman" w:eastAsia="Times New Roman" w:hAnsi="Times New Roman"/>
                <w:b/>
                <w:lang w:eastAsia="ru-RU"/>
              </w:rPr>
              <w:lastRenderedPageBreak/>
              <w:t>% исполнения</w:t>
            </w:r>
          </w:p>
        </w:tc>
      </w:tr>
      <w:tr w:rsidR="003E203A" w:rsidRPr="000D16E2" w:rsidTr="000C4FFF">
        <w:tc>
          <w:tcPr>
            <w:tcW w:w="6062" w:type="dxa"/>
            <w:shd w:val="clear" w:color="auto" w:fill="00B0F0"/>
          </w:tcPr>
          <w:p w:rsidR="003E203A" w:rsidRPr="000D16E2" w:rsidRDefault="00BE2C7C" w:rsidP="000D16E2">
            <w:pPr>
              <w:spacing w:after="0" w:line="264" w:lineRule="auto"/>
              <w:jc w:val="center"/>
              <w:rPr>
                <w:rFonts w:ascii="Times New Roman" w:eastAsia="Times New Roman" w:hAnsi="Times New Roman"/>
                <w:lang w:eastAsia="ru-RU"/>
              </w:rPr>
            </w:pPr>
            <w:r w:rsidRPr="000D16E2">
              <w:rPr>
                <w:rFonts w:ascii="Times New Roman" w:eastAsia="Times New Roman" w:hAnsi="Times New Roman"/>
                <w:lang w:eastAsia="ru-RU"/>
              </w:rPr>
              <w:lastRenderedPageBreak/>
              <w:t>1</w:t>
            </w:r>
          </w:p>
        </w:tc>
        <w:tc>
          <w:tcPr>
            <w:tcW w:w="1559" w:type="dxa"/>
            <w:shd w:val="clear" w:color="auto" w:fill="00B0F0"/>
          </w:tcPr>
          <w:p w:rsidR="003E203A" w:rsidRPr="000D16E2" w:rsidRDefault="00BE2C7C" w:rsidP="000D16E2">
            <w:pPr>
              <w:spacing w:after="0" w:line="264" w:lineRule="auto"/>
              <w:jc w:val="center"/>
              <w:rPr>
                <w:rFonts w:ascii="Times New Roman" w:eastAsia="Times New Roman" w:hAnsi="Times New Roman"/>
                <w:lang w:eastAsia="ru-RU"/>
              </w:rPr>
            </w:pPr>
            <w:r w:rsidRPr="000D16E2">
              <w:rPr>
                <w:rFonts w:ascii="Times New Roman" w:eastAsia="Times New Roman" w:hAnsi="Times New Roman"/>
                <w:lang w:eastAsia="ru-RU"/>
              </w:rPr>
              <w:t>2</w:t>
            </w:r>
          </w:p>
        </w:tc>
        <w:tc>
          <w:tcPr>
            <w:tcW w:w="1276" w:type="dxa"/>
            <w:shd w:val="clear" w:color="auto" w:fill="00B0F0"/>
          </w:tcPr>
          <w:p w:rsidR="003E203A" w:rsidRPr="000D16E2" w:rsidRDefault="00BE2C7C" w:rsidP="000D16E2">
            <w:pPr>
              <w:spacing w:after="0" w:line="264" w:lineRule="auto"/>
              <w:jc w:val="center"/>
              <w:rPr>
                <w:rFonts w:ascii="Times New Roman" w:eastAsia="Times New Roman" w:hAnsi="Times New Roman"/>
                <w:lang w:eastAsia="ru-RU"/>
              </w:rPr>
            </w:pPr>
            <w:r w:rsidRPr="000D16E2">
              <w:rPr>
                <w:rFonts w:ascii="Times New Roman" w:eastAsia="Times New Roman" w:hAnsi="Times New Roman"/>
                <w:lang w:eastAsia="ru-RU"/>
              </w:rPr>
              <w:t>3</w:t>
            </w:r>
          </w:p>
        </w:tc>
        <w:tc>
          <w:tcPr>
            <w:tcW w:w="956" w:type="dxa"/>
            <w:shd w:val="clear" w:color="auto" w:fill="00B0F0"/>
          </w:tcPr>
          <w:p w:rsidR="003E203A" w:rsidRPr="000D16E2" w:rsidRDefault="00BE2C7C" w:rsidP="000D16E2">
            <w:pPr>
              <w:spacing w:after="0" w:line="264" w:lineRule="auto"/>
              <w:jc w:val="center"/>
              <w:rPr>
                <w:rFonts w:ascii="Times New Roman" w:eastAsia="Times New Roman" w:hAnsi="Times New Roman"/>
                <w:lang w:eastAsia="ru-RU"/>
              </w:rPr>
            </w:pPr>
            <w:r w:rsidRPr="000D16E2">
              <w:rPr>
                <w:rFonts w:ascii="Times New Roman" w:eastAsia="Times New Roman" w:hAnsi="Times New Roman"/>
                <w:lang w:eastAsia="ru-RU"/>
              </w:rPr>
              <w:t>4</w:t>
            </w:r>
          </w:p>
        </w:tc>
      </w:tr>
      <w:tr w:rsidR="003E203A" w:rsidRPr="000D16E2" w:rsidTr="000C4FFF">
        <w:tc>
          <w:tcPr>
            <w:tcW w:w="6062" w:type="dxa"/>
            <w:shd w:val="clear" w:color="auto" w:fill="auto"/>
          </w:tcPr>
          <w:p w:rsidR="003E203A" w:rsidRPr="000D16E2" w:rsidRDefault="00BE2C7C" w:rsidP="000D16E2">
            <w:pPr>
              <w:spacing w:after="0" w:line="264" w:lineRule="auto"/>
              <w:jc w:val="both"/>
              <w:rPr>
                <w:rFonts w:ascii="Times New Roman" w:eastAsia="Times New Roman" w:hAnsi="Times New Roman"/>
                <w:lang w:eastAsia="ru-RU"/>
              </w:rPr>
            </w:pPr>
            <w:r w:rsidRPr="000D16E2">
              <w:rPr>
                <w:rFonts w:ascii="Times New Roman" w:eastAsia="Times New Roman" w:hAnsi="Times New Roman"/>
                <w:lang w:eastAsia="ru-RU"/>
              </w:rPr>
              <w:t>Акцизы по подакцизным товарам (продукции), производимым на территории Российской Федерации</w:t>
            </w:r>
          </w:p>
        </w:tc>
        <w:tc>
          <w:tcPr>
            <w:tcW w:w="1559" w:type="dxa"/>
            <w:shd w:val="clear" w:color="auto" w:fill="auto"/>
          </w:tcPr>
          <w:p w:rsidR="003E203A" w:rsidRPr="000D16E2" w:rsidRDefault="002A2C0D"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8 458,0</w:t>
            </w:r>
          </w:p>
        </w:tc>
        <w:tc>
          <w:tcPr>
            <w:tcW w:w="1276" w:type="dxa"/>
            <w:shd w:val="clear" w:color="auto" w:fill="auto"/>
          </w:tcPr>
          <w:p w:rsidR="003E203A" w:rsidRPr="000D16E2" w:rsidRDefault="002A2C0D"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8 352,2</w:t>
            </w:r>
          </w:p>
        </w:tc>
        <w:tc>
          <w:tcPr>
            <w:tcW w:w="956" w:type="dxa"/>
            <w:shd w:val="clear" w:color="auto" w:fill="auto"/>
          </w:tcPr>
          <w:p w:rsidR="003E203A" w:rsidRPr="000D16E2" w:rsidRDefault="002A2C0D"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98,8</w:t>
            </w:r>
          </w:p>
        </w:tc>
      </w:tr>
      <w:tr w:rsidR="003E203A" w:rsidRPr="000D16E2" w:rsidTr="000C4FFF">
        <w:tc>
          <w:tcPr>
            <w:tcW w:w="6062" w:type="dxa"/>
            <w:shd w:val="clear" w:color="auto" w:fill="auto"/>
          </w:tcPr>
          <w:p w:rsidR="003E203A" w:rsidRPr="00214678" w:rsidRDefault="00214678" w:rsidP="000D16E2">
            <w:pPr>
              <w:spacing w:after="0" w:line="264" w:lineRule="auto"/>
              <w:jc w:val="both"/>
              <w:rPr>
                <w:rFonts w:ascii="Times New Roman" w:eastAsia="Times New Roman" w:hAnsi="Times New Roman"/>
                <w:lang w:eastAsia="ru-RU"/>
              </w:rPr>
            </w:pPr>
            <w:r w:rsidRPr="00214678">
              <w:rPr>
                <w:rFonts w:ascii="Times New Roman" w:hAnsi="Times New Roman"/>
              </w:rPr>
              <w:t>Субсидия на осуществление дорожной деятельности в отношении автомобильных дорог общего пользования, а также капительного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tcPr>
          <w:p w:rsidR="003E203A" w:rsidRPr="000D16E2" w:rsidRDefault="00214678"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5 430,7</w:t>
            </w:r>
          </w:p>
        </w:tc>
        <w:tc>
          <w:tcPr>
            <w:tcW w:w="1276" w:type="dxa"/>
            <w:shd w:val="clear" w:color="auto" w:fill="auto"/>
          </w:tcPr>
          <w:p w:rsidR="003E203A" w:rsidRPr="000D16E2" w:rsidRDefault="00214678"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5 430,7</w:t>
            </w:r>
          </w:p>
        </w:tc>
        <w:tc>
          <w:tcPr>
            <w:tcW w:w="956" w:type="dxa"/>
            <w:shd w:val="clear" w:color="auto" w:fill="auto"/>
          </w:tcPr>
          <w:p w:rsidR="003E203A" w:rsidRPr="000D16E2" w:rsidRDefault="00BE2C7C" w:rsidP="000D16E2">
            <w:pPr>
              <w:spacing w:after="0" w:line="264" w:lineRule="auto"/>
              <w:jc w:val="center"/>
              <w:rPr>
                <w:rFonts w:ascii="Times New Roman" w:eastAsia="Times New Roman" w:hAnsi="Times New Roman"/>
                <w:lang w:eastAsia="ru-RU"/>
              </w:rPr>
            </w:pPr>
            <w:r w:rsidRPr="000D16E2">
              <w:rPr>
                <w:rFonts w:ascii="Times New Roman" w:eastAsia="Times New Roman" w:hAnsi="Times New Roman"/>
                <w:lang w:eastAsia="ru-RU"/>
              </w:rPr>
              <w:t>100,0</w:t>
            </w:r>
          </w:p>
        </w:tc>
      </w:tr>
      <w:tr w:rsidR="003E203A" w:rsidRPr="000D16E2" w:rsidTr="000C4FFF">
        <w:tc>
          <w:tcPr>
            <w:tcW w:w="6062" w:type="dxa"/>
            <w:shd w:val="clear" w:color="auto" w:fill="auto"/>
          </w:tcPr>
          <w:p w:rsidR="003E203A" w:rsidRPr="000D16E2" w:rsidRDefault="00307B8C" w:rsidP="00307B8C">
            <w:pPr>
              <w:spacing w:after="0" w:line="264" w:lineRule="auto"/>
              <w:jc w:val="both"/>
              <w:rPr>
                <w:rFonts w:ascii="Times New Roman" w:eastAsia="Times New Roman" w:hAnsi="Times New Roman"/>
                <w:lang w:eastAsia="ru-RU"/>
              </w:rPr>
            </w:pPr>
            <w:r w:rsidRPr="00307B8C">
              <w:rPr>
                <w:rFonts w:ascii="Times New Roman" w:eastAsia="Times New Roman" w:hAnsi="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shd w:val="clear" w:color="auto" w:fill="auto"/>
          </w:tcPr>
          <w:p w:rsidR="003E203A" w:rsidRPr="000D16E2" w:rsidRDefault="00307B8C" w:rsidP="00307B8C">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1276" w:type="dxa"/>
            <w:shd w:val="clear" w:color="auto" w:fill="auto"/>
          </w:tcPr>
          <w:p w:rsidR="003E203A" w:rsidRPr="000D16E2" w:rsidRDefault="00307B8C"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956" w:type="dxa"/>
            <w:shd w:val="clear" w:color="auto" w:fill="auto"/>
          </w:tcPr>
          <w:p w:rsidR="003E203A" w:rsidRPr="000D16E2" w:rsidRDefault="006440CE" w:rsidP="000D16E2">
            <w:pPr>
              <w:spacing w:after="0" w:line="264" w:lineRule="auto"/>
              <w:jc w:val="center"/>
              <w:rPr>
                <w:rFonts w:ascii="Times New Roman" w:eastAsia="Times New Roman" w:hAnsi="Times New Roman"/>
                <w:lang w:eastAsia="ru-RU"/>
              </w:rPr>
            </w:pPr>
            <w:r w:rsidRPr="000D16E2">
              <w:rPr>
                <w:rFonts w:ascii="Times New Roman" w:eastAsia="Times New Roman" w:hAnsi="Times New Roman"/>
                <w:lang w:eastAsia="ru-RU"/>
              </w:rPr>
              <w:t>100,0</w:t>
            </w:r>
          </w:p>
        </w:tc>
      </w:tr>
      <w:tr w:rsidR="006202D0" w:rsidRPr="000D16E2" w:rsidTr="000C4FFF">
        <w:tc>
          <w:tcPr>
            <w:tcW w:w="6062" w:type="dxa"/>
            <w:shd w:val="clear" w:color="auto" w:fill="auto"/>
          </w:tcPr>
          <w:p w:rsidR="006202D0" w:rsidRPr="000D16E2" w:rsidRDefault="006202D0" w:rsidP="000D16E2">
            <w:pPr>
              <w:spacing w:after="0" w:line="264" w:lineRule="auto"/>
              <w:jc w:val="both"/>
              <w:rPr>
                <w:rFonts w:ascii="Times New Roman" w:eastAsia="Times New Roman" w:hAnsi="Times New Roman"/>
              </w:rPr>
            </w:pPr>
            <w:r w:rsidRPr="000D16E2">
              <w:rPr>
                <w:rFonts w:ascii="Times New Roman" w:eastAsia="Times New Roman" w:hAnsi="Times New Roman"/>
              </w:rPr>
              <w:t>Итого:</w:t>
            </w:r>
          </w:p>
        </w:tc>
        <w:tc>
          <w:tcPr>
            <w:tcW w:w="1559" w:type="dxa"/>
            <w:shd w:val="clear" w:color="auto" w:fill="auto"/>
          </w:tcPr>
          <w:p w:rsidR="006202D0" w:rsidRPr="000D16E2" w:rsidRDefault="00307B8C"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13 893,7</w:t>
            </w:r>
          </w:p>
        </w:tc>
        <w:tc>
          <w:tcPr>
            <w:tcW w:w="1276" w:type="dxa"/>
            <w:shd w:val="clear" w:color="auto" w:fill="auto"/>
          </w:tcPr>
          <w:p w:rsidR="006202D0" w:rsidRPr="000D16E2" w:rsidRDefault="00307B8C"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13 787,9</w:t>
            </w:r>
          </w:p>
        </w:tc>
        <w:tc>
          <w:tcPr>
            <w:tcW w:w="956" w:type="dxa"/>
            <w:shd w:val="clear" w:color="auto" w:fill="auto"/>
          </w:tcPr>
          <w:p w:rsidR="006202D0" w:rsidRPr="000D16E2" w:rsidRDefault="00307B8C" w:rsidP="000D16E2">
            <w:pPr>
              <w:spacing w:after="0" w:line="264" w:lineRule="auto"/>
              <w:jc w:val="center"/>
              <w:rPr>
                <w:rFonts w:ascii="Times New Roman" w:eastAsia="Times New Roman" w:hAnsi="Times New Roman"/>
                <w:lang w:eastAsia="ru-RU"/>
              </w:rPr>
            </w:pPr>
            <w:r>
              <w:rPr>
                <w:rFonts w:ascii="Times New Roman" w:eastAsia="Times New Roman" w:hAnsi="Times New Roman"/>
                <w:lang w:eastAsia="ru-RU"/>
              </w:rPr>
              <w:t>99,2</w:t>
            </w:r>
          </w:p>
        </w:tc>
      </w:tr>
    </w:tbl>
    <w:p w:rsidR="003E203A" w:rsidRDefault="003E203A" w:rsidP="00EE755F">
      <w:pPr>
        <w:spacing w:after="0" w:line="264" w:lineRule="auto"/>
        <w:ind w:firstLine="709"/>
        <w:jc w:val="both"/>
        <w:rPr>
          <w:rFonts w:ascii="Times New Roman" w:hAnsi="Times New Roman"/>
          <w:sz w:val="28"/>
          <w:szCs w:val="28"/>
          <w:lang w:eastAsia="ru-RU"/>
        </w:rPr>
      </w:pPr>
    </w:p>
    <w:p w:rsidR="007D0758" w:rsidRPr="00815FC1" w:rsidRDefault="00CF357D" w:rsidP="007D0758">
      <w:pPr>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hAnsi="Times New Roman"/>
          <w:sz w:val="28"/>
          <w:szCs w:val="28"/>
        </w:rPr>
        <w:t>Исполнение по доходам, являющихся источниками для расчета объема бюджетных ассигнований дорожного фонда Почепского района,</w:t>
      </w:r>
      <w:r w:rsidRPr="001338B5">
        <w:rPr>
          <w:rFonts w:ascii="Times New Roman" w:hAnsi="Times New Roman"/>
          <w:sz w:val="28"/>
          <w:szCs w:val="28"/>
        </w:rPr>
        <w:t xml:space="preserve"> </w:t>
      </w:r>
      <w:r w:rsidR="0008735D" w:rsidRPr="001338B5">
        <w:rPr>
          <w:rFonts w:ascii="Times New Roman" w:hAnsi="Times New Roman"/>
          <w:sz w:val="28"/>
          <w:szCs w:val="28"/>
        </w:rPr>
        <w:t xml:space="preserve">за </w:t>
      </w:r>
      <w:r w:rsidR="00071966">
        <w:rPr>
          <w:rFonts w:ascii="Times New Roman" w:hAnsi="Times New Roman"/>
          <w:sz w:val="28"/>
          <w:szCs w:val="28"/>
        </w:rPr>
        <w:t>2020</w:t>
      </w:r>
      <w:r w:rsidR="0008735D" w:rsidRPr="001338B5">
        <w:rPr>
          <w:rFonts w:ascii="Times New Roman" w:hAnsi="Times New Roman"/>
          <w:sz w:val="28"/>
          <w:szCs w:val="28"/>
        </w:rPr>
        <w:t xml:space="preserve"> год сложилось </w:t>
      </w:r>
      <w:r w:rsidR="00D05924">
        <w:rPr>
          <w:rFonts w:ascii="Times New Roman" w:hAnsi="Times New Roman"/>
          <w:sz w:val="28"/>
          <w:szCs w:val="28"/>
        </w:rPr>
        <w:t>выше</w:t>
      </w:r>
      <w:r w:rsidR="0008735D" w:rsidRPr="001338B5">
        <w:rPr>
          <w:rFonts w:ascii="Times New Roman" w:hAnsi="Times New Roman"/>
          <w:sz w:val="28"/>
          <w:szCs w:val="28"/>
        </w:rPr>
        <w:t xml:space="preserve"> уровня исполнения </w:t>
      </w:r>
      <w:r w:rsidR="00071966">
        <w:rPr>
          <w:rFonts w:ascii="Times New Roman" w:hAnsi="Times New Roman"/>
          <w:sz w:val="28"/>
          <w:szCs w:val="28"/>
        </w:rPr>
        <w:t>2019</w:t>
      </w:r>
      <w:r w:rsidR="0008735D" w:rsidRPr="001338B5">
        <w:rPr>
          <w:rFonts w:ascii="Times New Roman" w:hAnsi="Times New Roman"/>
          <w:sz w:val="28"/>
          <w:szCs w:val="28"/>
        </w:rPr>
        <w:t xml:space="preserve"> года на </w:t>
      </w:r>
      <w:r w:rsidR="00D05924">
        <w:rPr>
          <w:rFonts w:ascii="Times New Roman" w:hAnsi="Times New Roman"/>
          <w:sz w:val="28"/>
          <w:szCs w:val="28"/>
        </w:rPr>
        <w:t>1 857,7</w:t>
      </w:r>
      <w:r w:rsidR="0008735D" w:rsidRPr="001338B5">
        <w:rPr>
          <w:rFonts w:ascii="Times New Roman" w:hAnsi="Times New Roman"/>
          <w:sz w:val="28"/>
          <w:szCs w:val="28"/>
        </w:rPr>
        <w:t xml:space="preserve"> тыс. рублей и </w:t>
      </w:r>
      <w:r>
        <w:rPr>
          <w:rFonts w:ascii="Times New Roman" w:hAnsi="Times New Roman"/>
          <w:sz w:val="28"/>
          <w:szCs w:val="28"/>
        </w:rPr>
        <w:t xml:space="preserve">превысило </w:t>
      </w:r>
      <w:r w:rsidR="00D05924">
        <w:rPr>
          <w:rFonts w:ascii="Times New Roman" w:hAnsi="Times New Roman"/>
          <w:sz w:val="28"/>
          <w:szCs w:val="28"/>
        </w:rPr>
        <w:t>на 11,6 процентов</w:t>
      </w:r>
      <w:r>
        <w:rPr>
          <w:rFonts w:ascii="Times New Roman" w:hAnsi="Times New Roman"/>
          <w:sz w:val="28"/>
          <w:szCs w:val="28"/>
        </w:rPr>
        <w:t xml:space="preserve"> </w:t>
      </w:r>
      <w:r w:rsidR="0008735D" w:rsidRPr="001338B5">
        <w:rPr>
          <w:rFonts w:ascii="Times New Roman" w:hAnsi="Times New Roman"/>
          <w:sz w:val="28"/>
          <w:szCs w:val="28"/>
        </w:rPr>
        <w:t>показател</w:t>
      </w:r>
      <w:r>
        <w:rPr>
          <w:rFonts w:ascii="Times New Roman" w:hAnsi="Times New Roman"/>
          <w:sz w:val="28"/>
          <w:szCs w:val="28"/>
        </w:rPr>
        <w:t xml:space="preserve">и предыдущего финансового года в основном за счет </w:t>
      </w:r>
      <w:r w:rsidR="007B53D6">
        <w:rPr>
          <w:rFonts w:ascii="Times New Roman" w:hAnsi="Times New Roman"/>
          <w:sz w:val="28"/>
          <w:szCs w:val="28"/>
        </w:rPr>
        <w:t xml:space="preserve">увеличения объемов </w:t>
      </w:r>
      <w:r w:rsidR="007B53D6" w:rsidRPr="007B53D6">
        <w:rPr>
          <w:rFonts w:ascii="Times New Roman" w:eastAsia="Times New Roman" w:hAnsi="Times New Roman"/>
          <w:sz w:val="28"/>
          <w:szCs w:val="28"/>
          <w:lang w:eastAsia="ru-RU"/>
        </w:rPr>
        <w:t>акцизов по подакцизным товарам (продукции), производимым на территории Российской Федерации</w:t>
      </w:r>
      <w:r w:rsidR="007B53D6">
        <w:rPr>
          <w:rFonts w:ascii="Times New Roman" w:hAnsi="Times New Roman"/>
          <w:sz w:val="28"/>
          <w:szCs w:val="28"/>
        </w:rPr>
        <w:t xml:space="preserve"> </w:t>
      </w:r>
      <w:r w:rsidR="007D0758">
        <w:rPr>
          <w:rFonts w:ascii="Times New Roman" w:hAnsi="Times New Roman"/>
          <w:sz w:val="28"/>
          <w:szCs w:val="28"/>
        </w:rPr>
        <w:t xml:space="preserve">вследствие </w:t>
      </w:r>
      <w:r w:rsidR="007D0758" w:rsidRPr="00815FC1">
        <w:rPr>
          <w:rFonts w:ascii="Times New Roman" w:eastAsia="Times New Roman" w:hAnsi="Times New Roman"/>
          <w:color w:val="000000"/>
          <w:sz w:val="28"/>
          <w:szCs w:val="28"/>
          <w:lang w:eastAsia="ru-RU"/>
        </w:rPr>
        <w:t>изменения действующего норматива зачисления в районный бюджет, предусматривающий увеличение с 1 января 2020 года с 0,1388</w:t>
      </w:r>
      <w:r w:rsidR="007D0758">
        <w:rPr>
          <w:rFonts w:ascii="Times New Roman" w:eastAsia="Times New Roman" w:hAnsi="Times New Roman"/>
          <w:color w:val="000000"/>
          <w:sz w:val="28"/>
          <w:szCs w:val="28"/>
          <w:lang w:eastAsia="ru-RU"/>
        </w:rPr>
        <w:t xml:space="preserve"> процентов</w:t>
      </w:r>
      <w:r w:rsidR="007D0758" w:rsidRPr="00815FC1">
        <w:rPr>
          <w:rFonts w:ascii="Times New Roman" w:eastAsia="Times New Roman" w:hAnsi="Times New Roman"/>
          <w:color w:val="000000"/>
          <w:sz w:val="28"/>
          <w:szCs w:val="28"/>
          <w:lang w:eastAsia="ru-RU"/>
        </w:rPr>
        <w:t xml:space="preserve"> до 0,2454</w:t>
      </w:r>
      <w:r w:rsidR="007D0758">
        <w:rPr>
          <w:rFonts w:ascii="Times New Roman" w:eastAsia="Times New Roman" w:hAnsi="Times New Roman"/>
          <w:color w:val="000000"/>
          <w:sz w:val="28"/>
          <w:szCs w:val="28"/>
          <w:lang w:eastAsia="ru-RU"/>
        </w:rPr>
        <w:t xml:space="preserve"> процентов</w:t>
      </w:r>
      <w:r w:rsidR="007D0758" w:rsidRPr="00815FC1">
        <w:rPr>
          <w:rFonts w:ascii="Times New Roman" w:eastAsia="Times New Roman" w:hAnsi="Times New Roman"/>
          <w:color w:val="000000"/>
          <w:sz w:val="28"/>
          <w:szCs w:val="28"/>
          <w:lang w:eastAsia="ru-RU"/>
        </w:rPr>
        <w:t xml:space="preserve"> и изменения ставок акцизов на нефтепродукты.</w:t>
      </w:r>
      <w:r w:rsidR="007D0758">
        <w:rPr>
          <w:rFonts w:ascii="Times New Roman" w:eastAsia="Times New Roman" w:hAnsi="Times New Roman"/>
          <w:color w:val="000000"/>
          <w:sz w:val="28"/>
          <w:szCs w:val="28"/>
          <w:lang w:eastAsia="ru-RU"/>
        </w:rPr>
        <w:t xml:space="preserve"> Кроме того, рост поступлений в отчетном периоде связан с </w:t>
      </w:r>
      <w:r w:rsidR="007D0758" w:rsidRPr="00815FC1">
        <w:rPr>
          <w:rFonts w:ascii="Times New Roman" w:eastAsia="Times New Roman" w:hAnsi="Times New Roman"/>
          <w:color w:val="000000"/>
          <w:sz w:val="28"/>
          <w:szCs w:val="28"/>
          <w:lang w:eastAsia="ru-RU"/>
        </w:rPr>
        <w:t>увеличением протяженности автомобильных дорог общего пользования местного значения (2020</w:t>
      </w:r>
      <w:r w:rsidR="007D0758">
        <w:rPr>
          <w:rFonts w:ascii="Times New Roman" w:eastAsia="Times New Roman" w:hAnsi="Times New Roman"/>
          <w:color w:val="000000"/>
          <w:sz w:val="28"/>
          <w:szCs w:val="28"/>
          <w:lang w:eastAsia="ru-RU"/>
        </w:rPr>
        <w:t xml:space="preserve"> </w:t>
      </w:r>
      <w:r w:rsidR="007D0758" w:rsidRPr="00815FC1">
        <w:rPr>
          <w:rFonts w:ascii="Times New Roman" w:eastAsia="Times New Roman" w:hAnsi="Times New Roman"/>
          <w:color w:val="000000"/>
          <w:sz w:val="28"/>
          <w:szCs w:val="28"/>
          <w:lang w:eastAsia="ru-RU"/>
        </w:rPr>
        <w:t>г</w:t>
      </w:r>
      <w:r w:rsidR="007D0758">
        <w:rPr>
          <w:rFonts w:ascii="Times New Roman" w:eastAsia="Times New Roman" w:hAnsi="Times New Roman"/>
          <w:color w:val="000000"/>
          <w:sz w:val="28"/>
          <w:szCs w:val="28"/>
          <w:lang w:eastAsia="ru-RU"/>
        </w:rPr>
        <w:t>од</w:t>
      </w:r>
      <w:r w:rsidR="007D0758" w:rsidRPr="00815FC1">
        <w:rPr>
          <w:rFonts w:ascii="Times New Roman" w:eastAsia="Times New Roman" w:hAnsi="Times New Roman"/>
          <w:color w:val="000000"/>
          <w:sz w:val="28"/>
          <w:szCs w:val="28"/>
          <w:lang w:eastAsia="ru-RU"/>
        </w:rPr>
        <w:t xml:space="preserve"> – 414,2</w:t>
      </w:r>
      <w:r w:rsidR="007D0758">
        <w:rPr>
          <w:rFonts w:ascii="Times New Roman" w:eastAsia="Times New Roman" w:hAnsi="Times New Roman"/>
          <w:color w:val="000000"/>
          <w:sz w:val="28"/>
          <w:szCs w:val="28"/>
          <w:lang w:eastAsia="ru-RU"/>
        </w:rPr>
        <w:t xml:space="preserve"> к</w:t>
      </w:r>
      <w:r w:rsidR="007D0758" w:rsidRPr="00815FC1">
        <w:rPr>
          <w:rFonts w:ascii="Times New Roman" w:eastAsia="Times New Roman" w:hAnsi="Times New Roman"/>
          <w:color w:val="000000"/>
          <w:sz w:val="28"/>
          <w:szCs w:val="28"/>
          <w:lang w:eastAsia="ru-RU"/>
        </w:rPr>
        <w:t>м</w:t>
      </w:r>
      <w:r w:rsidR="007D0758">
        <w:rPr>
          <w:rFonts w:ascii="Times New Roman" w:eastAsia="Times New Roman" w:hAnsi="Times New Roman"/>
          <w:color w:val="000000"/>
          <w:sz w:val="28"/>
          <w:szCs w:val="28"/>
          <w:lang w:eastAsia="ru-RU"/>
        </w:rPr>
        <w:t>,</w:t>
      </w:r>
      <w:r w:rsidR="007D0758" w:rsidRPr="00815FC1">
        <w:rPr>
          <w:rFonts w:ascii="Times New Roman" w:eastAsia="Times New Roman" w:hAnsi="Times New Roman"/>
          <w:color w:val="000000"/>
          <w:sz w:val="28"/>
          <w:szCs w:val="28"/>
          <w:lang w:eastAsia="ru-RU"/>
        </w:rPr>
        <w:t xml:space="preserve"> 2019</w:t>
      </w:r>
      <w:r w:rsidR="007D0758">
        <w:rPr>
          <w:rFonts w:ascii="Times New Roman" w:eastAsia="Times New Roman" w:hAnsi="Times New Roman"/>
          <w:color w:val="000000"/>
          <w:sz w:val="28"/>
          <w:szCs w:val="28"/>
          <w:lang w:eastAsia="ru-RU"/>
        </w:rPr>
        <w:t xml:space="preserve"> </w:t>
      </w:r>
      <w:r w:rsidR="007D0758" w:rsidRPr="00815FC1">
        <w:rPr>
          <w:rFonts w:ascii="Times New Roman" w:eastAsia="Times New Roman" w:hAnsi="Times New Roman"/>
          <w:color w:val="000000"/>
          <w:sz w:val="28"/>
          <w:szCs w:val="28"/>
          <w:lang w:eastAsia="ru-RU"/>
        </w:rPr>
        <w:t>г</w:t>
      </w:r>
      <w:r w:rsidR="007D0758">
        <w:rPr>
          <w:rFonts w:ascii="Times New Roman" w:eastAsia="Times New Roman" w:hAnsi="Times New Roman"/>
          <w:color w:val="000000"/>
          <w:sz w:val="28"/>
          <w:szCs w:val="28"/>
          <w:lang w:eastAsia="ru-RU"/>
        </w:rPr>
        <w:t>од</w:t>
      </w:r>
      <w:r w:rsidR="007D0758" w:rsidRPr="00815FC1">
        <w:rPr>
          <w:rFonts w:ascii="Times New Roman" w:eastAsia="Times New Roman" w:hAnsi="Times New Roman"/>
          <w:color w:val="000000"/>
          <w:sz w:val="28"/>
          <w:szCs w:val="28"/>
          <w:lang w:eastAsia="ru-RU"/>
        </w:rPr>
        <w:t xml:space="preserve"> – 371,4</w:t>
      </w:r>
      <w:r w:rsidR="007D0758">
        <w:rPr>
          <w:rFonts w:ascii="Times New Roman" w:eastAsia="Times New Roman" w:hAnsi="Times New Roman"/>
          <w:color w:val="000000"/>
          <w:sz w:val="28"/>
          <w:szCs w:val="28"/>
          <w:lang w:eastAsia="ru-RU"/>
        </w:rPr>
        <w:t xml:space="preserve"> </w:t>
      </w:r>
      <w:r w:rsidR="007D0758" w:rsidRPr="00815FC1">
        <w:rPr>
          <w:rFonts w:ascii="Times New Roman" w:eastAsia="Times New Roman" w:hAnsi="Times New Roman"/>
          <w:color w:val="000000"/>
          <w:sz w:val="28"/>
          <w:szCs w:val="28"/>
          <w:lang w:eastAsia="ru-RU"/>
        </w:rPr>
        <w:t>км, 2018</w:t>
      </w:r>
      <w:r w:rsidR="007D0758">
        <w:rPr>
          <w:rFonts w:ascii="Times New Roman" w:eastAsia="Times New Roman" w:hAnsi="Times New Roman"/>
          <w:color w:val="000000"/>
          <w:sz w:val="28"/>
          <w:szCs w:val="28"/>
          <w:lang w:eastAsia="ru-RU"/>
        </w:rPr>
        <w:t xml:space="preserve"> </w:t>
      </w:r>
      <w:r w:rsidR="007D0758" w:rsidRPr="00815FC1">
        <w:rPr>
          <w:rFonts w:ascii="Times New Roman" w:eastAsia="Times New Roman" w:hAnsi="Times New Roman"/>
          <w:color w:val="000000"/>
          <w:sz w:val="28"/>
          <w:szCs w:val="28"/>
          <w:lang w:eastAsia="ru-RU"/>
        </w:rPr>
        <w:t>г</w:t>
      </w:r>
      <w:r w:rsidR="007D0758">
        <w:rPr>
          <w:rFonts w:ascii="Times New Roman" w:eastAsia="Times New Roman" w:hAnsi="Times New Roman"/>
          <w:color w:val="000000"/>
          <w:sz w:val="28"/>
          <w:szCs w:val="28"/>
          <w:lang w:eastAsia="ru-RU"/>
        </w:rPr>
        <w:t>од</w:t>
      </w:r>
      <w:r w:rsidR="007D0758" w:rsidRPr="00815FC1">
        <w:rPr>
          <w:rFonts w:ascii="Times New Roman" w:eastAsia="Times New Roman" w:hAnsi="Times New Roman"/>
          <w:color w:val="000000"/>
          <w:sz w:val="28"/>
          <w:szCs w:val="28"/>
          <w:lang w:eastAsia="ru-RU"/>
        </w:rPr>
        <w:t xml:space="preserve"> - 140,5</w:t>
      </w:r>
      <w:r w:rsidR="007D0758">
        <w:rPr>
          <w:rFonts w:ascii="Times New Roman" w:eastAsia="Times New Roman" w:hAnsi="Times New Roman"/>
          <w:color w:val="000000"/>
          <w:sz w:val="28"/>
          <w:szCs w:val="28"/>
          <w:lang w:eastAsia="ru-RU"/>
        </w:rPr>
        <w:t xml:space="preserve"> </w:t>
      </w:r>
      <w:r w:rsidR="007D0758" w:rsidRPr="00815FC1">
        <w:rPr>
          <w:rFonts w:ascii="Times New Roman" w:eastAsia="Times New Roman" w:hAnsi="Times New Roman"/>
          <w:color w:val="000000"/>
          <w:sz w:val="28"/>
          <w:szCs w:val="28"/>
          <w:lang w:eastAsia="ru-RU"/>
        </w:rPr>
        <w:t>км)</w:t>
      </w:r>
      <w:r w:rsidR="007D0758">
        <w:rPr>
          <w:rFonts w:ascii="Times New Roman" w:eastAsia="Times New Roman" w:hAnsi="Times New Roman"/>
          <w:color w:val="000000"/>
          <w:sz w:val="28"/>
          <w:szCs w:val="28"/>
          <w:lang w:eastAsia="ru-RU"/>
        </w:rPr>
        <w:t>.</w:t>
      </w:r>
    </w:p>
    <w:p w:rsidR="00DB4808" w:rsidRDefault="0008735D" w:rsidP="0008735D">
      <w:pPr>
        <w:spacing w:after="0" w:line="264" w:lineRule="auto"/>
        <w:ind w:firstLine="709"/>
        <w:jc w:val="both"/>
        <w:rPr>
          <w:rFonts w:ascii="Times New Roman" w:hAnsi="Times New Roman"/>
          <w:sz w:val="28"/>
          <w:szCs w:val="28"/>
        </w:rPr>
      </w:pPr>
      <w:r>
        <w:rPr>
          <w:rFonts w:ascii="Times New Roman" w:hAnsi="Times New Roman"/>
          <w:sz w:val="28"/>
          <w:szCs w:val="28"/>
        </w:rPr>
        <w:t>Пунктом 1</w:t>
      </w:r>
      <w:r w:rsidR="005D5428">
        <w:rPr>
          <w:rFonts w:ascii="Times New Roman" w:hAnsi="Times New Roman"/>
          <w:sz w:val="28"/>
          <w:szCs w:val="28"/>
        </w:rPr>
        <w:t>2</w:t>
      </w:r>
      <w:r>
        <w:rPr>
          <w:rFonts w:ascii="Times New Roman" w:hAnsi="Times New Roman"/>
          <w:sz w:val="28"/>
          <w:szCs w:val="28"/>
        </w:rPr>
        <w:t xml:space="preserve"> решения о бюджете п</w:t>
      </w:r>
      <w:r w:rsidRPr="00331CA6">
        <w:rPr>
          <w:rFonts w:ascii="Times New Roman" w:hAnsi="Times New Roman"/>
          <w:sz w:val="28"/>
          <w:szCs w:val="28"/>
        </w:rPr>
        <w:t xml:space="preserve">редусмотрен объем бюджетных ассигнований </w:t>
      </w:r>
      <w:r w:rsidR="001B17B6">
        <w:rPr>
          <w:rFonts w:ascii="Times New Roman" w:hAnsi="Times New Roman"/>
          <w:sz w:val="28"/>
          <w:szCs w:val="28"/>
        </w:rPr>
        <w:t>д</w:t>
      </w:r>
      <w:r w:rsidRPr="00331CA6">
        <w:rPr>
          <w:rFonts w:ascii="Times New Roman" w:hAnsi="Times New Roman"/>
          <w:sz w:val="28"/>
          <w:szCs w:val="28"/>
        </w:rPr>
        <w:t xml:space="preserve">орожного фонда на </w:t>
      </w:r>
      <w:r w:rsidR="00071966">
        <w:rPr>
          <w:rFonts w:ascii="Times New Roman" w:hAnsi="Times New Roman"/>
          <w:sz w:val="28"/>
          <w:szCs w:val="28"/>
        </w:rPr>
        <w:t>2020</w:t>
      </w:r>
      <w:r w:rsidRPr="00331CA6">
        <w:rPr>
          <w:rFonts w:ascii="Times New Roman" w:hAnsi="Times New Roman"/>
          <w:sz w:val="28"/>
          <w:szCs w:val="28"/>
        </w:rPr>
        <w:t xml:space="preserve"> год в размере </w:t>
      </w:r>
      <w:r w:rsidR="00E27EB7" w:rsidRPr="00B355F5">
        <w:rPr>
          <w:rFonts w:ascii="Times New Roman" w:hAnsi="Times New Roman"/>
          <w:b/>
          <w:sz w:val="28"/>
          <w:szCs w:val="28"/>
        </w:rPr>
        <w:t>13</w:t>
      </w:r>
      <w:r w:rsidR="00493BCF" w:rsidRPr="00B355F5">
        <w:rPr>
          <w:rFonts w:ascii="Times New Roman" w:hAnsi="Times New Roman"/>
          <w:b/>
          <w:sz w:val="28"/>
          <w:szCs w:val="28"/>
        </w:rPr>
        <w:t> </w:t>
      </w:r>
      <w:r w:rsidR="00E27EB7" w:rsidRPr="00B355F5">
        <w:rPr>
          <w:rFonts w:ascii="Times New Roman" w:hAnsi="Times New Roman"/>
          <w:b/>
          <w:sz w:val="28"/>
          <w:szCs w:val="28"/>
        </w:rPr>
        <w:t>94</w:t>
      </w:r>
      <w:r w:rsidR="00493BCF" w:rsidRPr="00B355F5">
        <w:rPr>
          <w:rFonts w:ascii="Times New Roman" w:hAnsi="Times New Roman"/>
          <w:b/>
          <w:sz w:val="28"/>
          <w:szCs w:val="28"/>
        </w:rPr>
        <w:t>6,9</w:t>
      </w:r>
      <w:r>
        <w:rPr>
          <w:rFonts w:ascii="Times New Roman" w:hAnsi="Times New Roman"/>
          <w:sz w:val="28"/>
          <w:szCs w:val="28"/>
        </w:rPr>
        <w:t xml:space="preserve"> </w:t>
      </w:r>
      <w:r w:rsidRPr="00331CA6">
        <w:rPr>
          <w:rFonts w:ascii="Times New Roman" w:hAnsi="Times New Roman"/>
          <w:sz w:val="28"/>
          <w:szCs w:val="28"/>
        </w:rPr>
        <w:t xml:space="preserve">тыс. рублей, то есть не менее прогнозируемого объема доходов, являющихся источниками его формирования, что соответствует требованиям пункта </w:t>
      </w:r>
      <w:r>
        <w:rPr>
          <w:rFonts w:ascii="Times New Roman" w:hAnsi="Times New Roman"/>
          <w:sz w:val="28"/>
          <w:szCs w:val="28"/>
        </w:rPr>
        <w:t>5</w:t>
      </w:r>
      <w:r w:rsidRPr="00331CA6">
        <w:rPr>
          <w:rFonts w:ascii="Times New Roman" w:hAnsi="Times New Roman"/>
          <w:sz w:val="28"/>
          <w:szCs w:val="28"/>
        </w:rPr>
        <w:t xml:space="preserve"> статьи 179.4 Бюджетного кодекса Российской Федерации, </w:t>
      </w:r>
      <w:r w:rsidRPr="00C04ED5">
        <w:rPr>
          <w:rFonts w:ascii="Times New Roman" w:hAnsi="Times New Roman"/>
          <w:i/>
          <w:sz w:val="28"/>
          <w:szCs w:val="28"/>
        </w:rPr>
        <w:t>в том числе за счет</w:t>
      </w:r>
      <w:r w:rsidR="00C04ED5">
        <w:rPr>
          <w:rFonts w:ascii="Times New Roman" w:hAnsi="Times New Roman"/>
          <w:i/>
          <w:sz w:val="28"/>
          <w:szCs w:val="28"/>
        </w:rPr>
        <w:t>:</w:t>
      </w:r>
    </w:p>
    <w:p w:rsidR="00DB4808" w:rsidRDefault="0008735D" w:rsidP="0008735D">
      <w:pPr>
        <w:spacing w:after="0" w:line="264" w:lineRule="auto"/>
        <w:ind w:firstLine="709"/>
        <w:jc w:val="both"/>
        <w:rPr>
          <w:rFonts w:ascii="Times New Roman" w:hAnsi="Times New Roman"/>
          <w:sz w:val="28"/>
          <w:szCs w:val="28"/>
        </w:rPr>
      </w:pPr>
      <w:r w:rsidRPr="00331CA6">
        <w:rPr>
          <w:rFonts w:ascii="Times New Roman" w:hAnsi="Times New Roman"/>
          <w:sz w:val="28"/>
          <w:szCs w:val="28"/>
        </w:rPr>
        <w:t xml:space="preserve"> </w:t>
      </w:r>
      <w:r w:rsidR="00E27EB7">
        <w:rPr>
          <w:rFonts w:ascii="Times New Roman" w:hAnsi="Times New Roman"/>
          <w:sz w:val="28"/>
          <w:szCs w:val="28"/>
        </w:rPr>
        <w:t xml:space="preserve">положительной разницы </w:t>
      </w:r>
      <w:r w:rsidR="00E27EB7" w:rsidRPr="00E27EB7">
        <w:rPr>
          <w:rFonts w:ascii="Times New Roman" w:hAnsi="Times New Roman"/>
          <w:sz w:val="28"/>
          <w:szCs w:val="28"/>
        </w:rPr>
        <w:t xml:space="preserve">между фактически поступившим и прогнозировавшимся объемом </w:t>
      </w:r>
      <w:r w:rsidR="00E27EB7" w:rsidRPr="00081823">
        <w:rPr>
          <w:rFonts w:ascii="Times New Roman" w:eastAsia="Times New Roman" w:hAnsi="Times New Roman"/>
          <w:sz w:val="28"/>
          <w:szCs w:val="28"/>
          <w:lang w:eastAsia="ru-RU"/>
        </w:rPr>
        <w:t>акцизов по подакцизным товарам (продукции), производимым на территории Российской Федерации</w:t>
      </w:r>
      <w:r w:rsidR="00E27EB7" w:rsidRPr="00E27EB7">
        <w:rPr>
          <w:rFonts w:ascii="Times New Roman" w:hAnsi="Times New Roman"/>
          <w:sz w:val="28"/>
          <w:szCs w:val="28"/>
        </w:rPr>
        <w:t xml:space="preserve"> </w:t>
      </w:r>
      <w:r w:rsidR="00E27EB7">
        <w:rPr>
          <w:rFonts w:ascii="Times New Roman" w:hAnsi="Times New Roman"/>
          <w:sz w:val="28"/>
          <w:szCs w:val="28"/>
        </w:rPr>
        <w:t>в сумме</w:t>
      </w:r>
      <w:r w:rsidR="00E27EB7" w:rsidRPr="00E27EB7">
        <w:rPr>
          <w:rFonts w:ascii="Times New Roman" w:hAnsi="Times New Roman"/>
          <w:sz w:val="28"/>
          <w:szCs w:val="28"/>
        </w:rPr>
        <w:t xml:space="preserve"> 10,9 тыс. рублей</w:t>
      </w:r>
      <w:r w:rsidR="00DB4808">
        <w:rPr>
          <w:rFonts w:ascii="Times New Roman" w:hAnsi="Times New Roman"/>
          <w:sz w:val="28"/>
          <w:szCs w:val="28"/>
        </w:rPr>
        <w:t>;</w:t>
      </w:r>
    </w:p>
    <w:p w:rsidR="0008735D" w:rsidRDefault="00066512" w:rsidP="0008735D">
      <w:pPr>
        <w:spacing w:after="0" w:line="264" w:lineRule="auto"/>
        <w:ind w:firstLine="709"/>
        <w:jc w:val="both"/>
        <w:rPr>
          <w:rFonts w:ascii="Times New Roman" w:hAnsi="Times New Roman"/>
          <w:sz w:val="28"/>
          <w:szCs w:val="28"/>
        </w:rPr>
      </w:pPr>
      <w:r>
        <w:rPr>
          <w:rFonts w:ascii="Times New Roman" w:hAnsi="Times New Roman"/>
          <w:sz w:val="28"/>
          <w:szCs w:val="28"/>
        </w:rPr>
        <w:t xml:space="preserve"> </w:t>
      </w:r>
      <w:r w:rsidR="0008735D" w:rsidRPr="00331CA6">
        <w:rPr>
          <w:rFonts w:ascii="Times New Roman" w:hAnsi="Times New Roman"/>
          <w:sz w:val="28"/>
          <w:szCs w:val="28"/>
        </w:rPr>
        <w:t xml:space="preserve">остатка средств бюджета </w:t>
      </w:r>
      <w:r w:rsidR="0008735D">
        <w:rPr>
          <w:rFonts w:ascii="Times New Roman" w:hAnsi="Times New Roman"/>
          <w:sz w:val="28"/>
          <w:szCs w:val="28"/>
        </w:rPr>
        <w:t>Почепского района</w:t>
      </w:r>
      <w:r w:rsidR="0008735D" w:rsidRPr="00331CA6">
        <w:rPr>
          <w:rFonts w:ascii="Times New Roman" w:hAnsi="Times New Roman"/>
          <w:sz w:val="28"/>
          <w:szCs w:val="28"/>
        </w:rPr>
        <w:t xml:space="preserve"> на 01.01.</w:t>
      </w:r>
      <w:r w:rsidR="00071966">
        <w:rPr>
          <w:rFonts w:ascii="Times New Roman" w:hAnsi="Times New Roman"/>
          <w:sz w:val="28"/>
          <w:szCs w:val="28"/>
        </w:rPr>
        <w:t>2020</w:t>
      </w:r>
      <w:r w:rsidR="0008735D" w:rsidRPr="00331CA6">
        <w:rPr>
          <w:rFonts w:ascii="Times New Roman" w:hAnsi="Times New Roman"/>
          <w:sz w:val="28"/>
          <w:szCs w:val="28"/>
        </w:rPr>
        <w:t xml:space="preserve"> в объеме неполного использования бюджетных ассигнований </w:t>
      </w:r>
      <w:r w:rsidR="001B17B6">
        <w:rPr>
          <w:rFonts w:ascii="Times New Roman" w:hAnsi="Times New Roman"/>
          <w:sz w:val="28"/>
          <w:szCs w:val="28"/>
        </w:rPr>
        <w:t>д</w:t>
      </w:r>
      <w:r w:rsidR="0008735D" w:rsidRPr="00331CA6">
        <w:rPr>
          <w:rFonts w:ascii="Times New Roman" w:hAnsi="Times New Roman"/>
          <w:sz w:val="28"/>
          <w:szCs w:val="28"/>
        </w:rPr>
        <w:t xml:space="preserve">орожного фонда за </w:t>
      </w:r>
      <w:r w:rsidR="00071966">
        <w:rPr>
          <w:rFonts w:ascii="Times New Roman" w:hAnsi="Times New Roman"/>
          <w:sz w:val="28"/>
          <w:szCs w:val="28"/>
        </w:rPr>
        <w:t>2019</w:t>
      </w:r>
      <w:r w:rsidR="0008735D" w:rsidRPr="00331CA6">
        <w:rPr>
          <w:rFonts w:ascii="Times New Roman" w:hAnsi="Times New Roman"/>
          <w:sz w:val="28"/>
          <w:szCs w:val="28"/>
        </w:rPr>
        <w:t xml:space="preserve"> год в сумме </w:t>
      </w:r>
      <w:r>
        <w:rPr>
          <w:rFonts w:ascii="Times New Roman" w:hAnsi="Times New Roman"/>
          <w:sz w:val="28"/>
          <w:szCs w:val="28"/>
        </w:rPr>
        <w:t>42,3</w:t>
      </w:r>
      <w:r w:rsidR="0008735D" w:rsidRPr="00331CA6">
        <w:rPr>
          <w:rFonts w:ascii="Times New Roman" w:hAnsi="Times New Roman"/>
          <w:sz w:val="28"/>
          <w:szCs w:val="28"/>
        </w:rPr>
        <w:t xml:space="preserve"> тыс. рублей. </w:t>
      </w:r>
    </w:p>
    <w:p w:rsidR="00D80272" w:rsidRDefault="00D80272" w:rsidP="0008735D">
      <w:pPr>
        <w:spacing w:after="0" w:line="264" w:lineRule="auto"/>
        <w:ind w:firstLine="709"/>
        <w:jc w:val="both"/>
        <w:rPr>
          <w:rFonts w:ascii="Times New Roman" w:hAnsi="Times New Roman"/>
          <w:sz w:val="28"/>
          <w:szCs w:val="28"/>
          <w:lang w:eastAsia="ru-RU"/>
        </w:rPr>
      </w:pPr>
      <w:r>
        <w:rPr>
          <w:rFonts w:ascii="Times New Roman" w:hAnsi="Times New Roman"/>
          <w:sz w:val="28"/>
          <w:szCs w:val="28"/>
          <w:lang w:eastAsia="ru-RU"/>
        </w:rPr>
        <w:t>Лимиты бюджетных обязательств доведены до главного распорядителя (администрации Почепского района) в объеме, предусмотренным сводной бюджетной роспис</w:t>
      </w:r>
      <w:r w:rsidR="00673B8C">
        <w:rPr>
          <w:rFonts w:ascii="Times New Roman" w:hAnsi="Times New Roman"/>
          <w:sz w:val="28"/>
          <w:szCs w:val="28"/>
          <w:lang w:eastAsia="ru-RU"/>
        </w:rPr>
        <w:t>ью (13 946,9 тыс. рублей).</w:t>
      </w:r>
    </w:p>
    <w:p w:rsidR="0026764C" w:rsidRDefault="0026764C" w:rsidP="0026764C">
      <w:pPr>
        <w:spacing w:after="0" w:line="264" w:lineRule="auto"/>
        <w:ind w:firstLine="709"/>
        <w:jc w:val="both"/>
        <w:rPr>
          <w:rFonts w:ascii="Times New Roman" w:hAnsi="Times New Roman"/>
          <w:sz w:val="28"/>
          <w:szCs w:val="28"/>
        </w:rPr>
      </w:pPr>
      <w:r w:rsidRPr="008450B3">
        <w:rPr>
          <w:rFonts w:ascii="Times New Roman" w:hAnsi="Times New Roman"/>
          <w:sz w:val="28"/>
          <w:szCs w:val="28"/>
        </w:rPr>
        <w:lastRenderedPageBreak/>
        <w:t xml:space="preserve">Исполнение за </w:t>
      </w:r>
      <w:r>
        <w:rPr>
          <w:rFonts w:ascii="Times New Roman" w:hAnsi="Times New Roman"/>
          <w:sz w:val="28"/>
          <w:szCs w:val="28"/>
        </w:rPr>
        <w:t>2020</w:t>
      </w:r>
      <w:r w:rsidRPr="008450B3">
        <w:rPr>
          <w:rFonts w:ascii="Times New Roman" w:hAnsi="Times New Roman"/>
          <w:sz w:val="28"/>
          <w:szCs w:val="28"/>
        </w:rPr>
        <w:t xml:space="preserve"> год по расходам бюджетных ассигнований </w:t>
      </w:r>
      <w:r>
        <w:rPr>
          <w:rFonts w:ascii="Times New Roman" w:hAnsi="Times New Roman"/>
          <w:sz w:val="28"/>
          <w:szCs w:val="28"/>
        </w:rPr>
        <w:t>д</w:t>
      </w:r>
      <w:r w:rsidRPr="008450B3">
        <w:rPr>
          <w:rFonts w:ascii="Times New Roman" w:hAnsi="Times New Roman"/>
          <w:sz w:val="28"/>
          <w:szCs w:val="28"/>
        </w:rPr>
        <w:t xml:space="preserve">орожного фонда составило </w:t>
      </w:r>
      <w:r>
        <w:rPr>
          <w:rFonts w:ascii="Times New Roman" w:hAnsi="Times New Roman"/>
          <w:sz w:val="28"/>
          <w:szCs w:val="28"/>
        </w:rPr>
        <w:t xml:space="preserve">13 840,1 </w:t>
      </w:r>
      <w:r w:rsidRPr="008450B3">
        <w:rPr>
          <w:rFonts w:ascii="Times New Roman" w:hAnsi="Times New Roman"/>
          <w:sz w:val="28"/>
          <w:szCs w:val="28"/>
        </w:rPr>
        <w:t xml:space="preserve">тыс. рублей или </w:t>
      </w:r>
      <w:r>
        <w:rPr>
          <w:rFonts w:ascii="Times New Roman" w:hAnsi="Times New Roman"/>
          <w:sz w:val="28"/>
          <w:szCs w:val="28"/>
        </w:rPr>
        <w:t>99,2 процентов</w:t>
      </w:r>
      <w:r w:rsidRPr="008450B3">
        <w:rPr>
          <w:rFonts w:ascii="Times New Roman" w:hAnsi="Times New Roman"/>
          <w:sz w:val="28"/>
          <w:szCs w:val="28"/>
        </w:rPr>
        <w:t xml:space="preserve"> к утвержденным бюджетным назначениям</w:t>
      </w:r>
      <w:r>
        <w:rPr>
          <w:rFonts w:ascii="Times New Roman" w:hAnsi="Times New Roman"/>
          <w:sz w:val="28"/>
          <w:szCs w:val="28"/>
        </w:rPr>
        <w:t>.</w:t>
      </w:r>
      <w:r w:rsidRPr="008450B3">
        <w:rPr>
          <w:rFonts w:ascii="Times New Roman" w:hAnsi="Times New Roman"/>
          <w:sz w:val="28"/>
          <w:szCs w:val="28"/>
        </w:rPr>
        <w:t xml:space="preserve"> </w:t>
      </w:r>
    </w:p>
    <w:p w:rsidR="00B355F5" w:rsidRDefault="001B17B6" w:rsidP="0008735D">
      <w:pPr>
        <w:spacing w:after="0" w:line="264" w:lineRule="auto"/>
        <w:ind w:firstLine="709"/>
        <w:jc w:val="both"/>
        <w:rPr>
          <w:rFonts w:ascii="Times New Roman" w:hAnsi="Times New Roman"/>
          <w:sz w:val="28"/>
          <w:szCs w:val="28"/>
        </w:rPr>
      </w:pPr>
      <w:r>
        <w:rPr>
          <w:rFonts w:ascii="Times New Roman" w:hAnsi="Times New Roman"/>
          <w:sz w:val="28"/>
          <w:szCs w:val="28"/>
          <w:lang w:eastAsia="ru-RU"/>
        </w:rPr>
        <w:t xml:space="preserve">Весь объем бюджетных ассигнований дорожного фонда Почепского муниципального района в </w:t>
      </w:r>
      <w:r w:rsidR="00071966">
        <w:rPr>
          <w:rFonts w:ascii="Times New Roman" w:hAnsi="Times New Roman"/>
          <w:sz w:val="28"/>
          <w:szCs w:val="28"/>
          <w:lang w:eastAsia="ru-RU"/>
        </w:rPr>
        <w:t>2020</w:t>
      </w:r>
      <w:r>
        <w:rPr>
          <w:rFonts w:ascii="Times New Roman" w:hAnsi="Times New Roman"/>
          <w:sz w:val="28"/>
          <w:szCs w:val="28"/>
          <w:lang w:eastAsia="ru-RU"/>
        </w:rPr>
        <w:t xml:space="preserve"> году в рамках </w:t>
      </w:r>
      <w:r w:rsidRPr="001B17B6">
        <w:rPr>
          <w:rFonts w:ascii="Times New Roman" w:hAnsi="Times New Roman"/>
          <w:sz w:val="28"/>
          <w:szCs w:val="28"/>
        </w:rPr>
        <w:t>иных межбюджетных трансфертов направлен в бюджеты сельских поселений, входящих в состав муниципального образования «Почепский район»</w:t>
      </w:r>
      <w:r>
        <w:rPr>
          <w:rFonts w:ascii="Times New Roman" w:hAnsi="Times New Roman"/>
          <w:sz w:val="28"/>
          <w:szCs w:val="28"/>
        </w:rPr>
        <w:t>,</w:t>
      </w:r>
      <w:r w:rsidRPr="001B17B6">
        <w:rPr>
          <w:rFonts w:ascii="Times New Roman" w:hAnsi="Times New Roman"/>
          <w:sz w:val="28"/>
          <w:szCs w:val="28"/>
        </w:rPr>
        <w:t xml:space="preserve"> на осуществление части полномочий, предусмотренных соглашениями о передаче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1B17B6">
          <w:rPr>
            <w:rStyle w:val="af4"/>
            <w:rFonts w:ascii="Times New Roman" w:hAnsi="Times New Roman"/>
            <w:color w:val="auto"/>
            <w:sz w:val="28"/>
            <w:szCs w:val="28"/>
            <w:u w:val="none"/>
          </w:rPr>
          <w:t>законодательством</w:t>
        </w:r>
      </w:hyperlink>
      <w:r w:rsidRPr="001B17B6">
        <w:rPr>
          <w:rFonts w:ascii="Times New Roman" w:hAnsi="Times New Roman"/>
          <w:sz w:val="28"/>
          <w:szCs w:val="28"/>
        </w:rPr>
        <w:t xml:space="preserve"> Российской Федерации</w:t>
      </w:r>
      <w:r>
        <w:rPr>
          <w:rFonts w:ascii="Times New Roman" w:hAnsi="Times New Roman"/>
          <w:sz w:val="28"/>
          <w:szCs w:val="28"/>
        </w:rPr>
        <w:t>.</w:t>
      </w:r>
      <w:r w:rsidRPr="001B17B6">
        <w:rPr>
          <w:rFonts w:ascii="Times New Roman" w:hAnsi="Times New Roman"/>
          <w:sz w:val="28"/>
          <w:szCs w:val="28"/>
        </w:rPr>
        <w:t xml:space="preserve">  </w:t>
      </w:r>
    </w:p>
    <w:p w:rsidR="00B355F5" w:rsidRDefault="00B355F5" w:rsidP="0008735D">
      <w:pPr>
        <w:spacing w:after="0" w:line="264" w:lineRule="auto"/>
        <w:ind w:firstLine="709"/>
        <w:jc w:val="both"/>
        <w:rPr>
          <w:rFonts w:ascii="Times New Roman" w:hAnsi="Times New Roman"/>
          <w:sz w:val="28"/>
          <w:szCs w:val="28"/>
        </w:rPr>
      </w:pPr>
      <w:r>
        <w:rPr>
          <w:rFonts w:ascii="Times New Roman" w:hAnsi="Times New Roman"/>
          <w:sz w:val="28"/>
          <w:szCs w:val="28"/>
        </w:rPr>
        <w:t>Сведения о получателях средств дорожного фонда Почепского района представлены в таблице:</w:t>
      </w:r>
    </w:p>
    <w:p w:rsidR="009B51EF" w:rsidRPr="00D66ECF" w:rsidRDefault="009B51EF" w:rsidP="00D66ECF">
      <w:pPr>
        <w:jc w:val="right"/>
        <w:outlineLvl w:val="0"/>
        <w:rPr>
          <w:rFonts w:ascii="Times New Roman" w:hAnsi="Times New Roman"/>
        </w:rPr>
      </w:pPr>
      <w:r w:rsidRPr="005F3B43">
        <w:t xml:space="preserve">                                                                                              </w:t>
      </w:r>
      <w:r>
        <w:t xml:space="preserve">                                                                                                                                        </w:t>
      </w:r>
      <w:r w:rsidRPr="005F3B43">
        <w:t xml:space="preserve">  </w:t>
      </w:r>
      <w:r w:rsidR="00D66ECF">
        <w:t>(</w:t>
      </w:r>
      <w:r w:rsidR="00D66ECF" w:rsidRPr="00D66ECF">
        <w:rPr>
          <w:rFonts w:ascii="Times New Roman" w:hAnsi="Times New Roman"/>
        </w:rPr>
        <w:t>тыс. рублей)</w:t>
      </w:r>
    </w:p>
    <w:tbl>
      <w:tblPr>
        <w:tblpPr w:leftFromText="180" w:rightFromText="180" w:vertAnchor="text" w:horzAnchor="margin" w:tblpX="108" w:tblpY="17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2693"/>
      </w:tblGrid>
      <w:tr w:rsidR="009B51EF" w:rsidRPr="00D66ECF" w:rsidTr="00F920B9">
        <w:trPr>
          <w:trHeight w:val="1060"/>
        </w:trPr>
        <w:tc>
          <w:tcPr>
            <w:tcW w:w="3936" w:type="dxa"/>
            <w:tcBorders>
              <w:top w:val="single" w:sz="4" w:space="0" w:color="auto"/>
              <w:left w:val="single" w:sz="4" w:space="0" w:color="auto"/>
              <w:bottom w:val="single" w:sz="4" w:space="0" w:color="auto"/>
              <w:right w:val="single" w:sz="4" w:space="0" w:color="auto"/>
            </w:tcBorders>
            <w:shd w:val="clear" w:color="auto" w:fill="00B0F0"/>
          </w:tcPr>
          <w:p w:rsidR="009B51EF" w:rsidRPr="00302A1A" w:rsidRDefault="009B51EF" w:rsidP="00D66ECF">
            <w:pPr>
              <w:jc w:val="center"/>
              <w:outlineLvl w:val="0"/>
              <w:rPr>
                <w:rFonts w:ascii="Times New Roman" w:hAnsi="Times New Roman"/>
                <w:b/>
              </w:rPr>
            </w:pPr>
            <w:r w:rsidRPr="00302A1A">
              <w:rPr>
                <w:rFonts w:ascii="Times New Roman" w:hAnsi="Times New Roman"/>
                <w:b/>
              </w:rPr>
              <w:t>Наименование муниципального образования Почепского муниципального района Брянской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00B0F0"/>
          </w:tcPr>
          <w:p w:rsidR="009B51EF" w:rsidRPr="00302A1A" w:rsidRDefault="009B51EF" w:rsidP="00302A1A">
            <w:pPr>
              <w:jc w:val="center"/>
              <w:rPr>
                <w:rFonts w:ascii="Times New Roman" w:hAnsi="Times New Roman"/>
                <w:b/>
              </w:rPr>
            </w:pPr>
            <w:r w:rsidRPr="00302A1A">
              <w:rPr>
                <w:rFonts w:ascii="Times New Roman" w:hAnsi="Times New Roman"/>
                <w:b/>
              </w:rPr>
              <w:t xml:space="preserve">План на </w:t>
            </w:r>
            <w:r w:rsidR="00D66ECF" w:rsidRPr="00302A1A">
              <w:rPr>
                <w:rFonts w:ascii="Times New Roman" w:hAnsi="Times New Roman"/>
                <w:b/>
              </w:rPr>
              <w:t xml:space="preserve">2020 </w:t>
            </w:r>
            <w:r w:rsidRPr="00302A1A">
              <w:rPr>
                <w:rFonts w:ascii="Times New Roman" w:hAnsi="Times New Roman"/>
                <w:b/>
              </w:rPr>
              <w:t>год</w:t>
            </w:r>
          </w:p>
          <w:p w:rsidR="009B51EF" w:rsidRPr="00302A1A" w:rsidRDefault="009B51EF" w:rsidP="00302A1A">
            <w:pPr>
              <w:jc w:val="center"/>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9B51EF" w:rsidRPr="00302A1A" w:rsidRDefault="009B51EF" w:rsidP="00302A1A">
            <w:pPr>
              <w:jc w:val="center"/>
              <w:rPr>
                <w:rFonts w:ascii="Times New Roman" w:hAnsi="Times New Roman"/>
                <w:b/>
              </w:rPr>
            </w:pPr>
            <w:r w:rsidRPr="00302A1A">
              <w:rPr>
                <w:rFonts w:ascii="Times New Roman" w:hAnsi="Times New Roman"/>
                <w:b/>
              </w:rPr>
              <w:t>Кассовое исполнение за</w:t>
            </w:r>
            <w:r w:rsidR="00D66ECF" w:rsidRPr="00302A1A">
              <w:rPr>
                <w:rFonts w:ascii="Times New Roman" w:hAnsi="Times New Roman"/>
                <w:b/>
              </w:rPr>
              <w:t xml:space="preserve"> 2020 </w:t>
            </w:r>
            <w:r w:rsidRPr="00302A1A">
              <w:rPr>
                <w:rFonts w:ascii="Times New Roman" w:hAnsi="Times New Roman"/>
                <w:b/>
              </w:rPr>
              <w:t>год</w:t>
            </w:r>
          </w:p>
        </w:tc>
      </w:tr>
      <w:tr w:rsidR="008A414E" w:rsidRPr="00D66ECF" w:rsidTr="00F920B9">
        <w:trPr>
          <w:trHeight w:val="203"/>
        </w:trPr>
        <w:tc>
          <w:tcPr>
            <w:tcW w:w="3936" w:type="dxa"/>
            <w:tcBorders>
              <w:top w:val="single" w:sz="4" w:space="0" w:color="auto"/>
              <w:left w:val="single" w:sz="4" w:space="0" w:color="auto"/>
              <w:bottom w:val="single" w:sz="4" w:space="0" w:color="auto"/>
              <w:right w:val="single" w:sz="4" w:space="0" w:color="auto"/>
            </w:tcBorders>
            <w:shd w:val="clear" w:color="auto" w:fill="00B0F0"/>
          </w:tcPr>
          <w:p w:rsidR="008A414E" w:rsidRPr="00302A1A" w:rsidRDefault="008A414E" w:rsidP="00605BB7">
            <w:pPr>
              <w:jc w:val="center"/>
              <w:outlineLvl w:val="0"/>
              <w:rPr>
                <w:rFonts w:ascii="Times New Roman" w:hAnsi="Times New Roman"/>
                <w:b/>
              </w:rPr>
            </w:pPr>
            <w:r w:rsidRPr="00302A1A">
              <w:rPr>
                <w:rFonts w:ascii="Times New Roman" w:hAnsi="Times New Roman"/>
                <w:b/>
              </w:rPr>
              <w:t>1</w:t>
            </w:r>
          </w:p>
        </w:tc>
        <w:tc>
          <w:tcPr>
            <w:tcW w:w="3260" w:type="dxa"/>
            <w:tcBorders>
              <w:top w:val="single" w:sz="4" w:space="0" w:color="auto"/>
              <w:left w:val="single" w:sz="4" w:space="0" w:color="auto"/>
              <w:bottom w:val="single" w:sz="4" w:space="0" w:color="auto"/>
              <w:right w:val="single" w:sz="4" w:space="0" w:color="auto"/>
            </w:tcBorders>
            <w:shd w:val="clear" w:color="auto" w:fill="00B0F0"/>
          </w:tcPr>
          <w:p w:rsidR="008A414E" w:rsidRPr="00302A1A" w:rsidRDefault="008A414E" w:rsidP="00605BB7">
            <w:pPr>
              <w:jc w:val="center"/>
              <w:rPr>
                <w:rFonts w:ascii="Times New Roman" w:hAnsi="Times New Roman"/>
                <w:b/>
              </w:rPr>
            </w:pPr>
            <w:r w:rsidRPr="00302A1A">
              <w:rPr>
                <w:rFonts w:ascii="Times New Roman" w:hAnsi="Times New Roman"/>
                <w:b/>
              </w:rPr>
              <w:t>2</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8A414E" w:rsidRPr="00302A1A" w:rsidRDefault="008A414E" w:rsidP="00605BB7">
            <w:pPr>
              <w:jc w:val="center"/>
              <w:rPr>
                <w:rFonts w:ascii="Times New Roman" w:hAnsi="Times New Roman"/>
                <w:b/>
              </w:rPr>
            </w:pPr>
            <w:r w:rsidRPr="00302A1A">
              <w:rPr>
                <w:rFonts w:ascii="Times New Roman" w:hAnsi="Times New Roman"/>
                <w:b/>
              </w:rPr>
              <w:t>3</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Бакланское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209,4</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208,4</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Бельковское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298,5</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297,6</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Витовское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1 300,3</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1 269,7</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Гущинское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87,8</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86,6</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Дмитровское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209,4</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207,3</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Доманичское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2 062,4</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2 021,8</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Краснорогское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5 640,1</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5 635,1</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Московское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496,5</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490,4</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Первомайское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533,6</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531,0</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Польниковское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84,4</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84,0</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Речицкое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1 690,3</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1 682,3</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Сетоловское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432,3</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428,5</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lastRenderedPageBreak/>
              <w:t>Семецское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412,1</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410,0</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outlineLvl w:val="0"/>
              <w:rPr>
                <w:rFonts w:ascii="Times New Roman" w:hAnsi="Times New Roman"/>
              </w:rPr>
            </w:pPr>
            <w:r w:rsidRPr="00D66ECF">
              <w:rPr>
                <w:rFonts w:ascii="Times New Roman" w:hAnsi="Times New Roman"/>
              </w:rPr>
              <w:t>Чоповское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489,7</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rPr>
            </w:pPr>
            <w:r>
              <w:rPr>
                <w:rFonts w:ascii="Times New Roman" w:hAnsi="Times New Roman"/>
              </w:rPr>
              <w:t>487,3</w:t>
            </w:r>
          </w:p>
        </w:tc>
      </w:tr>
      <w:tr w:rsidR="009B51EF" w:rsidRPr="00D66ECF" w:rsidTr="00F920B9">
        <w:trPr>
          <w:trHeight w:val="300"/>
        </w:trPr>
        <w:tc>
          <w:tcPr>
            <w:tcW w:w="3936" w:type="dxa"/>
            <w:tcBorders>
              <w:top w:val="single" w:sz="4" w:space="0" w:color="auto"/>
              <w:left w:val="single" w:sz="4" w:space="0" w:color="auto"/>
              <w:bottom w:val="single" w:sz="4" w:space="0" w:color="auto"/>
              <w:right w:val="single" w:sz="4" w:space="0" w:color="auto"/>
            </w:tcBorders>
            <w:hideMark/>
          </w:tcPr>
          <w:p w:rsidR="009B51EF" w:rsidRPr="00D66ECF" w:rsidRDefault="009B51EF" w:rsidP="008A414E">
            <w:pPr>
              <w:jc w:val="center"/>
              <w:outlineLvl w:val="0"/>
              <w:rPr>
                <w:rFonts w:ascii="Times New Roman" w:hAnsi="Times New Roman"/>
              </w:rPr>
            </w:pPr>
            <w:r w:rsidRPr="00D66ECF">
              <w:rPr>
                <w:rFonts w:ascii="Times New Roman" w:hAnsi="Times New Roman"/>
                <w:b/>
              </w:rPr>
              <w:t>ИТОГО:</w:t>
            </w:r>
          </w:p>
        </w:tc>
        <w:tc>
          <w:tcPr>
            <w:tcW w:w="3260"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b/>
              </w:rPr>
            </w:pPr>
            <w:r>
              <w:rPr>
                <w:rFonts w:ascii="Times New Roman" w:hAnsi="Times New Roman"/>
                <w:b/>
              </w:rPr>
              <w:t>13 946,9</w:t>
            </w:r>
          </w:p>
        </w:tc>
        <w:tc>
          <w:tcPr>
            <w:tcW w:w="2693" w:type="dxa"/>
            <w:tcBorders>
              <w:top w:val="single" w:sz="4" w:space="0" w:color="auto"/>
              <w:left w:val="single" w:sz="4" w:space="0" w:color="auto"/>
              <w:bottom w:val="single" w:sz="4" w:space="0" w:color="auto"/>
              <w:right w:val="single" w:sz="4" w:space="0" w:color="auto"/>
            </w:tcBorders>
          </w:tcPr>
          <w:p w:rsidR="009B51EF" w:rsidRPr="00D66ECF" w:rsidRDefault="00D66ECF" w:rsidP="008A414E">
            <w:pPr>
              <w:jc w:val="center"/>
              <w:outlineLvl w:val="0"/>
              <w:rPr>
                <w:rFonts w:ascii="Times New Roman" w:hAnsi="Times New Roman"/>
                <w:b/>
              </w:rPr>
            </w:pPr>
            <w:r>
              <w:rPr>
                <w:rFonts w:ascii="Times New Roman" w:hAnsi="Times New Roman"/>
                <w:b/>
              </w:rPr>
              <w:t>13 840,1</w:t>
            </w:r>
          </w:p>
        </w:tc>
      </w:tr>
    </w:tbl>
    <w:p w:rsidR="00834251" w:rsidRDefault="009B51EF" w:rsidP="009B51EF">
      <w:pPr>
        <w:jc w:val="both"/>
        <w:outlineLvl w:val="0"/>
        <w:rPr>
          <w:rFonts w:ascii="Times New Roman" w:hAnsi="Times New Roman"/>
        </w:rPr>
      </w:pPr>
      <w:r w:rsidRPr="00D66ECF">
        <w:rPr>
          <w:rFonts w:ascii="Times New Roman" w:hAnsi="Times New Roman"/>
        </w:rPr>
        <w:lastRenderedPageBreak/>
        <w:tab/>
        <w:t xml:space="preserve">     </w:t>
      </w:r>
    </w:p>
    <w:p w:rsidR="003F060B" w:rsidRDefault="00834251" w:rsidP="00834251">
      <w:pPr>
        <w:spacing w:after="0" w:line="264" w:lineRule="auto"/>
        <w:ind w:firstLine="709"/>
        <w:jc w:val="both"/>
        <w:rPr>
          <w:rFonts w:ascii="Times New Roman" w:hAnsi="Times New Roman"/>
          <w:sz w:val="28"/>
          <w:szCs w:val="28"/>
        </w:rPr>
      </w:pPr>
      <w:r w:rsidRPr="00BF55B7">
        <w:rPr>
          <w:rFonts w:ascii="Times New Roman" w:hAnsi="Times New Roman"/>
          <w:sz w:val="28"/>
          <w:szCs w:val="28"/>
        </w:rPr>
        <w:t>Таким образом, исполнение за 2020 год по расходам бюджетных ассигнований дорожного фонда составило 13 840,1 тыс. рублей или 99,2 процентов к утвержденным бюджетным назначениям.</w:t>
      </w:r>
    </w:p>
    <w:p w:rsidR="005C6958" w:rsidRPr="00BF55B7" w:rsidRDefault="005C6958" w:rsidP="00834251">
      <w:pPr>
        <w:spacing w:after="0" w:line="264" w:lineRule="auto"/>
        <w:ind w:firstLine="709"/>
        <w:jc w:val="both"/>
        <w:rPr>
          <w:rFonts w:ascii="Times New Roman" w:hAnsi="Times New Roman"/>
          <w:sz w:val="28"/>
          <w:szCs w:val="28"/>
        </w:rPr>
      </w:pPr>
      <w:r>
        <w:rPr>
          <w:rFonts w:ascii="Times New Roman" w:hAnsi="Times New Roman"/>
          <w:sz w:val="28"/>
          <w:szCs w:val="28"/>
        </w:rPr>
        <w:t>Анализ произведенных в 2020 году расходов показал, что основной объем</w:t>
      </w:r>
      <w:r w:rsidR="00302A1A">
        <w:rPr>
          <w:rFonts w:ascii="Times New Roman" w:hAnsi="Times New Roman"/>
          <w:sz w:val="28"/>
          <w:szCs w:val="28"/>
        </w:rPr>
        <w:t xml:space="preserve"> расходов</w:t>
      </w:r>
      <w:r>
        <w:rPr>
          <w:rFonts w:ascii="Times New Roman" w:hAnsi="Times New Roman"/>
          <w:sz w:val="28"/>
          <w:szCs w:val="28"/>
        </w:rPr>
        <w:t xml:space="preserve"> </w:t>
      </w:r>
      <w:r w:rsidR="00302A1A">
        <w:rPr>
          <w:rFonts w:ascii="Times New Roman" w:hAnsi="Times New Roman"/>
          <w:sz w:val="28"/>
          <w:szCs w:val="28"/>
        </w:rPr>
        <w:t xml:space="preserve">за счет ассигнований </w:t>
      </w:r>
      <w:r>
        <w:rPr>
          <w:rFonts w:ascii="Times New Roman" w:hAnsi="Times New Roman"/>
          <w:sz w:val="28"/>
          <w:szCs w:val="28"/>
        </w:rPr>
        <w:t>дорожного</w:t>
      </w:r>
      <w:r w:rsidR="00302A1A">
        <w:rPr>
          <w:rFonts w:ascii="Times New Roman" w:hAnsi="Times New Roman"/>
          <w:sz w:val="28"/>
          <w:szCs w:val="28"/>
        </w:rPr>
        <w:t xml:space="preserve"> фонда направлялся на содержание и ремонт дорог</w:t>
      </w:r>
    </w:p>
    <w:p w:rsidR="00F920B9" w:rsidRDefault="00F920B9" w:rsidP="00834251">
      <w:pPr>
        <w:spacing w:after="0" w:line="264" w:lineRule="auto"/>
        <w:ind w:firstLine="709"/>
        <w:jc w:val="both"/>
        <w:rPr>
          <w:rFonts w:ascii="Times New Roman" w:hAnsi="Times New Roman"/>
          <w:color w:val="000000"/>
          <w:sz w:val="28"/>
          <w:szCs w:val="28"/>
          <w:shd w:val="clear" w:color="auto" w:fill="FFFFFF"/>
        </w:rPr>
      </w:pPr>
      <w:r w:rsidRPr="00BF55B7">
        <w:rPr>
          <w:rFonts w:ascii="Times New Roman" w:hAnsi="Times New Roman"/>
          <w:sz w:val="28"/>
          <w:szCs w:val="28"/>
        </w:rPr>
        <w:t xml:space="preserve">В ходе анализа исполнения бюджета установлено, что в соответствии со статьей 242 Бюджетного кодекса Российской Федерации </w:t>
      </w:r>
      <w:r w:rsidRPr="00BF55B7">
        <w:rPr>
          <w:rFonts w:ascii="Times New Roman" w:hAnsi="Times New Roman"/>
          <w:color w:val="000000"/>
          <w:sz w:val="28"/>
          <w:szCs w:val="28"/>
          <w:shd w:val="clear" w:color="auto" w:fill="FFFFFF"/>
        </w:rPr>
        <w:t xml:space="preserve">не использованные по состоянию на 1 января 2021 года межбюджетные трансферты, полученные в форме иных межбюджетных трансфертов на осуществление дорожной деятельности </w:t>
      </w:r>
      <w:r w:rsidR="00BF55B7">
        <w:rPr>
          <w:rFonts w:ascii="Times New Roman" w:hAnsi="Times New Roman"/>
          <w:color w:val="000000"/>
          <w:sz w:val="28"/>
          <w:szCs w:val="28"/>
          <w:shd w:val="clear" w:color="auto" w:fill="FFFFFF"/>
        </w:rPr>
        <w:t xml:space="preserve">в сумме 276,0 тыс. рублей </w:t>
      </w:r>
      <w:r w:rsidRPr="00BF55B7">
        <w:rPr>
          <w:rFonts w:ascii="Times New Roman" w:hAnsi="Times New Roman"/>
          <w:color w:val="000000"/>
          <w:sz w:val="28"/>
          <w:szCs w:val="28"/>
          <w:shd w:val="clear" w:color="auto" w:fill="FFFFFF"/>
        </w:rPr>
        <w:t xml:space="preserve">были возвращены </w:t>
      </w:r>
      <w:r w:rsidR="00BF55B7">
        <w:rPr>
          <w:rFonts w:ascii="Times New Roman" w:hAnsi="Times New Roman"/>
          <w:color w:val="000000"/>
          <w:sz w:val="28"/>
          <w:szCs w:val="28"/>
          <w:shd w:val="clear" w:color="auto" w:fill="FFFFFF"/>
        </w:rPr>
        <w:t xml:space="preserve">из бюджетов сельских поселений </w:t>
      </w:r>
      <w:r w:rsidRPr="00BF55B7">
        <w:rPr>
          <w:rFonts w:ascii="Times New Roman" w:hAnsi="Times New Roman"/>
          <w:color w:val="000000"/>
          <w:sz w:val="28"/>
          <w:szCs w:val="28"/>
          <w:shd w:val="clear" w:color="auto" w:fill="FFFFFF"/>
        </w:rPr>
        <w:t>в доход бюджета Почепского муниципального района Брянской области</w:t>
      </w:r>
      <w:r w:rsidR="00BF55B7" w:rsidRPr="00BF55B7">
        <w:rPr>
          <w:rFonts w:ascii="Times New Roman" w:hAnsi="Times New Roman"/>
          <w:color w:val="000000"/>
          <w:sz w:val="28"/>
          <w:szCs w:val="28"/>
          <w:shd w:val="clear" w:color="auto" w:fill="FFFFFF"/>
        </w:rPr>
        <w:t>,</w:t>
      </w:r>
      <w:r w:rsidR="00BF55B7">
        <w:rPr>
          <w:rFonts w:ascii="Times New Roman" w:hAnsi="Times New Roman"/>
          <w:color w:val="000000"/>
          <w:sz w:val="28"/>
          <w:szCs w:val="28"/>
          <w:shd w:val="clear" w:color="auto" w:fill="FFFFFF"/>
        </w:rPr>
        <w:t xml:space="preserve"> </w:t>
      </w:r>
      <w:r w:rsidRPr="00BF55B7">
        <w:rPr>
          <w:rFonts w:ascii="Times New Roman" w:hAnsi="Times New Roman"/>
          <w:color w:val="000000"/>
          <w:sz w:val="28"/>
          <w:szCs w:val="28"/>
          <w:shd w:val="clear" w:color="auto" w:fill="FFFFFF"/>
        </w:rPr>
        <w:t>в течение первых 15 рабочих дней текущего финансового года.</w:t>
      </w:r>
    </w:p>
    <w:p w:rsidR="005C6958" w:rsidRPr="005C6958" w:rsidRDefault="005C6958" w:rsidP="00834251">
      <w:pPr>
        <w:spacing w:after="0" w:line="264" w:lineRule="auto"/>
        <w:ind w:firstLine="709"/>
        <w:jc w:val="both"/>
        <w:rPr>
          <w:rFonts w:ascii="Times New Roman" w:hAnsi="Times New Roman"/>
          <w:sz w:val="28"/>
          <w:szCs w:val="28"/>
        </w:rPr>
      </w:pPr>
      <w:r w:rsidRPr="005C6958">
        <w:rPr>
          <w:rFonts w:ascii="Times New Roman" w:hAnsi="Times New Roman"/>
          <w:color w:val="000000"/>
          <w:sz w:val="28"/>
          <w:szCs w:val="28"/>
          <w:shd w:val="clear" w:color="auto" w:fill="FFFFFF"/>
        </w:rPr>
        <w:t>В соответствии с решением главного администратора средств бюджета о наличии потребно</w:t>
      </w:r>
      <w:r>
        <w:rPr>
          <w:rFonts w:ascii="Times New Roman" w:hAnsi="Times New Roman"/>
          <w:color w:val="000000"/>
          <w:sz w:val="28"/>
          <w:szCs w:val="28"/>
          <w:shd w:val="clear" w:color="auto" w:fill="FFFFFF"/>
        </w:rPr>
        <w:t xml:space="preserve">сти межбюджетные трансферты были </w:t>
      </w:r>
      <w:r w:rsidRPr="005C6958">
        <w:rPr>
          <w:rFonts w:ascii="Times New Roman" w:hAnsi="Times New Roman"/>
          <w:color w:val="000000"/>
          <w:sz w:val="28"/>
          <w:szCs w:val="28"/>
          <w:shd w:val="clear" w:color="auto" w:fill="FFFFFF"/>
        </w:rPr>
        <w:t xml:space="preserve">возвращены в </w:t>
      </w:r>
      <w:r>
        <w:rPr>
          <w:rFonts w:ascii="Times New Roman" w:hAnsi="Times New Roman"/>
          <w:color w:val="000000"/>
          <w:sz w:val="28"/>
          <w:szCs w:val="28"/>
          <w:shd w:val="clear" w:color="auto" w:fill="FFFFFF"/>
        </w:rPr>
        <w:t xml:space="preserve">2021 году </w:t>
      </w:r>
      <w:r w:rsidRPr="005C6958">
        <w:rPr>
          <w:rFonts w:ascii="Times New Roman" w:hAnsi="Times New Roman"/>
          <w:color w:val="000000"/>
          <w:sz w:val="28"/>
          <w:szCs w:val="28"/>
          <w:shd w:val="clear" w:color="auto" w:fill="FFFFFF"/>
        </w:rPr>
        <w:t>в доход</w:t>
      </w:r>
      <w:r>
        <w:rPr>
          <w:rFonts w:ascii="Times New Roman" w:hAnsi="Times New Roman"/>
          <w:color w:val="000000"/>
          <w:sz w:val="28"/>
          <w:szCs w:val="28"/>
          <w:shd w:val="clear" w:color="auto" w:fill="FFFFFF"/>
        </w:rPr>
        <w:t>ы</w:t>
      </w:r>
      <w:r w:rsidRPr="005C6958">
        <w:rPr>
          <w:rFonts w:ascii="Times New Roman" w:hAnsi="Times New Roman"/>
          <w:color w:val="000000"/>
          <w:sz w:val="28"/>
          <w:szCs w:val="28"/>
          <w:shd w:val="clear" w:color="auto" w:fill="FFFFFF"/>
        </w:rPr>
        <w:t xml:space="preserve"> бюджет</w:t>
      </w:r>
      <w:r>
        <w:rPr>
          <w:rFonts w:ascii="Times New Roman" w:hAnsi="Times New Roman"/>
          <w:color w:val="000000"/>
          <w:sz w:val="28"/>
          <w:szCs w:val="28"/>
          <w:shd w:val="clear" w:color="auto" w:fill="FFFFFF"/>
        </w:rPr>
        <w:t>ов в сумме 268,7 тыс. рублей</w:t>
      </w:r>
      <w:r w:rsidRPr="005C6958">
        <w:rPr>
          <w:rFonts w:ascii="Times New Roman" w:hAnsi="Times New Roman"/>
          <w:color w:val="000000"/>
          <w:sz w:val="28"/>
          <w:szCs w:val="28"/>
          <w:shd w:val="clear" w:color="auto" w:fill="FFFFFF"/>
        </w:rPr>
        <w:t>, для финансового обеспечения расходов бюджета, соответствующих целям предоставления указанных межбюджетных трансфертов.</w:t>
      </w:r>
    </w:p>
    <w:p w:rsidR="00F920B9" w:rsidRPr="00BF55B7" w:rsidRDefault="00F920B9" w:rsidP="00834251">
      <w:pPr>
        <w:spacing w:after="0" w:line="264" w:lineRule="auto"/>
        <w:ind w:firstLine="709"/>
        <w:jc w:val="both"/>
        <w:rPr>
          <w:rFonts w:ascii="Times New Roman" w:hAnsi="Times New Roman"/>
          <w:sz w:val="28"/>
          <w:szCs w:val="28"/>
        </w:rPr>
      </w:pPr>
    </w:p>
    <w:p w:rsidR="003F060B" w:rsidRDefault="005E2701" w:rsidP="003F060B">
      <w:pPr>
        <w:numPr>
          <w:ilvl w:val="0"/>
          <w:numId w:val="14"/>
        </w:numPr>
        <w:spacing w:after="0" w:line="264" w:lineRule="auto"/>
        <w:jc w:val="center"/>
        <w:rPr>
          <w:rFonts w:ascii="Times New Roman" w:hAnsi="Times New Roman"/>
          <w:b/>
          <w:sz w:val="28"/>
          <w:szCs w:val="28"/>
        </w:rPr>
      </w:pPr>
      <w:r w:rsidRPr="005E2701">
        <w:rPr>
          <w:rFonts w:ascii="Times New Roman" w:hAnsi="Times New Roman"/>
          <w:b/>
          <w:sz w:val="28"/>
          <w:szCs w:val="28"/>
        </w:rPr>
        <w:t xml:space="preserve">Результаты проверки и анализа исполнение бюджета </w:t>
      </w:r>
      <w:r>
        <w:rPr>
          <w:rFonts w:ascii="Times New Roman" w:hAnsi="Times New Roman"/>
          <w:b/>
          <w:sz w:val="28"/>
          <w:szCs w:val="28"/>
        </w:rPr>
        <w:t>Почепского района</w:t>
      </w:r>
      <w:r w:rsidRPr="005E2701">
        <w:rPr>
          <w:rFonts w:ascii="Times New Roman" w:hAnsi="Times New Roman"/>
          <w:b/>
          <w:sz w:val="28"/>
          <w:szCs w:val="28"/>
        </w:rPr>
        <w:t xml:space="preserve"> по источникам </w:t>
      </w:r>
      <w:r>
        <w:rPr>
          <w:rFonts w:ascii="Times New Roman" w:hAnsi="Times New Roman"/>
          <w:b/>
          <w:sz w:val="28"/>
          <w:szCs w:val="28"/>
        </w:rPr>
        <w:t>финансирования дефицита бюджета.</w:t>
      </w:r>
    </w:p>
    <w:p w:rsidR="005E2701" w:rsidRDefault="005E2701" w:rsidP="003F060B">
      <w:pPr>
        <w:spacing w:after="0" w:line="264" w:lineRule="auto"/>
        <w:ind w:firstLine="709"/>
        <w:jc w:val="both"/>
        <w:rPr>
          <w:rFonts w:ascii="Times New Roman" w:hAnsi="Times New Roman"/>
          <w:sz w:val="28"/>
          <w:szCs w:val="28"/>
        </w:rPr>
      </w:pPr>
      <w:r w:rsidRPr="005E2701">
        <w:rPr>
          <w:rFonts w:ascii="Times New Roman" w:hAnsi="Times New Roman"/>
          <w:sz w:val="28"/>
          <w:szCs w:val="28"/>
        </w:rPr>
        <w:t>По состоянию на 01.01.20</w:t>
      </w:r>
      <w:r w:rsidR="00AB1920">
        <w:rPr>
          <w:rFonts w:ascii="Times New Roman" w:hAnsi="Times New Roman"/>
          <w:sz w:val="28"/>
          <w:szCs w:val="28"/>
        </w:rPr>
        <w:t>20 года</w:t>
      </w:r>
      <w:r w:rsidRPr="005E2701">
        <w:rPr>
          <w:rFonts w:ascii="Times New Roman" w:hAnsi="Times New Roman"/>
          <w:sz w:val="28"/>
          <w:szCs w:val="28"/>
        </w:rPr>
        <w:t xml:space="preserve"> бюджет </w:t>
      </w:r>
      <w:r>
        <w:rPr>
          <w:rFonts w:ascii="Times New Roman" w:hAnsi="Times New Roman"/>
          <w:sz w:val="28"/>
          <w:szCs w:val="28"/>
        </w:rPr>
        <w:t>Почепского района</w:t>
      </w:r>
      <w:r w:rsidRPr="005E2701">
        <w:rPr>
          <w:rFonts w:ascii="Times New Roman" w:hAnsi="Times New Roman"/>
          <w:sz w:val="28"/>
          <w:szCs w:val="28"/>
        </w:rPr>
        <w:t xml:space="preserve"> исполнен с </w:t>
      </w:r>
      <w:r w:rsidR="008C3D71">
        <w:rPr>
          <w:rFonts w:ascii="Times New Roman" w:hAnsi="Times New Roman"/>
          <w:sz w:val="28"/>
          <w:szCs w:val="28"/>
        </w:rPr>
        <w:t>профицитом</w:t>
      </w:r>
      <w:r w:rsidRPr="005E2701">
        <w:rPr>
          <w:rFonts w:ascii="Times New Roman" w:hAnsi="Times New Roman"/>
          <w:sz w:val="28"/>
          <w:szCs w:val="28"/>
        </w:rPr>
        <w:t xml:space="preserve"> в объёме </w:t>
      </w:r>
      <w:r w:rsidR="008C3D71">
        <w:rPr>
          <w:rFonts w:ascii="Times New Roman" w:hAnsi="Times New Roman"/>
          <w:sz w:val="28"/>
          <w:szCs w:val="28"/>
        </w:rPr>
        <w:t>16 185,1</w:t>
      </w:r>
      <w:r w:rsidRPr="005E2701">
        <w:rPr>
          <w:rFonts w:ascii="Times New Roman" w:hAnsi="Times New Roman"/>
          <w:sz w:val="28"/>
          <w:szCs w:val="28"/>
        </w:rPr>
        <w:t xml:space="preserve"> тыс. рублей при запланированном </w:t>
      </w:r>
      <w:r w:rsidR="00AB1920">
        <w:rPr>
          <w:rFonts w:ascii="Times New Roman" w:hAnsi="Times New Roman"/>
          <w:sz w:val="28"/>
          <w:szCs w:val="28"/>
        </w:rPr>
        <w:t>дефиците</w:t>
      </w:r>
      <w:r w:rsidRPr="005E2701">
        <w:rPr>
          <w:rFonts w:ascii="Times New Roman" w:hAnsi="Times New Roman"/>
          <w:sz w:val="28"/>
          <w:szCs w:val="28"/>
        </w:rPr>
        <w:t xml:space="preserve"> в объёме </w:t>
      </w:r>
      <w:r w:rsidR="009F3985">
        <w:rPr>
          <w:rFonts w:ascii="Times New Roman" w:hAnsi="Times New Roman"/>
          <w:sz w:val="28"/>
          <w:szCs w:val="28"/>
        </w:rPr>
        <w:t>22 631,2</w:t>
      </w:r>
      <w:r w:rsidRPr="005E2701">
        <w:rPr>
          <w:rFonts w:ascii="Times New Roman" w:hAnsi="Times New Roman"/>
          <w:sz w:val="28"/>
          <w:szCs w:val="28"/>
        </w:rPr>
        <w:t xml:space="preserve"> тыс. рублей (в </w:t>
      </w:r>
      <w:r w:rsidR="00071966">
        <w:rPr>
          <w:rFonts w:ascii="Times New Roman" w:hAnsi="Times New Roman"/>
          <w:sz w:val="28"/>
          <w:szCs w:val="28"/>
        </w:rPr>
        <w:t>2019</w:t>
      </w:r>
      <w:r w:rsidRPr="005E2701">
        <w:rPr>
          <w:rFonts w:ascii="Times New Roman" w:hAnsi="Times New Roman"/>
          <w:sz w:val="28"/>
          <w:szCs w:val="28"/>
        </w:rPr>
        <w:t xml:space="preserve"> году </w:t>
      </w:r>
      <w:r>
        <w:rPr>
          <w:rFonts w:ascii="Times New Roman" w:hAnsi="Times New Roman"/>
          <w:sz w:val="28"/>
          <w:szCs w:val="28"/>
        </w:rPr>
        <w:t xml:space="preserve">профицит </w:t>
      </w:r>
      <w:r w:rsidRPr="005E2701">
        <w:rPr>
          <w:rFonts w:ascii="Times New Roman" w:hAnsi="Times New Roman"/>
          <w:sz w:val="28"/>
          <w:szCs w:val="28"/>
        </w:rPr>
        <w:t xml:space="preserve">бюджета </w:t>
      </w:r>
      <w:r>
        <w:rPr>
          <w:rFonts w:ascii="Times New Roman" w:hAnsi="Times New Roman"/>
          <w:sz w:val="28"/>
          <w:szCs w:val="28"/>
        </w:rPr>
        <w:t>Почепского района</w:t>
      </w:r>
      <w:r w:rsidRPr="005E2701">
        <w:rPr>
          <w:rFonts w:ascii="Times New Roman" w:hAnsi="Times New Roman"/>
          <w:sz w:val="28"/>
          <w:szCs w:val="28"/>
        </w:rPr>
        <w:t xml:space="preserve"> составил </w:t>
      </w:r>
      <w:r w:rsidR="003F2B2E">
        <w:rPr>
          <w:rFonts w:ascii="Times New Roman" w:hAnsi="Times New Roman"/>
          <w:sz w:val="28"/>
          <w:szCs w:val="28"/>
        </w:rPr>
        <w:t>328,9</w:t>
      </w:r>
      <w:r>
        <w:rPr>
          <w:rFonts w:ascii="Times New Roman" w:hAnsi="Times New Roman"/>
          <w:sz w:val="28"/>
          <w:szCs w:val="28"/>
        </w:rPr>
        <w:t xml:space="preserve"> </w:t>
      </w:r>
      <w:r w:rsidRPr="005E2701">
        <w:rPr>
          <w:rFonts w:ascii="Times New Roman" w:hAnsi="Times New Roman"/>
          <w:sz w:val="28"/>
          <w:szCs w:val="28"/>
        </w:rPr>
        <w:t xml:space="preserve">тыс. рублей при утверждённом </w:t>
      </w:r>
      <w:r w:rsidR="00FE2B4E">
        <w:rPr>
          <w:rFonts w:ascii="Times New Roman" w:hAnsi="Times New Roman"/>
          <w:sz w:val="28"/>
          <w:szCs w:val="28"/>
        </w:rPr>
        <w:t>дефиците</w:t>
      </w:r>
      <w:r w:rsidRPr="005E2701">
        <w:rPr>
          <w:rFonts w:ascii="Times New Roman" w:hAnsi="Times New Roman"/>
          <w:sz w:val="28"/>
          <w:szCs w:val="28"/>
        </w:rPr>
        <w:t xml:space="preserve"> </w:t>
      </w:r>
      <w:r w:rsidR="00FE2B4E">
        <w:rPr>
          <w:rFonts w:ascii="Times New Roman" w:hAnsi="Times New Roman"/>
          <w:sz w:val="28"/>
          <w:szCs w:val="28"/>
        </w:rPr>
        <w:t>14 839,3</w:t>
      </w:r>
      <w:r>
        <w:rPr>
          <w:rFonts w:ascii="Times New Roman" w:hAnsi="Times New Roman"/>
          <w:sz w:val="28"/>
          <w:szCs w:val="28"/>
        </w:rPr>
        <w:t xml:space="preserve"> тыс. рублей</w:t>
      </w:r>
      <w:r w:rsidR="00E02CFD">
        <w:rPr>
          <w:rFonts w:ascii="Times New Roman" w:hAnsi="Times New Roman"/>
          <w:sz w:val="28"/>
          <w:szCs w:val="28"/>
        </w:rPr>
        <w:t>)</w:t>
      </w:r>
      <w:r>
        <w:rPr>
          <w:rFonts w:ascii="Times New Roman" w:hAnsi="Times New Roman"/>
          <w:sz w:val="28"/>
          <w:szCs w:val="28"/>
        </w:rPr>
        <w:t>.</w:t>
      </w:r>
    </w:p>
    <w:p w:rsidR="0005782E" w:rsidRDefault="0005782E" w:rsidP="003F060B">
      <w:pPr>
        <w:spacing w:after="0" w:line="264" w:lineRule="auto"/>
        <w:ind w:firstLine="709"/>
        <w:jc w:val="both"/>
        <w:rPr>
          <w:rFonts w:ascii="Times New Roman" w:hAnsi="Times New Roman"/>
          <w:sz w:val="28"/>
          <w:szCs w:val="28"/>
        </w:rPr>
      </w:pPr>
      <w:r>
        <w:rPr>
          <w:rFonts w:ascii="Times New Roman" w:hAnsi="Times New Roman"/>
          <w:sz w:val="28"/>
          <w:szCs w:val="28"/>
        </w:rPr>
        <w:t>Бюджет Почепского муниципального района Брянской области исполнен за 1 квартал 2020 года с профицитом в размере 6 559,5 тыс. рублей, за 1 полугодие 2020 года – с дефицитом в размере 4 923,7 тыс. рублей, за 9 месяцев 2020 года – с профицитом в размере 21 117,5 тыс. рублей.</w:t>
      </w:r>
    </w:p>
    <w:p w:rsidR="005E2701" w:rsidRDefault="005E2701" w:rsidP="003F060B">
      <w:pPr>
        <w:spacing w:after="0" w:line="264" w:lineRule="auto"/>
        <w:ind w:firstLine="709"/>
        <w:jc w:val="both"/>
        <w:rPr>
          <w:rFonts w:ascii="Times New Roman" w:hAnsi="Times New Roman"/>
          <w:sz w:val="28"/>
          <w:szCs w:val="28"/>
        </w:rPr>
      </w:pPr>
      <w:r w:rsidRPr="005E2701">
        <w:rPr>
          <w:rFonts w:ascii="Times New Roman" w:hAnsi="Times New Roman"/>
          <w:sz w:val="28"/>
          <w:szCs w:val="28"/>
        </w:rPr>
        <w:t xml:space="preserve"> В течение </w:t>
      </w:r>
      <w:r w:rsidR="00071966">
        <w:rPr>
          <w:rFonts w:ascii="Times New Roman" w:hAnsi="Times New Roman"/>
          <w:sz w:val="28"/>
          <w:szCs w:val="28"/>
        </w:rPr>
        <w:t>2020</w:t>
      </w:r>
      <w:r w:rsidRPr="005E2701">
        <w:rPr>
          <w:rFonts w:ascii="Times New Roman" w:hAnsi="Times New Roman"/>
          <w:sz w:val="28"/>
          <w:szCs w:val="28"/>
        </w:rPr>
        <w:t xml:space="preserve"> года </w:t>
      </w:r>
      <w:r w:rsidR="00EA3A8B">
        <w:rPr>
          <w:rFonts w:ascii="Times New Roman" w:hAnsi="Times New Roman"/>
          <w:sz w:val="28"/>
          <w:szCs w:val="28"/>
        </w:rPr>
        <w:t xml:space="preserve">в </w:t>
      </w:r>
      <w:r>
        <w:rPr>
          <w:rFonts w:ascii="Times New Roman" w:hAnsi="Times New Roman"/>
          <w:sz w:val="28"/>
          <w:szCs w:val="28"/>
        </w:rPr>
        <w:t>плановый размер результата исполнения бюджета Почепского района</w:t>
      </w:r>
      <w:r w:rsidRPr="005E2701">
        <w:rPr>
          <w:rFonts w:ascii="Times New Roman" w:hAnsi="Times New Roman"/>
          <w:sz w:val="28"/>
          <w:szCs w:val="28"/>
        </w:rPr>
        <w:t xml:space="preserve"> </w:t>
      </w:r>
      <w:r w:rsidR="00EA3A8B">
        <w:rPr>
          <w:rFonts w:ascii="Times New Roman" w:hAnsi="Times New Roman"/>
          <w:sz w:val="28"/>
          <w:szCs w:val="28"/>
        </w:rPr>
        <w:t>вносились изменения</w:t>
      </w:r>
      <w:r w:rsidRPr="005E2701">
        <w:rPr>
          <w:rFonts w:ascii="Times New Roman" w:hAnsi="Times New Roman"/>
          <w:sz w:val="28"/>
          <w:szCs w:val="28"/>
        </w:rPr>
        <w:t xml:space="preserve"> </w:t>
      </w:r>
      <w:r w:rsidR="00C21770">
        <w:rPr>
          <w:rFonts w:ascii="Times New Roman" w:hAnsi="Times New Roman"/>
          <w:sz w:val="28"/>
          <w:szCs w:val="28"/>
        </w:rPr>
        <w:t>2</w:t>
      </w:r>
      <w:r w:rsidR="00EA3A8B">
        <w:rPr>
          <w:rFonts w:ascii="Times New Roman" w:hAnsi="Times New Roman"/>
          <w:sz w:val="28"/>
          <w:szCs w:val="28"/>
        </w:rPr>
        <w:t xml:space="preserve"> раза. </w:t>
      </w:r>
      <w:r w:rsidR="009F08E4">
        <w:rPr>
          <w:rFonts w:ascii="Times New Roman" w:hAnsi="Times New Roman"/>
          <w:sz w:val="28"/>
          <w:szCs w:val="28"/>
        </w:rPr>
        <w:t xml:space="preserve">Указанный факт обусловлен поэтапным введением в состав источников финансирования дефицита бюджета остатков </w:t>
      </w:r>
      <w:r w:rsidR="00C8614D">
        <w:rPr>
          <w:rFonts w:ascii="Times New Roman" w:hAnsi="Times New Roman"/>
          <w:sz w:val="28"/>
          <w:szCs w:val="28"/>
        </w:rPr>
        <w:t>средств по учету средств</w:t>
      </w:r>
      <w:r w:rsidR="009F08E4">
        <w:rPr>
          <w:rFonts w:ascii="Times New Roman" w:hAnsi="Times New Roman"/>
          <w:sz w:val="28"/>
          <w:szCs w:val="28"/>
        </w:rPr>
        <w:t xml:space="preserve"> бюджета по состоянию на 01.01.</w:t>
      </w:r>
      <w:r w:rsidR="00071966">
        <w:rPr>
          <w:rFonts w:ascii="Times New Roman" w:hAnsi="Times New Roman"/>
          <w:sz w:val="28"/>
          <w:szCs w:val="28"/>
        </w:rPr>
        <w:t>2020</w:t>
      </w:r>
      <w:r w:rsidR="009F08E4">
        <w:rPr>
          <w:rFonts w:ascii="Times New Roman" w:hAnsi="Times New Roman"/>
          <w:sz w:val="28"/>
          <w:szCs w:val="28"/>
        </w:rPr>
        <w:t xml:space="preserve"> года.</w:t>
      </w:r>
    </w:p>
    <w:p w:rsidR="009F08E4" w:rsidRDefault="009F08E4" w:rsidP="003F060B">
      <w:pPr>
        <w:spacing w:after="0" w:line="264" w:lineRule="auto"/>
        <w:ind w:firstLine="709"/>
        <w:jc w:val="both"/>
        <w:rPr>
          <w:rFonts w:ascii="Times New Roman" w:hAnsi="Times New Roman"/>
          <w:i/>
          <w:sz w:val="28"/>
          <w:szCs w:val="28"/>
        </w:rPr>
      </w:pPr>
      <w:r w:rsidRPr="009F08E4">
        <w:rPr>
          <w:rFonts w:ascii="Times New Roman" w:hAnsi="Times New Roman"/>
          <w:i/>
          <w:sz w:val="28"/>
          <w:szCs w:val="28"/>
        </w:rPr>
        <w:t>Справочно: остаток на счете бюджета по состоянию на 01.01.</w:t>
      </w:r>
      <w:r w:rsidR="00071966">
        <w:rPr>
          <w:rFonts w:ascii="Times New Roman" w:hAnsi="Times New Roman"/>
          <w:i/>
          <w:sz w:val="28"/>
          <w:szCs w:val="28"/>
        </w:rPr>
        <w:t>2020</w:t>
      </w:r>
      <w:r w:rsidRPr="009F08E4">
        <w:rPr>
          <w:rFonts w:ascii="Times New Roman" w:hAnsi="Times New Roman"/>
          <w:i/>
          <w:sz w:val="28"/>
          <w:szCs w:val="28"/>
        </w:rPr>
        <w:t xml:space="preserve"> года составлял </w:t>
      </w:r>
      <w:r w:rsidR="00FE2B4E">
        <w:rPr>
          <w:rFonts w:ascii="Times New Roman" w:hAnsi="Times New Roman"/>
          <w:i/>
          <w:sz w:val="28"/>
          <w:szCs w:val="28"/>
        </w:rPr>
        <w:t>22 632,2</w:t>
      </w:r>
      <w:r w:rsidRPr="009F08E4">
        <w:rPr>
          <w:rFonts w:ascii="Times New Roman" w:hAnsi="Times New Roman"/>
          <w:i/>
          <w:sz w:val="28"/>
          <w:szCs w:val="28"/>
        </w:rPr>
        <w:t xml:space="preserve"> тыс. рублей.</w:t>
      </w:r>
    </w:p>
    <w:p w:rsidR="000F051F" w:rsidRDefault="000F051F" w:rsidP="003F060B">
      <w:pPr>
        <w:spacing w:after="0" w:line="264" w:lineRule="auto"/>
        <w:ind w:firstLine="709"/>
        <w:jc w:val="both"/>
        <w:rPr>
          <w:rFonts w:ascii="Times New Roman" w:hAnsi="Times New Roman"/>
          <w:sz w:val="28"/>
          <w:szCs w:val="28"/>
        </w:rPr>
      </w:pPr>
      <w:r w:rsidRPr="000F051F">
        <w:rPr>
          <w:rFonts w:ascii="Times New Roman" w:hAnsi="Times New Roman"/>
          <w:sz w:val="28"/>
          <w:szCs w:val="28"/>
        </w:rPr>
        <w:lastRenderedPageBreak/>
        <w:t xml:space="preserve">В соответствии с приложением </w:t>
      </w:r>
      <w:r>
        <w:rPr>
          <w:rFonts w:ascii="Times New Roman" w:hAnsi="Times New Roman"/>
          <w:sz w:val="28"/>
          <w:szCs w:val="28"/>
        </w:rPr>
        <w:t>6</w:t>
      </w:r>
      <w:r w:rsidR="00BA7DBC">
        <w:rPr>
          <w:rFonts w:ascii="Times New Roman" w:hAnsi="Times New Roman"/>
          <w:sz w:val="28"/>
          <w:szCs w:val="28"/>
        </w:rPr>
        <w:t xml:space="preserve"> </w:t>
      </w:r>
      <w:r w:rsidR="00BA7DBC">
        <w:rPr>
          <w:rFonts w:ascii="Times New Roman" w:eastAsia="Arial Unicode MS" w:hAnsi="Times New Roman"/>
          <w:sz w:val="28"/>
          <w:szCs w:val="28"/>
        </w:rPr>
        <w:t xml:space="preserve">«Перечень </w:t>
      </w:r>
      <w:r w:rsidR="00BA7DBC" w:rsidRPr="00BA7DBC">
        <w:rPr>
          <w:rFonts w:ascii="Times New Roman" w:eastAsia="Arial Unicode MS" w:hAnsi="Times New Roman"/>
          <w:sz w:val="28"/>
          <w:szCs w:val="28"/>
        </w:rPr>
        <w:t>главных администраторов источников финансирования дефицита   бюджета Почепского муниципального района Брянской области на 2020 год и плановый период 2021-2022 годы</w:t>
      </w:r>
      <w:r>
        <w:rPr>
          <w:rFonts w:ascii="Times New Roman" w:hAnsi="Times New Roman"/>
          <w:sz w:val="28"/>
          <w:szCs w:val="28"/>
        </w:rPr>
        <w:t xml:space="preserve"> к решению о бюджете в составе источников финансирования дефицита бюджета определены:</w:t>
      </w:r>
    </w:p>
    <w:p w:rsidR="000F051F" w:rsidRPr="000F051F" w:rsidRDefault="000F051F" w:rsidP="000F051F">
      <w:pPr>
        <w:spacing w:after="0" w:line="264" w:lineRule="auto"/>
        <w:ind w:firstLine="709"/>
        <w:jc w:val="both"/>
        <w:rPr>
          <w:rFonts w:ascii="Times New Roman" w:eastAsia="Arial Unicode MS" w:hAnsi="Times New Roman"/>
          <w:sz w:val="28"/>
          <w:szCs w:val="28"/>
        </w:rPr>
      </w:pPr>
      <w:r w:rsidRPr="000F051F">
        <w:rPr>
          <w:rFonts w:ascii="Times New Roman" w:eastAsia="Arial Unicode MS" w:hAnsi="Times New Roman"/>
          <w:sz w:val="28"/>
          <w:szCs w:val="28"/>
        </w:rPr>
        <w:t>- бюджетные кредиты от других бюджетов бюджетной системы Российской Федерации;</w:t>
      </w:r>
    </w:p>
    <w:p w:rsidR="000F051F" w:rsidRPr="000F051F" w:rsidRDefault="000F051F" w:rsidP="000F051F">
      <w:pPr>
        <w:spacing w:after="0" w:line="264" w:lineRule="auto"/>
        <w:ind w:firstLine="709"/>
        <w:jc w:val="both"/>
        <w:rPr>
          <w:rFonts w:ascii="Times New Roman" w:eastAsia="Arial Unicode MS" w:hAnsi="Times New Roman"/>
          <w:sz w:val="28"/>
          <w:szCs w:val="28"/>
        </w:rPr>
      </w:pPr>
      <w:r w:rsidRPr="000F051F">
        <w:rPr>
          <w:rFonts w:ascii="Times New Roman" w:eastAsia="Arial Unicode MS" w:hAnsi="Times New Roman"/>
          <w:sz w:val="28"/>
          <w:szCs w:val="28"/>
        </w:rPr>
        <w:t>- изменение остатков средств на счетах по учету средств бюджетов;</w:t>
      </w:r>
    </w:p>
    <w:p w:rsidR="000F051F" w:rsidRPr="000F051F" w:rsidRDefault="000F051F" w:rsidP="000F051F">
      <w:pPr>
        <w:spacing w:after="0" w:line="264" w:lineRule="auto"/>
        <w:ind w:firstLine="709"/>
        <w:jc w:val="both"/>
        <w:rPr>
          <w:rFonts w:ascii="Times New Roman" w:eastAsia="Arial Unicode MS" w:hAnsi="Times New Roman"/>
          <w:sz w:val="28"/>
          <w:szCs w:val="28"/>
          <w:lang w:eastAsia="ru-RU"/>
        </w:rPr>
      </w:pPr>
      <w:r w:rsidRPr="000F051F">
        <w:rPr>
          <w:rFonts w:ascii="Times New Roman" w:eastAsia="Arial Unicode MS" w:hAnsi="Times New Roman"/>
          <w:sz w:val="28"/>
          <w:szCs w:val="28"/>
        </w:rPr>
        <w:t>-</w:t>
      </w:r>
      <w:r>
        <w:rPr>
          <w:rFonts w:ascii="Times New Roman" w:eastAsia="Arial Unicode MS" w:hAnsi="Times New Roman"/>
          <w:sz w:val="28"/>
          <w:szCs w:val="28"/>
        </w:rPr>
        <w:t xml:space="preserve"> и</w:t>
      </w:r>
      <w:r w:rsidRPr="000F051F">
        <w:rPr>
          <w:rFonts w:ascii="Times New Roman" w:eastAsia="Arial Unicode MS" w:hAnsi="Times New Roman"/>
          <w:sz w:val="28"/>
          <w:szCs w:val="28"/>
        </w:rPr>
        <w:t>ные источники внутреннего финансирования дефицитов бюджетов (возврат бюджетных кредитов, предоставленных юридическим лицам из бюджетов муниципальных районов в валюте Российской Федерации).</w:t>
      </w:r>
    </w:p>
    <w:p w:rsidR="005E2701" w:rsidRPr="008E3DC8" w:rsidRDefault="00C8614D" w:rsidP="003F060B">
      <w:pPr>
        <w:spacing w:after="0" w:line="264" w:lineRule="auto"/>
        <w:ind w:firstLine="709"/>
        <w:jc w:val="both"/>
        <w:rPr>
          <w:rFonts w:ascii="Times New Roman" w:hAnsi="Times New Roman"/>
          <w:sz w:val="28"/>
          <w:szCs w:val="28"/>
          <w:lang w:eastAsia="ru-RU"/>
        </w:rPr>
      </w:pPr>
      <w:r>
        <w:rPr>
          <w:rFonts w:ascii="Times New Roman" w:hAnsi="Times New Roman"/>
          <w:sz w:val="28"/>
          <w:szCs w:val="28"/>
        </w:rPr>
        <w:t>Приложением 1</w:t>
      </w:r>
      <w:r w:rsidR="00BB7CCB">
        <w:rPr>
          <w:rFonts w:ascii="Times New Roman" w:hAnsi="Times New Roman"/>
          <w:sz w:val="28"/>
          <w:szCs w:val="28"/>
        </w:rPr>
        <w:t xml:space="preserve">2 </w:t>
      </w:r>
      <w:r w:rsidR="00BA7DBC">
        <w:rPr>
          <w:rFonts w:ascii="Times New Roman" w:hAnsi="Times New Roman"/>
          <w:sz w:val="28"/>
          <w:szCs w:val="28"/>
        </w:rPr>
        <w:t xml:space="preserve">«Источники финансирования дефицита бюджета Почепского муниципального района Брянской области на 2020-2022 годы» </w:t>
      </w:r>
      <w:r>
        <w:rPr>
          <w:rFonts w:ascii="Times New Roman" w:hAnsi="Times New Roman"/>
          <w:sz w:val="28"/>
          <w:szCs w:val="28"/>
        </w:rPr>
        <w:t xml:space="preserve">решения о бюджете Почепского района </w:t>
      </w:r>
      <w:r w:rsidR="002F1CE9" w:rsidRPr="008E3DC8">
        <w:rPr>
          <w:rFonts w:ascii="Times New Roman" w:hAnsi="Times New Roman"/>
          <w:sz w:val="28"/>
          <w:szCs w:val="28"/>
        </w:rPr>
        <w:t xml:space="preserve">изменение остатков средств на счетах по учету средств бюджетов утверждено в объеме </w:t>
      </w:r>
      <w:r w:rsidR="00FE2B4E">
        <w:rPr>
          <w:rFonts w:ascii="Times New Roman" w:hAnsi="Times New Roman"/>
          <w:sz w:val="28"/>
          <w:szCs w:val="28"/>
        </w:rPr>
        <w:t>22 631,2</w:t>
      </w:r>
      <w:r w:rsidR="002F1CE9" w:rsidRPr="008E3DC8">
        <w:rPr>
          <w:rFonts w:ascii="Times New Roman" w:hAnsi="Times New Roman"/>
          <w:sz w:val="28"/>
          <w:szCs w:val="28"/>
        </w:rPr>
        <w:t xml:space="preserve"> тыс. рублей. Согласно данным раздела 3 «Источники финансирования дефицита бюджета» формы 0503117 в </w:t>
      </w:r>
      <w:r w:rsidR="00071966">
        <w:rPr>
          <w:rFonts w:ascii="Times New Roman" w:hAnsi="Times New Roman"/>
          <w:sz w:val="28"/>
          <w:szCs w:val="28"/>
        </w:rPr>
        <w:t>2020</w:t>
      </w:r>
      <w:r w:rsidR="002F1CE9" w:rsidRPr="008E3DC8">
        <w:rPr>
          <w:rFonts w:ascii="Times New Roman" w:hAnsi="Times New Roman"/>
          <w:sz w:val="28"/>
          <w:szCs w:val="28"/>
        </w:rPr>
        <w:t xml:space="preserve"> году изменение остатков по расчётам составило </w:t>
      </w:r>
      <w:r w:rsidR="00C21770">
        <w:rPr>
          <w:rFonts w:ascii="Times New Roman" w:hAnsi="Times New Roman"/>
          <w:sz w:val="28"/>
          <w:szCs w:val="28"/>
        </w:rPr>
        <w:t>16 185,1</w:t>
      </w:r>
      <w:r w:rsidR="002F1CE9" w:rsidRPr="008E3DC8">
        <w:rPr>
          <w:rFonts w:ascii="Times New Roman" w:hAnsi="Times New Roman"/>
          <w:sz w:val="28"/>
          <w:szCs w:val="28"/>
        </w:rPr>
        <w:t xml:space="preserve"> тыс. рублей.</w:t>
      </w:r>
    </w:p>
    <w:p w:rsidR="00684BFD" w:rsidRDefault="00684BFD" w:rsidP="003F060B">
      <w:pPr>
        <w:spacing w:after="0" w:line="264" w:lineRule="auto"/>
        <w:ind w:firstLine="709"/>
        <w:jc w:val="both"/>
        <w:rPr>
          <w:lang w:eastAsia="ru-RU"/>
        </w:rPr>
      </w:pPr>
    </w:p>
    <w:p w:rsidR="00DB2AF8" w:rsidRPr="00A62687" w:rsidRDefault="00061BEF" w:rsidP="00AA2B88">
      <w:pPr>
        <w:widowControl w:val="0"/>
        <w:spacing w:after="0" w:line="264" w:lineRule="auto"/>
        <w:ind w:firstLine="709"/>
        <w:contextualSpacing/>
        <w:jc w:val="both"/>
        <w:rPr>
          <w:rFonts w:ascii="Times New Roman" w:hAnsi="Times New Roman"/>
          <w:sz w:val="28"/>
          <w:szCs w:val="28"/>
        </w:rPr>
      </w:pPr>
      <w:r>
        <w:rPr>
          <w:rFonts w:ascii="Times New Roman" w:hAnsi="Times New Roman"/>
          <w:b/>
          <w:color w:val="000000"/>
          <w:sz w:val="28"/>
          <w:szCs w:val="28"/>
        </w:rPr>
        <w:t>6.</w:t>
      </w:r>
      <w:r w:rsidR="00DB2AF8">
        <w:rPr>
          <w:rFonts w:ascii="Times New Roman" w:hAnsi="Times New Roman"/>
          <w:b/>
          <w:color w:val="000000"/>
          <w:sz w:val="28"/>
          <w:szCs w:val="28"/>
        </w:rPr>
        <w:t xml:space="preserve"> </w:t>
      </w:r>
      <w:r w:rsidR="00DB2AF8" w:rsidRPr="00A62687">
        <w:rPr>
          <w:rFonts w:ascii="Times New Roman" w:hAnsi="Times New Roman"/>
          <w:b/>
          <w:color w:val="000000"/>
          <w:sz w:val="28"/>
          <w:szCs w:val="28"/>
        </w:rPr>
        <w:t>Сведения о государственном (муниципальном) долге, предоставленных бюджетных кредитах</w:t>
      </w:r>
      <w:r w:rsidR="00DB2AF8">
        <w:rPr>
          <w:rFonts w:ascii="Times New Roman" w:hAnsi="Times New Roman"/>
          <w:b/>
          <w:color w:val="000000"/>
          <w:sz w:val="28"/>
          <w:szCs w:val="28"/>
        </w:rPr>
        <w:t>.</w:t>
      </w:r>
    </w:p>
    <w:p w:rsidR="00DB2AF8" w:rsidRDefault="00DB2AF8" w:rsidP="00AA2B88">
      <w:pPr>
        <w:pStyle w:val="18"/>
        <w:spacing w:line="264" w:lineRule="auto"/>
        <w:ind w:left="0" w:firstLine="709"/>
        <w:jc w:val="both"/>
        <w:rPr>
          <w:rFonts w:ascii="Times New Roman" w:hAnsi="Times New Roman"/>
          <w:sz w:val="28"/>
          <w:szCs w:val="28"/>
        </w:rPr>
      </w:pPr>
      <w:r w:rsidRPr="00713CDA">
        <w:rPr>
          <w:rFonts w:ascii="Times New Roman" w:hAnsi="Times New Roman"/>
          <w:sz w:val="28"/>
          <w:szCs w:val="28"/>
        </w:rPr>
        <w:t xml:space="preserve">В </w:t>
      </w:r>
      <w:r>
        <w:rPr>
          <w:rFonts w:ascii="Times New Roman" w:hAnsi="Times New Roman"/>
          <w:sz w:val="28"/>
          <w:szCs w:val="28"/>
        </w:rPr>
        <w:t>отчетном периоде привлечение внутренних заимствований и     предоставление муниципальных гарантий не производилось.</w:t>
      </w:r>
    </w:p>
    <w:p w:rsidR="00DB2AF8" w:rsidRDefault="00DF1567" w:rsidP="00AA2B88">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По состоянию на 01.01.</w:t>
      </w:r>
      <w:r w:rsidR="00071966">
        <w:rPr>
          <w:rFonts w:ascii="Times New Roman" w:hAnsi="Times New Roman"/>
          <w:sz w:val="28"/>
          <w:szCs w:val="28"/>
        </w:rPr>
        <w:t>202</w:t>
      </w:r>
      <w:r w:rsidR="00A102F1">
        <w:rPr>
          <w:rFonts w:ascii="Times New Roman" w:hAnsi="Times New Roman"/>
          <w:sz w:val="28"/>
          <w:szCs w:val="28"/>
        </w:rPr>
        <w:t>1</w:t>
      </w:r>
      <w:r>
        <w:rPr>
          <w:rFonts w:ascii="Times New Roman" w:hAnsi="Times New Roman"/>
          <w:sz w:val="28"/>
          <w:szCs w:val="28"/>
        </w:rPr>
        <w:t xml:space="preserve"> года (форма бюджетной отчетности 0503172 «Сведения о государственном (муниципальном) долге, предоставленных бюджетных кредитах») </w:t>
      </w:r>
      <w:r w:rsidR="00DB2AF8" w:rsidRPr="00B91159">
        <w:rPr>
          <w:rFonts w:ascii="Times New Roman" w:hAnsi="Times New Roman"/>
          <w:sz w:val="28"/>
          <w:szCs w:val="28"/>
        </w:rPr>
        <w:t>финансов</w:t>
      </w:r>
      <w:r>
        <w:rPr>
          <w:rFonts w:ascii="Times New Roman" w:hAnsi="Times New Roman"/>
          <w:sz w:val="28"/>
          <w:szCs w:val="28"/>
        </w:rPr>
        <w:t>ым</w:t>
      </w:r>
      <w:r w:rsidR="00DB2AF8" w:rsidRPr="00B91159">
        <w:rPr>
          <w:rFonts w:ascii="Times New Roman" w:hAnsi="Times New Roman"/>
          <w:sz w:val="28"/>
          <w:szCs w:val="28"/>
        </w:rPr>
        <w:t xml:space="preserve"> управлени</w:t>
      </w:r>
      <w:r>
        <w:rPr>
          <w:rFonts w:ascii="Times New Roman" w:hAnsi="Times New Roman"/>
          <w:sz w:val="28"/>
          <w:szCs w:val="28"/>
        </w:rPr>
        <w:t>ем</w:t>
      </w:r>
      <w:r w:rsidR="00DB2AF8" w:rsidRPr="00B91159">
        <w:rPr>
          <w:rFonts w:ascii="Times New Roman" w:hAnsi="Times New Roman"/>
          <w:sz w:val="28"/>
          <w:szCs w:val="28"/>
        </w:rPr>
        <w:t xml:space="preserve"> </w:t>
      </w:r>
      <w:r>
        <w:rPr>
          <w:rFonts w:ascii="Times New Roman" w:hAnsi="Times New Roman"/>
          <w:sz w:val="28"/>
          <w:szCs w:val="28"/>
        </w:rPr>
        <w:t>отражена</w:t>
      </w:r>
      <w:r w:rsidR="00DB2AF8" w:rsidRPr="00B91159">
        <w:rPr>
          <w:rFonts w:ascii="Times New Roman" w:hAnsi="Times New Roman"/>
          <w:sz w:val="28"/>
          <w:szCs w:val="28"/>
        </w:rPr>
        <w:t xml:space="preserve"> задолженность за сельхозпроизводителями по товарному кредиту на поставку ГСМ в 1996 год</w:t>
      </w:r>
      <w:r w:rsidR="00DB2AF8">
        <w:rPr>
          <w:rFonts w:ascii="Times New Roman" w:hAnsi="Times New Roman"/>
          <w:sz w:val="28"/>
          <w:szCs w:val="28"/>
        </w:rPr>
        <w:t xml:space="preserve">у в сумме </w:t>
      </w:r>
      <w:r w:rsidR="00A555FE">
        <w:rPr>
          <w:rFonts w:ascii="Times New Roman" w:hAnsi="Times New Roman"/>
          <w:sz w:val="28"/>
          <w:szCs w:val="28"/>
        </w:rPr>
        <w:t>48,2</w:t>
      </w:r>
      <w:r w:rsidR="00DB2AF8">
        <w:rPr>
          <w:rFonts w:ascii="Times New Roman" w:hAnsi="Times New Roman"/>
          <w:sz w:val="28"/>
          <w:szCs w:val="28"/>
        </w:rPr>
        <w:t xml:space="preserve"> тыс. рублей</w:t>
      </w:r>
      <w:r w:rsidR="00DB2AF8" w:rsidRPr="00B91159">
        <w:rPr>
          <w:rFonts w:ascii="Times New Roman" w:hAnsi="Times New Roman"/>
          <w:sz w:val="28"/>
          <w:szCs w:val="28"/>
        </w:rPr>
        <w:t>.</w:t>
      </w:r>
    </w:p>
    <w:p w:rsidR="00606EC7" w:rsidRDefault="0062580B" w:rsidP="00301CD5">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В течение проверяемого периода финансовым управлением администрации Почепского района была проведена работа, направленная на возврат имеющейся задолженности, </w:t>
      </w:r>
      <w:r w:rsidRPr="00606EC7">
        <w:rPr>
          <w:rFonts w:ascii="Times New Roman" w:hAnsi="Times New Roman"/>
          <w:sz w:val="28"/>
          <w:szCs w:val="28"/>
        </w:rPr>
        <w:t>по результатам которой</w:t>
      </w:r>
      <w:r w:rsidR="00606EC7">
        <w:rPr>
          <w:rFonts w:ascii="Times New Roman" w:hAnsi="Times New Roman"/>
          <w:sz w:val="28"/>
          <w:szCs w:val="28"/>
        </w:rPr>
        <w:t xml:space="preserve"> заемщиком (ООО «Свободный труд») изыскана возможность возврата бюджетных средств.</w:t>
      </w:r>
    </w:p>
    <w:p w:rsidR="0062580B" w:rsidRPr="00900CD3" w:rsidRDefault="00606EC7" w:rsidP="00301CD5">
      <w:pPr>
        <w:widowControl w:val="0"/>
        <w:spacing w:after="0" w:line="264" w:lineRule="auto"/>
        <w:ind w:firstLine="709"/>
        <w:contextualSpacing/>
        <w:jc w:val="both"/>
        <w:rPr>
          <w:rFonts w:ascii="Times New Roman" w:hAnsi="Times New Roman"/>
          <w:i/>
          <w:sz w:val="28"/>
          <w:szCs w:val="28"/>
        </w:rPr>
      </w:pPr>
      <w:r>
        <w:rPr>
          <w:rFonts w:ascii="Times New Roman" w:hAnsi="Times New Roman"/>
          <w:sz w:val="28"/>
          <w:szCs w:val="28"/>
        </w:rPr>
        <w:t>На момент проведения внешней проверки финансовым управлением администрации Почепского района Брянской области представлена информация о погашении бюджетного кредита в полном объеме (платежное поручение № 814474 от 26.02.2021 на сумму 0,2 тыс. рублей, платежное поручение 821851 от 26.02.2021 на сумму 48,0 тыс. рублей).</w:t>
      </w:r>
    </w:p>
    <w:p w:rsidR="00DB2AF8" w:rsidRDefault="00DB2AF8" w:rsidP="00F73435">
      <w:pPr>
        <w:widowControl w:val="0"/>
        <w:spacing w:after="0" w:line="240" w:lineRule="auto"/>
        <w:ind w:firstLine="709"/>
        <w:contextualSpacing/>
        <w:jc w:val="both"/>
        <w:rPr>
          <w:rFonts w:ascii="Times New Roman" w:hAnsi="Times New Roman"/>
          <w:i/>
          <w:sz w:val="28"/>
          <w:szCs w:val="28"/>
        </w:rPr>
      </w:pPr>
    </w:p>
    <w:p w:rsidR="00E55C46" w:rsidRPr="00DA1BF8" w:rsidRDefault="00061BEF" w:rsidP="00B33739">
      <w:pPr>
        <w:widowControl w:val="0"/>
        <w:spacing w:after="0" w:line="264" w:lineRule="auto"/>
        <w:ind w:firstLine="709"/>
        <w:contextualSpacing/>
        <w:jc w:val="both"/>
        <w:rPr>
          <w:rFonts w:ascii="Times New Roman" w:hAnsi="Times New Roman"/>
          <w:b/>
          <w:sz w:val="28"/>
          <w:szCs w:val="28"/>
        </w:rPr>
      </w:pPr>
      <w:r>
        <w:rPr>
          <w:rFonts w:ascii="Times New Roman" w:hAnsi="Times New Roman"/>
          <w:b/>
          <w:sz w:val="28"/>
          <w:szCs w:val="28"/>
        </w:rPr>
        <w:t xml:space="preserve">6.1 </w:t>
      </w:r>
      <w:r w:rsidR="00E55C46" w:rsidRPr="00DA1BF8">
        <w:rPr>
          <w:rFonts w:ascii="Times New Roman" w:hAnsi="Times New Roman"/>
          <w:b/>
          <w:sz w:val="28"/>
          <w:szCs w:val="28"/>
        </w:rPr>
        <w:t xml:space="preserve">Выполнение Программы предоставления </w:t>
      </w:r>
      <w:r w:rsidR="00DA1BF8" w:rsidRPr="00DA1BF8">
        <w:rPr>
          <w:rFonts w:ascii="Times New Roman" w:hAnsi="Times New Roman"/>
          <w:b/>
          <w:sz w:val="28"/>
          <w:szCs w:val="28"/>
        </w:rPr>
        <w:t>муниципальных гарантий.</w:t>
      </w:r>
    </w:p>
    <w:p w:rsidR="00E55C46" w:rsidRDefault="00DA1BF8" w:rsidP="00B33739">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Решением </w:t>
      </w:r>
      <w:r w:rsidR="00E55C46" w:rsidRPr="00E55C46">
        <w:rPr>
          <w:rFonts w:ascii="Times New Roman" w:hAnsi="Times New Roman"/>
          <w:sz w:val="28"/>
          <w:szCs w:val="28"/>
        </w:rPr>
        <w:t xml:space="preserve">о бюджете </w:t>
      </w:r>
      <w:r>
        <w:rPr>
          <w:rFonts w:ascii="Times New Roman" w:hAnsi="Times New Roman"/>
          <w:sz w:val="28"/>
          <w:szCs w:val="28"/>
        </w:rPr>
        <w:t>Почепского района</w:t>
      </w:r>
      <w:r w:rsidR="00E55C46" w:rsidRPr="00E55C46">
        <w:rPr>
          <w:rFonts w:ascii="Times New Roman" w:hAnsi="Times New Roman"/>
          <w:sz w:val="28"/>
          <w:szCs w:val="28"/>
        </w:rPr>
        <w:t xml:space="preserve"> в Программе </w:t>
      </w:r>
      <w:r>
        <w:rPr>
          <w:rFonts w:ascii="Times New Roman" w:hAnsi="Times New Roman"/>
          <w:sz w:val="28"/>
          <w:szCs w:val="28"/>
        </w:rPr>
        <w:t xml:space="preserve">муниципальных </w:t>
      </w:r>
      <w:r>
        <w:rPr>
          <w:rFonts w:ascii="Times New Roman" w:hAnsi="Times New Roman"/>
          <w:sz w:val="28"/>
          <w:szCs w:val="28"/>
        </w:rPr>
        <w:lastRenderedPageBreak/>
        <w:t>гарантий</w:t>
      </w:r>
      <w:r w:rsidR="00E55C46" w:rsidRPr="00E55C46">
        <w:rPr>
          <w:rFonts w:ascii="Times New Roman" w:hAnsi="Times New Roman"/>
          <w:sz w:val="28"/>
          <w:szCs w:val="28"/>
        </w:rPr>
        <w:t xml:space="preserve"> </w:t>
      </w:r>
      <w:r w:rsidR="00071966">
        <w:rPr>
          <w:rFonts w:ascii="Times New Roman" w:hAnsi="Times New Roman"/>
          <w:sz w:val="28"/>
          <w:szCs w:val="28"/>
        </w:rPr>
        <w:t>2020</w:t>
      </w:r>
      <w:r w:rsidR="00E55C46" w:rsidRPr="00E55C46">
        <w:rPr>
          <w:rFonts w:ascii="Times New Roman" w:hAnsi="Times New Roman"/>
          <w:sz w:val="28"/>
          <w:szCs w:val="28"/>
        </w:rPr>
        <w:t xml:space="preserve"> год исполнение и предоставление </w:t>
      </w:r>
      <w:r>
        <w:rPr>
          <w:rFonts w:ascii="Times New Roman" w:hAnsi="Times New Roman"/>
          <w:sz w:val="28"/>
          <w:szCs w:val="28"/>
        </w:rPr>
        <w:t>муниципальных гарантий</w:t>
      </w:r>
      <w:r w:rsidR="00E55C46" w:rsidRPr="00E55C46">
        <w:rPr>
          <w:rFonts w:ascii="Times New Roman" w:hAnsi="Times New Roman"/>
          <w:sz w:val="28"/>
          <w:szCs w:val="28"/>
        </w:rPr>
        <w:t xml:space="preserve"> не </w:t>
      </w:r>
      <w:r>
        <w:rPr>
          <w:rFonts w:ascii="Times New Roman" w:hAnsi="Times New Roman"/>
          <w:sz w:val="28"/>
          <w:szCs w:val="28"/>
        </w:rPr>
        <w:t xml:space="preserve">предусматривалось. В </w:t>
      </w:r>
      <w:r w:rsidR="00071966">
        <w:rPr>
          <w:rFonts w:ascii="Times New Roman" w:hAnsi="Times New Roman"/>
          <w:sz w:val="28"/>
          <w:szCs w:val="28"/>
        </w:rPr>
        <w:t>2020</w:t>
      </w:r>
      <w:r>
        <w:rPr>
          <w:rFonts w:ascii="Times New Roman" w:hAnsi="Times New Roman"/>
          <w:sz w:val="28"/>
          <w:szCs w:val="28"/>
        </w:rPr>
        <w:t xml:space="preserve"> году муниципальные </w:t>
      </w:r>
      <w:r w:rsidR="00E55C46" w:rsidRPr="00E55C46">
        <w:rPr>
          <w:rFonts w:ascii="Times New Roman" w:hAnsi="Times New Roman"/>
          <w:sz w:val="28"/>
          <w:szCs w:val="28"/>
        </w:rPr>
        <w:t xml:space="preserve">гарантии </w:t>
      </w:r>
      <w:r>
        <w:rPr>
          <w:rFonts w:ascii="Times New Roman" w:hAnsi="Times New Roman"/>
          <w:sz w:val="28"/>
          <w:szCs w:val="28"/>
        </w:rPr>
        <w:t>Почепского района</w:t>
      </w:r>
      <w:r w:rsidR="00E55C46" w:rsidRPr="00E55C46">
        <w:rPr>
          <w:rFonts w:ascii="Times New Roman" w:hAnsi="Times New Roman"/>
          <w:sz w:val="28"/>
          <w:szCs w:val="28"/>
        </w:rPr>
        <w:t xml:space="preserve"> не предоставлялис</w:t>
      </w:r>
      <w:r>
        <w:rPr>
          <w:rFonts w:ascii="Times New Roman" w:hAnsi="Times New Roman"/>
          <w:sz w:val="28"/>
          <w:szCs w:val="28"/>
        </w:rPr>
        <w:t>ь.</w:t>
      </w:r>
    </w:p>
    <w:p w:rsidR="00441478" w:rsidRDefault="00441478" w:rsidP="00DA1BF8">
      <w:pPr>
        <w:widowControl w:val="0"/>
        <w:spacing w:after="0" w:line="240" w:lineRule="auto"/>
        <w:ind w:firstLine="709"/>
        <w:contextualSpacing/>
        <w:jc w:val="both"/>
        <w:rPr>
          <w:rFonts w:ascii="Times New Roman" w:hAnsi="Times New Roman"/>
          <w:sz w:val="28"/>
          <w:szCs w:val="28"/>
        </w:rPr>
      </w:pPr>
    </w:p>
    <w:p w:rsidR="00321C56" w:rsidRPr="00321C56" w:rsidRDefault="00061BEF" w:rsidP="00561C83">
      <w:pPr>
        <w:spacing w:after="0" w:line="264" w:lineRule="auto"/>
        <w:ind w:firstLine="709"/>
        <w:jc w:val="both"/>
        <w:rPr>
          <w:rFonts w:ascii="Times New Roman" w:hAnsi="Times New Roman"/>
          <w:b/>
          <w:sz w:val="28"/>
          <w:szCs w:val="28"/>
        </w:rPr>
      </w:pPr>
      <w:r>
        <w:rPr>
          <w:rFonts w:ascii="Times New Roman" w:hAnsi="Times New Roman"/>
          <w:b/>
          <w:sz w:val="28"/>
          <w:szCs w:val="28"/>
        </w:rPr>
        <w:t>7</w:t>
      </w:r>
      <w:r w:rsidR="00B33739">
        <w:rPr>
          <w:rFonts w:ascii="Times New Roman" w:hAnsi="Times New Roman"/>
          <w:b/>
          <w:sz w:val="28"/>
          <w:szCs w:val="28"/>
        </w:rPr>
        <w:t xml:space="preserve">. </w:t>
      </w:r>
      <w:r w:rsidR="00321C56" w:rsidRPr="00321C56">
        <w:rPr>
          <w:rFonts w:ascii="Times New Roman" w:hAnsi="Times New Roman"/>
          <w:b/>
          <w:sz w:val="28"/>
          <w:szCs w:val="28"/>
        </w:rPr>
        <w:t xml:space="preserve">Результаты внешней проверки бюджетной отчётности </w:t>
      </w:r>
      <w:r w:rsidR="00321C56">
        <w:rPr>
          <w:rFonts w:ascii="Times New Roman" w:hAnsi="Times New Roman"/>
          <w:b/>
          <w:sz w:val="28"/>
          <w:szCs w:val="28"/>
        </w:rPr>
        <w:t>Почепского района</w:t>
      </w:r>
      <w:r w:rsidR="00561C83">
        <w:rPr>
          <w:rFonts w:ascii="Times New Roman" w:hAnsi="Times New Roman"/>
          <w:b/>
          <w:sz w:val="28"/>
          <w:szCs w:val="28"/>
        </w:rPr>
        <w:t>.</w:t>
      </w:r>
    </w:p>
    <w:p w:rsidR="005F6C2E" w:rsidRDefault="00321C56" w:rsidP="00F568EB">
      <w:pPr>
        <w:spacing w:after="0" w:line="264" w:lineRule="auto"/>
        <w:ind w:firstLine="709"/>
        <w:jc w:val="both"/>
        <w:rPr>
          <w:rFonts w:ascii="Times New Roman" w:hAnsi="Times New Roman"/>
          <w:sz w:val="28"/>
          <w:szCs w:val="28"/>
        </w:rPr>
      </w:pPr>
      <w:r w:rsidRPr="00321C56">
        <w:rPr>
          <w:rFonts w:ascii="Times New Roman" w:hAnsi="Times New Roman"/>
          <w:sz w:val="28"/>
          <w:szCs w:val="28"/>
        </w:rPr>
        <w:t>В соответствии с пунктом 2 статьи 264.4 Бюджетног</w:t>
      </w:r>
      <w:r w:rsidR="007A0D68">
        <w:rPr>
          <w:rFonts w:ascii="Times New Roman" w:hAnsi="Times New Roman"/>
          <w:sz w:val="28"/>
          <w:szCs w:val="28"/>
        </w:rPr>
        <w:t xml:space="preserve">о кодекса Российской Федерации </w:t>
      </w:r>
      <w:r w:rsidRPr="00321C56">
        <w:rPr>
          <w:rFonts w:ascii="Times New Roman" w:hAnsi="Times New Roman"/>
          <w:sz w:val="28"/>
          <w:szCs w:val="28"/>
        </w:rPr>
        <w:t xml:space="preserve">КСП </w:t>
      </w:r>
      <w:r w:rsidR="007A0D68">
        <w:rPr>
          <w:rFonts w:ascii="Times New Roman" w:hAnsi="Times New Roman"/>
          <w:sz w:val="28"/>
          <w:szCs w:val="28"/>
        </w:rPr>
        <w:t>Почепского района</w:t>
      </w:r>
      <w:r w:rsidRPr="00321C56">
        <w:rPr>
          <w:rFonts w:ascii="Times New Roman" w:hAnsi="Times New Roman"/>
          <w:sz w:val="28"/>
          <w:szCs w:val="28"/>
        </w:rPr>
        <w:t xml:space="preserve"> проведена внешняя проверка бюджетной отчётности </w:t>
      </w:r>
      <w:r w:rsidR="007A0D68">
        <w:rPr>
          <w:rFonts w:ascii="Times New Roman" w:hAnsi="Times New Roman"/>
          <w:sz w:val="28"/>
          <w:szCs w:val="28"/>
        </w:rPr>
        <w:t>6</w:t>
      </w:r>
      <w:r w:rsidRPr="00321C56">
        <w:rPr>
          <w:rFonts w:ascii="Times New Roman" w:hAnsi="Times New Roman"/>
          <w:sz w:val="28"/>
          <w:szCs w:val="28"/>
        </w:rPr>
        <w:t xml:space="preserve"> главных администраторов бюджетных средств. </w:t>
      </w:r>
    </w:p>
    <w:p w:rsidR="005F6C2E" w:rsidRDefault="00321C56" w:rsidP="00F568EB">
      <w:pPr>
        <w:spacing w:after="0" w:line="264" w:lineRule="auto"/>
        <w:ind w:firstLine="709"/>
        <w:jc w:val="both"/>
        <w:rPr>
          <w:rFonts w:ascii="Times New Roman" w:hAnsi="Times New Roman"/>
          <w:sz w:val="28"/>
          <w:szCs w:val="28"/>
        </w:rPr>
      </w:pPr>
      <w:r w:rsidRPr="00321C56">
        <w:rPr>
          <w:rFonts w:ascii="Times New Roman" w:hAnsi="Times New Roman"/>
          <w:sz w:val="28"/>
          <w:szCs w:val="28"/>
        </w:rPr>
        <w:t xml:space="preserve">Бюджетная отчётность главных администраторов средств бюджета </w:t>
      </w:r>
      <w:r w:rsidR="005F6C2E">
        <w:rPr>
          <w:rFonts w:ascii="Times New Roman" w:hAnsi="Times New Roman"/>
          <w:sz w:val="28"/>
          <w:szCs w:val="28"/>
        </w:rPr>
        <w:t>Почепского района</w:t>
      </w:r>
      <w:r w:rsidRPr="00321C56">
        <w:rPr>
          <w:rFonts w:ascii="Times New Roman" w:hAnsi="Times New Roman"/>
          <w:sz w:val="28"/>
          <w:szCs w:val="28"/>
        </w:rPr>
        <w:t xml:space="preserve"> в основном составлена в соответствии со структурой и кодами бюджетной классификации, которые применялись при утверждении </w:t>
      </w:r>
      <w:r w:rsidR="005F6C2E">
        <w:rPr>
          <w:rFonts w:ascii="Times New Roman" w:hAnsi="Times New Roman"/>
          <w:sz w:val="28"/>
          <w:szCs w:val="28"/>
        </w:rPr>
        <w:t>решения</w:t>
      </w:r>
      <w:r w:rsidRPr="00321C56">
        <w:rPr>
          <w:rFonts w:ascii="Times New Roman" w:hAnsi="Times New Roman"/>
          <w:sz w:val="28"/>
          <w:szCs w:val="28"/>
        </w:rPr>
        <w:t xml:space="preserve"> о бюджете </w:t>
      </w:r>
      <w:r w:rsidR="005F6C2E">
        <w:rPr>
          <w:rFonts w:ascii="Times New Roman" w:hAnsi="Times New Roman"/>
          <w:sz w:val="28"/>
          <w:szCs w:val="28"/>
        </w:rPr>
        <w:t>Почепского района</w:t>
      </w:r>
      <w:r w:rsidRPr="00321C56">
        <w:rPr>
          <w:rFonts w:ascii="Times New Roman" w:hAnsi="Times New Roman"/>
          <w:sz w:val="28"/>
          <w:szCs w:val="28"/>
        </w:rPr>
        <w:t xml:space="preserve">. </w:t>
      </w:r>
    </w:p>
    <w:p w:rsidR="00663B6D" w:rsidRDefault="00B5645E" w:rsidP="00F568EB">
      <w:pPr>
        <w:spacing w:after="0" w:line="264" w:lineRule="auto"/>
        <w:ind w:firstLine="709"/>
        <w:jc w:val="both"/>
        <w:rPr>
          <w:rFonts w:ascii="Times New Roman" w:hAnsi="Times New Roman"/>
          <w:sz w:val="28"/>
          <w:szCs w:val="28"/>
        </w:rPr>
      </w:pPr>
      <w:r>
        <w:rPr>
          <w:rFonts w:ascii="Times New Roman" w:hAnsi="Times New Roman"/>
          <w:sz w:val="28"/>
          <w:szCs w:val="28"/>
        </w:rPr>
        <w:t>П</w:t>
      </w:r>
      <w:r w:rsidR="00321C56" w:rsidRPr="00321C56">
        <w:rPr>
          <w:rFonts w:ascii="Times New Roman" w:hAnsi="Times New Roman"/>
          <w:sz w:val="28"/>
          <w:szCs w:val="28"/>
        </w:rPr>
        <w:t xml:space="preserve">оказатели, отражённые в бюджетной отчётности главных администраторов средств бюджета </w:t>
      </w:r>
      <w:r>
        <w:rPr>
          <w:rFonts w:ascii="Times New Roman" w:hAnsi="Times New Roman"/>
          <w:sz w:val="28"/>
          <w:szCs w:val="28"/>
        </w:rPr>
        <w:t>Почепского района</w:t>
      </w:r>
      <w:r w:rsidR="00321C56" w:rsidRPr="00321C56">
        <w:rPr>
          <w:rFonts w:ascii="Times New Roman" w:hAnsi="Times New Roman"/>
          <w:sz w:val="28"/>
          <w:szCs w:val="28"/>
        </w:rPr>
        <w:t xml:space="preserve"> в основном соответст</w:t>
      </w:r>
      <w:r>
        <w:rPr>
          <w:rFonts w:ascii="Times New Roman" w:hAnsi="Times New Roman"/>
          <w:sz w:val="28"/>
          <w:szCs w:val="28"/>
        </w:rPr>
        <w:t>вуют показателям, утверждённым решением</w:t>
      </w:r>
      <w:r w:rsidR="00321C56" w:rsidRPr="00321C56">
        <w:rPr>
          <w:rFonts w:ascii="Times New Roman" w:hAnsi="Times New Roman"/>
          <w:sz w:val="28"/>
          <w:szCs w:val="28"/>
        </w:rPr>
        <w:t xml:space="preserve"> о бюджете </w:t>
      </w:r>
      <w:r>
        <w:rPr>
          <w:rFonts w:ascii="Times New Roman" w:hAnsi="Times New Roman"/>
          <w:sz w:val="28"/>
          <w:szCs w:val="28"/>
        </w:rPr>
        <w:t>Почепского района</w:t>
      </w:r>
      <w:r w:rsidR="00321C56" w:rsidRPr="00321C56">
        <w:rPr>
          <w:rFonts w:ascii="Times New Roman" w:hAnsi="Times New Roman"/>
          <w:sz w:val="28"/>
          <w:szCs w:val="28"/>
        </w:rPr>
        <w:t>, а также показателям сводной бюджетной росписи.</w:t>
      </w:r>
    </w:p>
    <w:p w:rsidR="003C0D84" w:rsidRDefault="00E25D50" w:rsidP="00F568EB">
      <w:pPr>
        <w:spacing w:after="0" w:line="264" w:lineRule="auto"/>
        <w:ind w:firstLine="709"/>
        <w:jc w:val="both"/>
        <w:rPr>
          <w:rFonts w:ascii="Times New Roman" w:hAnsi="Times New Roman"/>
          <w:sz w:val="28"/>
          <w:szCs w:val="28"/>
        </w:rPr>
      </w:pPr>
      <w:r>
        <w:rPr>
          <w:rFonts w:ascii="Times New Roman" w:hAnsi="Times New Roman"/>
          <w:sz w:val="28"/>
          <w:szCs w:val="28"/>
        </w:rPr>
        <w:t>По результатам внешней проверки г</w:t>
      </w:r>
      <w:r w:rsidR="00321C56" w:rsidRPr="00321C56">
        <w:rPr>
          <w:rFonts w:ascii="Times New Roman" w:hAnsi="Times New Roman"/>
          <w:sz w:val="28"/>
          <w:szCs w:val="28"/>
        </w:rPr>
        <w:t xml:space="preserve">лавным администраторам бюджетных средств было направлено </w:t>
      </w:r>
      <w:r w:rsidR="00B33739">
        <w:rPr>
          <w:rFonts w:ascii="Times New Roman" w:hAnsi="Times New Roman"/>
          <w:sz w:val="28"/>
          <w:szCs w:val="28"/>
        </w:rPr>
        <w:t>20</w:t>
      </w:r>
      <w:r w:rsidR="00321C56" w:rsidRPr="00321C56">
        <w:rPr>
          <w:rFonts w:ascii="Times New Roman" w:hAnsi="Times New Roman"/>
          <w:sz w:val="28"/>
          <w:szCs w:val="28"/>
        </w:rPr>
        <w:t xml:space="preserve"> рекомендаций и предложений по совершенствованию своей деятельности и устранению нарушений (недостатков).</w:t>
      </w:r>
    </w:p>
    <w:p w:rsidR="009A5FDF" w:rsidRDefault="00321C56" w:rsidP="00F568EB">
      <w:pPr>
        <w:spacing w:after="0" w:line="264" w:lineRule="auto"/>
        <w:ind w:firstLine="709"/>
        <w:jc w:val="both"/>
        <w:rPr>
          <w:rFonts w:ascii="Times New Roman" w:hAnsi="Times New Roman"/>
          <w:sz w:val="28"/>
          <w:szCs w:val="28"/>
        </w:rPr>
      </w:pPr>
      <w:r w:rsidRPr="00321C56">
        <w:rPr>
          <w:rFonts w:ascii="Times New Roman" w:hAnsi="Times New Roman"/>
          <w:sz w:val="28"/>
          <w:szCs w:val="28"/>
        </w:rPr>
        <w:t xml:space="preserve"> Так, были выявлены следующие факты:</w:t>
      </w:r>
    </w:p>
    <w:p w:rsidR="009A5FDF" w:rsidRDefault="009A5FDF" w:rsidP="009A5FDF">
      <w:pPr>
        <w:numPr>
          <w:ilvl w:val="0"/>
          <w:numId w:val="15"/>
        </w:numPr>
        <w:spacing w:after="0" w:line="264" w:lineRule="auto"/>
        <w:ind w:left="0" w:firstLine="709"/>
        <w:jc w:val="both"/>
        <w:rPr>
          <w:rFonts w:ascii="Times New Roman" w:hAnsi="Times New Roman"/>
          <w:sz w:val="28"/>
          <w:szCs w:val="28"/>
        </w:rPr>
      </w:pPr>
      <w:r w:rsidRPr="00814A39">
        <w:rPr>
          <w:rFonts w:ascii="Times New Roman" w:hAnsi="Times New Roman"/>
          <w:i/>
          <w:sz w:val="28"/>
          <w:szCs w:val="28"/>
        </w:rPr>
        <w:t>Нарушение требований, предъявляемых к составу бюджетной отчетности – 11 нарушений</w:t>
      </w:r>
      <w:r>
        <w:rPr>
          <w:rFonts w:ascii="Times New Roman" w:hAnsi="Times New Roman"/>
          <w:sz w:val="28"/>
          <w:szCs w:val="28"/>
        </w:rPr>
        <w:t xml:space="preserve"> (отдел культуры администрации Почепского района - 2, отдел образования администрации Почепского района - 5, финансовое управление администрации Почепского района- 1, администрация Почепского района - 3)</w:t>
      </w:r>
    </w:p>
    <w:p w:rsidR="009A5FDF" w:rsidRPr="000C38D1" w:rsidRDefault="009A5FDF" w:rsidP="009A5FDF">
      <w:pPr>
        <w:spacing w:after="0" w:line="264" w:lineRule="auto"/>
        <w:ind w:firstLine="709"/>
        <w:jc w:val="both"/>
        <w:rPr>
          <w:rFonts w:ascii="Times New Roman" w:hAnsi="Times New Roman"/>
          <w:b/>
          <w:sz w:val="28"/>
          <w:szCs w:val="28"/>
        </w:rPr>
      </w:pPr>
      <w:r w:rsidRPr="000C38D1">
        <w:rPr>
          <w:rFonts w:ascii="Times New Roman" w:hAnsi="Times New Roman"/>
          <w:b/>
          <w:sz w:val="28"/>
          <w:szCs w:val="28"/>
        </w:rPr>
        <w:t>типичные нарушения:</w:t>
      </w:r>
    </w:p>
    <w:p w:rsidR="009A5FDF" w:rsidRPr="009A5FDF" w:rsidRDefault="009A5FDF" w:rsidP="009A5FDF">
      <w:pPr>
        <w:pStyle w:val="a5"/>
        <w:spacing w:after="0" w:line="264" w:lineRule="auto"/>
        <w:ind w:left="0" w:firstLine="709"/>
        <w:jc w:val="both"/>
        <w:rPr>
          <w:rFonts w:ascii="Times New Roman" w:hAnsi="Times New Roman"/>
          <w:sz w:val="28"/>
          <w:szCs w:val="28"/>
        </w:rPr>
      </w:pPr>
      <w:r w:rsidRPr="009A5FDF">
        <w:rPr>
          <w:rFonts w:ascii="Times New Roman" w:hAnsi="Times New Roman"/>
          <w:sz w:val="28"/>
          <w:szCs w:val="28"/>
        </w:rPr>
        <w:t xml:space="preserve"> </w:t>
      </w:r>
      <w:r w:rsidR="00321C56" w:rsidRPr="009A5FDF">
        <w:rPr>
          <w:rFonts w:ascii="Times New Roman" w:hAnsi="Times New Roman"/>
          <w:sz w:val="28"/>
          <w:szCs w:val="28"/>
        </w:rPr>
        <w:t xml:space="preserve"> </w:t>
      </w:r>
      <w:r w:rsidRPr="009A5FDF">
        <w:rPr>
          <w:rFonts w:ascii="Times New Roman" w:hAnsi="Times New Roman"/>
          <w:sz w:val="28"/>
          <w:szCs w:val="28"/>
        </w:rPr>
        <w:t>в состав бюджетной отчетности включена форма</w:t>
      </w:r>
      <w:r w:rsidRPr="009A5FDF">
        <w:rPr>
          <w:rFonts w:ascii="Times New Roman" w:hAnsi="Times New Roman"/>
          <w:i/>
          <w:sz w:val="28"/>
          <w:szCs w:val="28"/>
        </w:rPr>
        <w:t xml:space="preserve"> </w:t>
      </w:r>
      <w:r w:rsidRPr="009A5FDF">
        <w:rPr>
          <w:rFonts w:ascii="Times New Roman" w:hAnsi="Times New Roman"/>
          <w:sz w:val="28"/>
          <w:szCs w:val="28"/>
        </w:rPr>
        <w:t>0503162 «</w:t>
      </w:r>
      <w:r w:rsidRPr="009A5FDF">
        <w:rPr>
          <w:rFonts w:ascii="Times New Roman" w:eastAsia="Times New Roman" w:hAnsi="Times New Roman"/>
          <w:bCs/>
          <w:sz w:val="28"/>
          <w:szCs w:val="28"/>
          <w:lang w:eastAsia="ru-RU"/>
        </w:rPr>
        <w:t>Сведения о результатах деятельности</w:t>
      </w:r>
      <w:r w:rsidRPr="009A5FDF">
        <w:rPr>
          <w:rFonts w:ascii="Times New Roman" w:hAnsi="Times New Roman"/>
          <w:sz w:val="28"/>
          <w:szCs w:val="28"/>
        </w:rPr>
        <w:t xml:space="preserve">», что не соответствует положениям пункта 161 Инструкции № 191н, согласно которому указанная </w:t>
      </w:r>
      <w:r w:rsidRPr="009A5FDF">
        <w:rPr>
          <w:rFonts w:ascii="Times New Roman" w:hAnsi="Times New Roman"/>
          <w:sz w:val="28"/>
          <w:szCs w:val="28"/>
          <w:shd w:val="clear" w:color="auto" w:fill="FFFFFF"/>
        </w:rPr>
        <w:t xml:space="preserve">форма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и </w:t>
      </w:r>
      <w:r w:rsidRPr="009A5FDF">
        <w:rPr>
          <w:rFonts w:ascii="Times New Roman" w:hAnsi="Times New Roman"/>
          <w:sz w:val="28"/>
          <w:szCs w:val="28"/>
        </w:rPr>
        <w:t xml:space="preserve">форма 0503163 «Сведения об изменении бюджетной росписи», исключенная из состава форм бюджетной отчетности приказом Министерства финансов Российской Федерации от 31.01.2020 № 13н «О внесении изменений в приказ Министерства финансов Российской Федерации от 28.12.2010 № 191н «Об утверждении Инструкции о порядке составления и </w:t>
      </w:r>
      <w:r w:rsidRPr="009A5FDF">
        <w:rPr>
          <w:rFonts w:ascii="Times New Roman" w:hAnsi="Times New Roman"/>
          <w:sz w:val="28"/>
          <w:szCs w:val="28"/>
        </w:rPr>
        <w:lastRenderedPageBreak/>
        <w:t>представления годовой, квартальной и месячной отчетности об исполнении бюджетов бюджетной системы Российской Федерации»</w:t>
      </w:r>
      <w:r w:rsidR="002F22F9">
        <w:rPr>
          <w:rFonts w:ascii="Times New Roman" w:hAnsi="Times New Roman"/>
          <w:sz w:val="28"/>
          <w:szCs w:val="28"/>
        </w:rPr>
        <w:t>;</w:t>
      </w:r>
      <w:r w:rsidRPr="009A5FDF">
        <w:rPr>
          <w:rFonts w:ascii="Times New Roman" w:hAnsi="Times New Roman"/>
          <w:sz w:val="28"/>
          <w:szCs w:val="28"/>
        </w:rPr>
        <w:t xml:space="preserve"> </w:t>
      </w:r>
    </w:p>
    <w:p w:rsidR="009A5FDF" w:rsidRPr="009A5FDF" w:rsidRDefault="009A5FDF" w:rsidP="009A5FDF">
      <w:pPr>
        <w:pStyle w:val="a5"/>
        <w:spacing w:after="0" w:line="264" w:lineRule="auto"/>
        <w:ind w:left="0" w:firstLine="709"/>
        <w:jc w:val="both"/>
        <w:rPr>
          <w:rFonts w:ascii="Times New Roman" w:hAnsi="Times New Roman"/>
          <w:sz w:val="28"/>
          <w:szCs w:val="28"/>
        </w:rPr>
      </w:pPr>
      <w:r w:rsidRPr="009A5FDF">
        <w:rPr>
          <w:rFonts w:ascii="Times New Roman" w:hAnsi="Times New Roman"/>
          <w:sz w:val="28"/>
          <w:szCs w:val="28"/>
        </w:rPr>
        <w:t xml:space="preserve">представлена таблица 2 «Сведения о мерах по повышению эффективности расходования бюджетных средств» к пояснительной записке, исключенная из состава бюджетной отчетности Приказом </w:t>
      </w:r>
      <w:r w:rsidRPr="009A5FDF">
        <w:rPr>
          <w:rFonts w:ascii="Times New Roman" w:hAnsi="Times New Roman"/>
          <w:sz w:val="28"/>
          <w:szCs w:val="28"/>
          <w:shd w:val="clear" w:color="auto" w:fill="FFFFFF"/>
        </w:rPr>
        <w:t>Минфина России от 2 ноября 2017 г. N 176н</w:t>
      </w:r>
      <w:r w:rsidR="002F22F9">
        <w:rPr>
          <w:rFonts w:ascii="Times New Roman" w:hAnsi="Times New Roman"/>
          <w:sz w:val="28"/>
          <w:szCs w:val="28"/>
          <w:shd w:val="clear" w:color="auto" w:fill="FFFFFF"/>
        </w:rPr>
        <w:t>;</w:t>
      </w:r>
      <w:r w:rsidRPr="009A5FDF">
        <w:rPr>
          <w:rFonts w:ascii="Times New Roman" w:hAnsi="Times New Roman"/>
          <w:sz w:val="28"/>
          <w:szCs w:val="28"/>
        </w:rPr>
        <w:t xml:space="preserve"> </w:t>
      </w:r>
    </w:p>
    <w:p w:rsidR="009A5FDF" w:rsidRPr="009A5FDF" w:rsidRDefault="002F22F9" w:rsidP="009A5FDF">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п</w:t>
      </w:r>
      <w:r w:rsidR="009A5FDF" w:rsidRPr="009A5FDF">
        <w:rPr>
          <w:rFonts w:ascii="Times New Roman" w:hAnsi="Times New Roman"/>
          <w:sz w:val="28"/>
          <w:szCs w:val="28"/>
        </w:rPr>
        <w:t>ри отсутствии расхождений по результатам инвентаризации, проведенной в целях подтверждения показателей годовой бюджетной отчётности Управления, заполнена Таблица № 6 «Сведения о проведении инвентаризаций» Пояснительной записки (ф. 0503160), что не соответствует положениям пункта 158 Инструкции № 191н, согласно которому Таблица № 6 не заполняется при отсутствии расхождений по результатам инвентаризации, проведенной в целях подтверждения показателей годовой бюджетной отчетности</w:t>
      </w:r>
      <w:r w:rsidR="00011650">
        <w:rPr>
          <w:rFonts w:ascii="Times New Roman" w:hAnsi="Times New Roman"/>
          <w:sz w:val="28"/>
          <w:szCs w:val="28"/>
        </w:rPr>
        <w:t xml:space="preserve"> и другие.</w:t>
      </w:r>
    </w:p>
    <w:p w:rsidR="00F5179F" w:rsidRPr="00B82A16" w:rsidRDefault="00011650" w:rsidP="00F568EB">
      <w:pPr>
        <w:numPr>
          <w:ilvl w:val="0"/>
          <w:numId w:val="15"/>
        </w:numPr>
        <w:spacing w:after="0" w:line="264" w:lineRule="auto"/>
        <w:ind w:left="0" w:firstLine="709"/>
        <w:jc w:val="both"/>
        <w:rPr>
          <w:rFonts w:ascii="Times New Roman" w:hAnsi="Times New Roman"/>
          <w:sz w:val="28"/>
          <w:szCs w:val="28"/>
        </w:rPr>
      </w:pPr>
      <w:r>
        <w:rPr>
          <w:rFonts w:ascii="Times New Roman" w:hAnsi="Times New Roman"/>
          <w:i/>
          <w:sz w:val="28"/>
          <w:szCs w:val="28"/>
        </w:rPr>
        <w:t>П</w:t>
      </w:r>
      <w:r w:rsidR="00321C56" w:rsidRPr="00B82A16">
        <w:rPr>
          <w:rFonts w:ascii="Times New Roman" w:hAnsi="Times New Roman"/>
          <w:i/>
          <w:sz w:val="28"/>
          <w:szCs w:val="28"/>
        </w:rPr>
        <w:t>редставления недостоверной бюджетной отчётности</w:t>
      </w:r>
      <w:r w:rsidR="00321C56" w:rsidRPr="00B82A16">
        <w:rPr>
          <w:rFonts w:ascii="Times New Roman" w:hAnsi="Times New Roman"/>
          <w:sz w:val="28"/>
          <w:szCs w:val="28"/>
        </w:rPr>
        <w:t xml:space="preserve"> – </w:t>
      </w:r>
      <w:r w:rsidR="00B82A16" w:rsidRPr="00B82A16">
        <w:rPr>
          <w:rFonts w:ascii="Times New Roman" w:hAnsi="Times New Roman"/>
          <w:sz w:val="28"/>
          <w:szCs w:val="28"/>
        </w:rPr>
        <w:t>2</w:t>
      </w:r>
      <w:r w:rsidR="00321C56" w:rsidRPr="00B82A16">
        <w:rPr>
          <w:rFonts w:ascii="Times New Roman" w:hAnsi="Times New Roman"/>
          <w:sz w:val="28"/>
          <w:szCs w:val="28"/>
        </w:rPr>
        <w:t xml:space="preserve"> нарушени</w:t>
      </w:r>
      <w:r w:rsidR="00AA232F">
        <w:rPr>
          <w:rFonts w:ascii="Times New Roman" w:hAnsi="Times New Roman"/>
          <w:sz w:val="28"/>
          <w:szCs w:val="28"/>
        </w:rPr>
        <w:t>я</w:t>
      </w:r>
      <w:r w:rsidR="00321C56" w:rsidRPr="00B82A16">
        <w:rPr>
          <w:rFonts w:ascii="Times New Roman" w:hAnsi="Times New Roman"/>
          <w:sz w:val="28"/>
          <w:szCs w:val="28"/>
        </w:rPr>
        <w:t xml:space="preserve"> (</w:t>
      </w:r>
      <w:r w:rsidR="00666ABE" w:rsidRPr="00B82A16">
        <w:rPr>
          <w:rFonts w:ascii="Times New Roman" w:hAnsi="Times New Roman"/>
          <w:sz w:val="28"/>
          <w:szCs w:val="28"/>
        </w:rPr>
        <w:t>администрация Почепского района</w:t>
      </w:r>
      <w:r w:rsidR="00321C56" w:rsidRPr="00B82A16">
        <w:rPr>
          <w:rFonts w:ascii="Times New Roman" w:hAnsi="Times New Roman"/>
          <w:sz w:val="28"/>
          <w:szCs w:val="28"/>
        </w:rPr>
        <w:t xml:space="preserve"> – 1</w:t>
      </w:r>
      <w:r w:rsidR="00666ABE" w:rsidRPr="00B82A16">
        <w:rPr>
          <w:rFonts w:ascii="Times New Roman" w:hAnsi="Times New Roman"/>
          <w:sz w:val="28"/>
          <w:szCs w:val="28"/>
        </w:rPr>
        <w:t xml:space="preserve">, </w:t>
      </w:r>
      <w:r w:rsidR="00C33704">
        <w:rPr>
          <w:rFonts w:ascii="Times New Roman" w:hAnsi="Times New Roman"/>
          <w:sz w:val="28"/>
          <w:szCs w:val="28"/>
        </w:rPr>
        <w:t xml:space="preserve">отдел культуры администрации Почепского района, отдел образования администрации Почепского района, </w:t>
      </w:r>
      <w:r w:rsidR="00666ABE" w:rsidRPr="00B82A16">
        <w:rPr>
          <w:rFonts w:ascii="Times New Roman" w:hAnsi="Times New Roman"/>
          <w:sz w:val="28"/>
          <w:szCs w:val="28"/>
        </w:rPr>
        <w:t>финансовое управление</w:t>
      </w:r>
      <w:r w:rsidR="009711A3">
        <w:rPr>
          <w:rFonts w:ascii="Times New Roman" w:hAnsi="Times New Roman"/>
          <w:sz w:val="28"/>
          <w:szCs w:val="28"/>
        </w:rPr>
        <w:t xml:space="preserve"> администрации Почепского района</w:t>
      </w:r>
      <w:r w:rsidR="00666ABE" w:rsidRPr="00B82A16">
        <w:rPr>
          <w:rFonts w:ascii="Times New Roman" w:hAnsi="Times New Roman"/>
          <w:sz w:val="28"/>
          <w:szCs w:val="28"/>
        </w:rPr>
        <w:t xml:space="preserve"> </w:t>
      </w:r>
      <w:r w:rsidR="00B82A16">
        <w:rPr>
          <w:rFonts w:ascii="Times New Roman" w:hAnsi="Times New Roman"/>
          <w:sz w:val="28"/>
          <w:szCs w:val="28"/>
        </w:rPr>
        <w:t>–</w:t>
      </w:r>
      <w:r w:rsidR="00666ABE" w:rsidRPr="00B82A16">
        <w:rPr>
          <w:rFonts w:ascii="Times New Roman" w:hAnsi="Times New Roman"/>
          <w:sz w:val="28"/>
          <w:szCs w:val="28"/>
        </w:rPr>
        <w:t xml:space="preserve"> 1</w:t>
      </w:r>
      <w:r w:rsidR="00C33704">
        <w:rPr>
          <w:rFonts w:ascii="Times New Roman" w:hAnsi="Times New Roman"/>
          <w:sz w:val="28"/>
          <w:szCs w:val="28"/>
        </w:rPr>
        <w:t>, отдел образования администрации Почепского района</w:t>
      </w:r>
      <w:r w:rsidR="00B82A16">
        <w:rPr>
          <w:rFonts w:ascii="Times New Roman" w:hAnsi="Times New Roman"/>
          <w:sz w:val="28"/>
          <w:szCs w:val="28"/>
        </w:rPr>
        <w:t>)</w:t>
      </w:r>
      <w:r w:rsidR="00666ABE" w:rsidRPr="00B82A16">
        <w:rPr>
          <w:rFonts w:ascii="Times New Roman" w:hAnsi="Times New Roman"/>
          <w:sz w:val="28"/>
          <w:szCs w:val="28"/>
        </w:rPr>
        <w:t xml:space="preserve"> </w:t>
      </w:r>
    </w:p>
    <w:p w:rsidR="00C33704" w:rsidRPr="000C38D1" w:rsidRDefault="00F5179F" w:rsidP="00F568EB">
      <w:pPr>
        <w:spacing w:after="0" w:line="264" w:lineRule="auto"/>
        <w:ind w:firstLine="709"/>
        <w:jc w:val="both"/>
        <w:rPr>
          <w:rFonts w:ascii="Times New Roman" w:hAnsi="Times New Roman"/>
          <w:b/>
          <w:sz w:val="28"/>
          <w:szCs w:val="28"/>
        </w:rPr>
      </w:pPr>
      <w:r w:rsidRPr="000C38D1">
        <w:rPr>
          <w:rFonts w:ascii="Times New Roman" w:hAnsi="Times New Roman"/>
          <w:b/>
          <w:sz w:val="28"/>
          <w:szCs w:val="28"/>
        </w:rPr>
        <w:t>типичные нарушения:</w:t>
      </w:r>
    </w:p>
    <w:p w:rsidR="00C33704" w:rsidRPr="00C33704" w:rsidRDefault="00C33704" w:rsidP="00F568EB">
      <w:pPr>
        <w:spacing w:after="0" w:line="264" w:lineRule="auto"/>
        <w:ind w:firstLine="709"/>
        <w:jc w:val="both"/>
        <w:rPr>
          <w:rFonts w:ascii="Times New Roman" w:hAnsi="Times New Roman"/>
          <w:sz w:val="28"/>
          <w:szCs w:val="28"/>
        </w:rPr>
      </w:pPr>
      <w:r>
        <w:rPr>
          <w:rFonts w:ascii="Times New Roman" w:hAnsi="Times New Roman"/>
          <w:sz w:val="28"/>
          <w:szCs w:val="28"/>
        </w:rPr>
        <w:t>нарушение к</w:t>
      </w:r>
      <w:r w:rsidRPr="00C33704">
        <w:rPr>
          <w:rFonts w:ascii="Times New Roman" w:hAnsi="Times New Roman"/>
          <w:sz w:val="28"/>
          <w:szCs w:val="28"/>
        </w:rPr>
        <w:t>онтрольны</w:t>
      </w:r>
      <w:r>
        <w:rPr>
          <w:rFonts w:ascii="Times New Roman" w:hAnsi="Times New Roman"/>
          <w:sz w:val="28"/>
          <w:szCs w:val="28"/>
        </w:rPr>
        <w:t>х</w:t>
      </w:r>
      <w:r w:rsidRPr="00C33704">
        <w:rPr>
          <w:rFonts w:ascii="Times New Roman" w:hAnsi="Times New Roman"/>
          <w:sz w:val="28"/>
          <w:szCs w:val="28"/>
        </w:rPr>
        <w:t xml:space="preserve"> соотношени</w:t>
      </w:r>
      <w:r>
        <w:rPr>
          <w:rFonts w:ascii="Times New Roman" w:hAnsi="Times New Roman"/>
          <w:sz w:val="28"/>
          <w:szCs w:val="28"/>
        </w:rPr>
        <w:t>й</w:t>
      </w:r>
      <w:r w:rsidRPr="00C33704">
        <w:rPr>
          <w:rFonts w:ascii="Times New Roman" w:hAnsi="Times New Roman"/>
          <w:sz w:val="28"/>
          <w:szCs w:val="28"/>
        </w:rPr>
        <w:t xml:space="preserve"> между показателями форм бюджетной отчетности главных администраторов средств бюджета</w:t>
      </w:r>
      <w:r w:rsidR="00011650">
        <w:rPr>
          <w:rFonts w:ascii="Times New Roman" w:hAnsi="Times New Roman"/>
          <w:sz w:val="28"/>
          <w:szCs w:val="28"/>
        </w:rPr>
        <w:t xml:space="preserve"> (отдел культуры администрации Почепского района - 1, отдел образования администрации Почепского района – 6, администрация Почепского района – 12)</w:t>
      </w:r>
      <w:r>
        <w:rPr>
          <w:rFonts w:ascii="Times New Roman" w:hAnsi="Times New Roman"/>
          <w:sz w:val="28"/>
          <w:szCs w:val="28"/>
        </w:rPr>
        <w:t>;</w:t>
      </w:r>
    </w:p>
    <w:p w:rsidR="009A5FDF" w:rsidRDefault="009A5FDF" w:rsidP="00011650">
      <w:pPr>
        <w:spacing w:after="0" w:line="264" w:lineRule="auto"/>
        <w:ind w:firstLine="709"/>
        <w:jc w:val="both"/>
        <w:rPr>
          <w:rFonts w:ascii="Times New Roman" w:hAnsi="Times New Roman"/>
          <w:sz w:val="28"/>
          <w:szCs w:val="28"/>
        </w:rPr>
      </w:pPr>
      <w:r>
        <w:rPr>
          <w:rFonts w:ascii="Times New Roman" w:hAnsi="Times New Roman"/>
          <w:sz w:val="28"/>
          <w:szCs w:val="28"/>
        </w:rPr>
        <w:t>несоответствие плановых назначений по доходам в формах бюджетной отчетности 0503124, 0503127, 0503164;</w:t>
      </w:r>
    </w:p>
    <w:p w:rsidR="00F224A7" w:rsidRDefault="00321C56" w:rsidP="00011650">
      <w:pPr>
        <w:numPr>
          <w:ilvl w:val="0"/>
          <w:numId w:val="15"/>
        </w:numPr>
        <w:spacing w:after="0" w:line="264" w:lineRule="auto"/>
        <w:ind w:left="0" w:firstLine="709"/>
        <w:jc w:val="both"/>
        <w:rPr>
          <w:rFonts w:ascii="Times New Roman" w:hAnsi="Times New Roman"/>
          <w:sz w:val="28"/>
          <w:szCs w:val="28"/>
        </w:rPr>
      </w:pPr>
      <w:r w:rsidRPr="00F224A7">
        <w:rPr>
          <w:rFonts w:ascii="Times New Roman" w:hAnsi="Times New Roman"/>
          <w:i/>
          <w:sz w:val="28"/>
          <w:szCs w:val="28"/>
        </w:rPr>
        <w:t xml:space="preserve">установлены факты нарушений (недостатков) ведения бухгалтерского учёта и составления бюджетной отчётности, связанные с несоблюдением требований Федерального закона от 06.12.2011 № 402-ФЗ «О бухгалтерском учёте», Инструкции № 191н, Инструкции № 157н </w:t>
      </w:r>
      <w:r w:rsidRPr="00F224A7">
        <w:rPr>
          <w:rFonts w:ascii="Times New Roman" w:hAnsi="Times New Roman"/>
          <w:sz w:val="28"/>
          <w:szCs w:val="28"/>
        </w:rPr>
        <w:t xml:space="preserve">– </w:t>
      </w:r>
      <w:r w:rsidR="00011650">
        <w:rPr>
          <w:rFonts w:ascii="Times New Roman" w:hAnsi="Times New Roman"/>
          <w:sz w:val="28"/>
          <w:szCs w:val="28"/>
        </w:rPr>
        <w:t>7</w:t>
      </w:r>
      <w:r w:rsidR="00BB3072">
        <w:rPr>
          <w:rFonts w:ascii="Times New Roman" w:hAnsi="Times New Roman"/>
          <w:sz w:val="28"/>
          <w:szCs w:val="28"/>
        </w:rPr>
        <w:t xml:space="preserve"> </w:t>
      </w:r>
      <w:r w:rsidRPr="00F224A7">
        <w:rPr>
          <w:rFonts w:ascii="Times New Roman" w:hAnsi="Times New Roman"/>
          <w:sz w:val="28"/>
          <w:szCs w:val="28"/>
        </w:rPr>
        <w:t>фактов</w:t>
      </w:r>
      <w:r w:rsidRPr="00321C56">
        <w:rPr>
          <w:rFonts w:ascii="Times New Roman" w:hAnsi="Times New Roman"/>
          <w:sz w:val="28"/>
          <w:szCs w:val="28"/>
        </w:rPr>
        <w:t xml:space="preserve"> </w:t>
      </w:r>
      <w:r w:rsidR="00800891">
        <w:rPr>
          <w:rFonts w:ascii="Times New Roman" w:hAnsi="Times New Roman"/>
          <w:sz w:val="28"/>
          <w:szCs w:val="28"/>
        </w:rPr>
        <w:t>(отдел образования</w:t>
      </w:r>
      <w:r w:rsidR="00BB3072">
        <w:rPr>
          <w:rFonts w:ascii="Times New Roman" w:hAnsi="Times New Roman"/>
          <w:sz w:val="28"/>
          <w:szCs w:val="28"/>
        </w:rPr>
        <w:t xml:space="preserve"> - 2</w:t>
      </w:r>
      <w:r w:rsidR="00800891">
        <w:rPr>
          <w:rFonts w:ascii="Times New Roman" w:hAnsi="Times New Roman"/>
          <w:sz w:val="28"/>
          <w:szCs w:val="28"/>
        </w:rPr>
        <w:t>, отдел культуры</w:t>
      </w:r>
      <w:r w:rsidR="00BB3072">
        <w:rPr>
          <w:rFonts w:ascii="Times New Roman" w:hAnsi="Times New Roman"/>
          <w:sz w:val="28"/>
          <w:szCs w:val="28"/>
        </w:rPr>
        <w:t xml:space="preserve"> - </w:t>
      </w:r>
      <w:r w:rsidR="00011650">
        <w:rPr>
          <w:rFonts w:ascii="Times New Roman" w:hAnsi="Times New Roman"/>
          <w:sz w:val="28"/>
          <w:szCs w:val="28"/>
        </w:rPr>
        <w:t>3</w:t>
      </w:r>
      <w:r w:rsidR="00800891">
        <w:rPr>
          <w:rFonts w:ascii="Times New Roman" w:hAnsi="Times New Roman"/>
          <w:sz w:val="28"/>
          <w:szCs w:val="28"/>
        </w:rPr>
        <w:t>, финансовое управление</w:t>
      </w:r>
      <w:r w:rsidR="00BB3072">
        <w:rPr>
          <w:rFonts w:ascii="Times New Roman" w:hAnsi="Times New Roman"/>
          <w:sz w:val="28"/>
          <w:szCs w:val="28"/>
        </w:rPr>
        <w:t xml:space="preserve"> – </w:t>
      </w:r>
      <w:r w:rsidR="00011650">
        <w:rPr>
          <w:rFonts w:ascii="Times New Roman" w:hAnsi="Times New Roman"/>
          <w:sz w:val="28"/>
          <w:szCs w:val="28"/>
        </w:rPr>
        <w:t>2</w:t>
      </w:r>
      <w:r w:rsidR="00BB3072">
        <w:rPr>
          <w:rFonts w:ascii="Times New Roman" w:hAnsi="Times New Roman"/>
          <w:sz w:val="28"/>
          <w:szCs w:val="28"/>
        </w:rPr>
        <w:t>)</w:t>
      </w:r>
      <w:r w:rsidR="00800891">
        <w:rPr>
          <w:rFonts w:ascii="Times New Roman" w:hAnsi="Times New Roman"/>
          <w:sz w:val="28"/>
          <w:szCs w:val="28"/>
        </w:rPr>
        <w:t xml:space="preserve"> </w:t>
      </w:r>
    </w:p>
    <w:p w:rsidR="006676AF" w:rsidRPr="00011650" w:rsidRDefault="00321C56" w:rsidP="00F568EB">
      <w:pPr>
        <w:spacing w:after="0" w:line="264" w:lineRule="auto"/>
        <w:ind w:firstLine="709"/>
        <w:jc w:val="both"/>
        <w:rPr>
          <w:rFonts w:ascii="Times New Roman" w:hAnsi="Times New Roman"/>
          <w:b/>
          <w:sz w:val="28"/>
          <w:szCs w:val="28"/>
        </w:rPr>
      </w:pPr>
      <w:r w:rsidRPr="00011650">
        <w:rPr>
          <w:rFonts w:ascii="Times New Roman" w:hAnsi="Times New Roman"/>
          <w:b/>
          <w:sz w:val="28"/>
          <w:szCs w:val="28"/>
        </w:rPr>
        <w:t>типичные нарушения:</w:t>
      </w:r>
    </w:p>
    <w:p w:rsidR="006676AF" w:rsidRDefault="00321C56" w:rsidP="00F568EB">
      <w:pPr>
        <w:shd w:val="clear" w:color="auto" w:fill="FFFFFF"/>
        <w:spacing w:after="0" w:line="264" w:lineRule="auto"/>
        <w:ind w:firstLine="709"/>
        <w:jc w:val="both"/>
        <w:rPr>
          <w:rFonts w:ascii="Times New Roman" w:hAnsi="Times New Roman"/>
          <w:sz w:val="28"/>
          <w:szCs w:val="28"/>
          <w:lang w:eastAsia="ru-RU"/>
        </w:rPr>
      </w:pPr>
      <w:r w:rsidRPr="00321C56">
        <w:rPr>
          <w:rFonts w:ascii="Times New Roman" w:hAnsi="Times New Roman"/>
          <w:sz w:val="28"/>
          <w:szCs w:val="28"/>
        </w:rPr>
        <w:t xml:space="preserve"> </w:t>
      </w:r>
      <w:r w:rsidR="006676AF">
        <w:rPr>
          <w:rFonts w:ascii="Times New Roman" w:hAnsi="Times New Roman"/>
          <w:sz w:val="28"/>
          <w:szCs w:val="28"/>
        </w:rPr>
        <w:t xml:space="preserve">в </w:t>
      </w:r>
      <w:r w:rsidR="006676AF" w:rsidRPr="00D92A47">
        <w:rPr>
          <w:rFonts w:ascii="Times New Roman" w:hAnsi="Times New Roman"/>
          <w:sz w:val="28"/>
          <w:szCs w:val="28"/>
          <w:lang w:eastAsia="ru-RU"/>
        </w:rPr>
        <w:t>нарушение требований, установленных пунктом 302 Инструкции № 157н, расходы по приобретению неисключительных лицензионных прав на программн</w:t>
      </w:r>
      <w:r w:rsidR="006676AF">
        <w:rPr>
          <w:rFonts w:ascii="Times New Roman" w:hAnsi="Times New Roman"/>
          <w:sz w:val="28"/>
          <w:szCs w:val="28"/>
          <w:lang w:eastAsia="ru-RU"/>
        </w:rPr>
        <w:t>ые</w:t>
      </w:r>
      <w:r w:rsidR="006676AF" w:rsidRPr="00D92A47">
        <w:rPr>
          <w:rFonts w:ascii="Times New Roman" w:hAnsi="Times New Roman"/>
          <w:sz w:val="28"/>
          <w:szCs w:val="28"/>
          <w:lang w:eastAsia="ru-RU"/>
        </w:rPr>
        <w:t xml:space="preserve"> обеспечени</w:t>
      </w:r>
      <w:r w:rsidR="006676AF">
        <w:rPr>
          <w:rFonts w:ascii="Times New Roman" w:hAnsi="Times New Roman"/>
          <w:sz w:val="28"/>
          <w:szCs w:val="28"/>
          <w:lang w:eastAsia="ru-RU"/>
        </w:rPr>
        <w:t xml:space="preserve">я, </w:t>
      </w:r>
      <w:r w:rsidR="006676AF" w:rsidRPr="00D92A47">
        <w:rPr>
          <w:rFonts w:ascii="Times New Roman" w:hAnsi="Times New Roman"/>
          <w:sz w:val="28"/>
          <w:szCs w:val="28"/>
          <w:lang w:eastAsia="ru-RU"/>
        </w:rPr>
        <w:t>предполагающих их использование в течение нескольких отчетных периодов</w:t>
      </w:r>
      <w:r w:rsidR="006676AF">
        <w:rPr>
          <w:rFonts w:ascii="Times New Roman" w:hAnsi="Times New Roman"/>
          <w:sz w:val="28"/>
          <w:szCs w:val="28"/>
          <w:lang w:eastAsia="ru-RU"/>
        </w:rPr>
        <w:t xml:space="preserve">, </w:t>
      </w:r>
      <w:r w:rsidR="006676AF" w:rsidRPr="00D92A47">
        <w:rPr>
          <w:rFonts w:ascii="Times New Roman" w:hAnsi="Times New Roman"/>
          <w:sz w:val="28"/>
          <w:szCs w:val="28"/>
          <w:lang w:eastAsia="ru-RU"/>
        </w:rPr>
        <w:t>не учтены в составе «Расходов будущих периодов», а списаны на расходы текущего финансового года</w:t>
      </w:r>
      <w:r w:rsidR="006676AF">
        <w:rPr>
          <w:rFonts w:ascii="Times New Roman" w:hAnsi="Times New Roman"/>
          <w:sz w:val="28"/>
          <w:szCs w:val="28"/>
          <w:lang w:eastAsia="ru-RU"/>
        </w:rPr>
        <w:t xml:space="preserve"> (отдел культуры, отдел образования, финансовое управление);</w:t>
      </w:r>
    </w:p>
    <w:p w:rsidR="006676AF" w:rsidRDefault="006676AF" w:rsidP="00F568EB">
      <w:pPr>
        <w:shd w:val="clear" w:color="auto" w:fill="FFFFFF"/>
        <w:spacing w:after="0" w:line="264"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 xml:space="preserve"> в нарушение требований, установленных пунктом 333 Инструкции № 157н, пунктом 20 Инструкции № 191н, в Справке о наличии имущества и обязательств на забалансовых счетах в составе Баланса ф.0503130 не учтены на </w:t>
      </w:r>
      <w:r>
        <w:rPr>
          <w:rFonts w:ascii="Times New Roman" w:hAnsi="Times New Roman"/>
          <w:sz w:val="28"/>
          <w:szCs w:val="28"/>
          <w:lang w:eastAsia="ru-RU"/>
        </w:rPr>
        <w:lastRenderedPageBreak/>
        <w:t xml:space="preserve">забалансовом счете 01 «Имущество, полученное в пользование» </w:t>
      </w:r>
      <w:r w:rsidRPr="00EA5CBC">
        <w:rPr>
          <w:rFonts w:ascii="Times New Roman" w:hAnsi="Times New Roman"/>
          <w:sz w:val="28"/>
          <w:szCs w:val="28"/>
          <w:shd w:val="clear" w:color="auto" w:fill="FFFFFF"/>
        </w:rPr>
        <w:t>неисключительны</w:t>
      </w:r>
      <w:r>
        <w:rPr>
          <w:rFonts w:ascii="Times New Roman" w:hAnsi="Times New Roman"/>
          <w:sz w:val="28"/>
          <w:szCs w:val="28"/>
          <w:shd w:val="clear" w:color="auto" w:fill="FFFFFF"/>
        </w:rPr>
        <w:t>е</w:t>
      </w:r>
      <w:r w:rsidRPr="00EA5CBC">
        <w:rPr>
          <w:rFonts w:ascii="Times New Roman" w:hAnsi="Times New Roman"/>
          <w:sz w:val="28"/>
          <w:szCs w:val="28"/>
          <w:shd w:val="clear" w:color="auto" w:fill="FFFFFF"/>
        </w:rPr>
        <w:t xml:space="preserve"> прав</w:t>
      </w:r>
      <w:r>
        <w:rPr>
          <w:rFonts w:ascii="Times New Roman" w:hAnsi="Times New Roman"/>
          <w:sz w:val="28"/>
          <w:szCs w:val="28"/>
          <w:shd w:val="clear" w:color="auto" w:fill="FFFFFF"/>
        </w:rPr>
        <w:t>а</w:t>
      </w:r>
      <w:r w:rsidRPr="00EA5CBC">
        <w:rPr>
          <w:rFonts w:ascii="Times New Roman" w:hAnsi="Times New Roman"/>
          <w:sz w:val="28"/>
          <w:szCs w:val="28"/>
          <w:shd w:val="clear" w:color="auto" w:fill="FFFFFF"/>
        </w:rPr>
        <w:t xml:space="preserve"> пользования на результаты интеллектуальной деятельности</w:t>
      </w:r>
      <w:r>
        <w:rPr>
          <w:rFonts w:ascii="Times New Roman" w:hAnsi="Times New Roman"/>
          <w:sz w:val="28"/>
          <w:szCs w:val="28"/>
          <w:shd w:val="clear" w:color="auto" w:fill="FFFFFF"/>
        </w:rPr>
        <w:t xml:space="preserve"> </w:t>
      </w:r>
      <w:r>
        <w:rPr>
          <w:rFonts w:ascii="Times New Roman" w:hAnsi="Times New Roman"/>
          <w:sz w:val="28"/>
          <w:szCs w:val="28"/>
          <w:lang w:eastAsia="ru-RU"/>
        </w:rPr>
        <w:t>(отдел культуры, отдел образования, финансовое управление);</w:t>
      </w:r>
    </w:p>
    <w:p w:rsidR="00465469" w:rsidRDefault="000903B2" w:rsidP="000E10D4">
      <w:pPr>
        <w:numPr>
          <w:ilvl w:val="0"/>
          <w:numId w:val="15"/>
        </w:numPr>
        <w:spacing w:after="0" w:line="264" w:lineRule="auto"/>
        <w:ind w:left="0" w:firstLine="709"/>
        <w:jc w:val="both"/>
        <w:rPr>
          <w:rFonts w:ascii="Times New Roman" w:hAnsi="Times New Roman"/>
          <w:sz w:val="28"/>
          <w:szCs w:val="28"/>
        </w:rPr>
      </w:pPr>
      <w:r w:rsidRPr="00F224A7">
        <w:rPr>
          <w:rFonts w:ascii="Times New Roman" w:hAnsi="Times New Roman"/>
          <w:i/>
          <w:sz w:val="28"/>
          <w:szCs w:val="28"/>
        </w:rPr>
        <w:t>нарушение применения бюджетной классификации</w:t>
      </w:r>
      <w:r w:rsidR="008D7025">
        <w:rPr>
          <w:rFonts w:ascii="Times New Roman" w:hAnsi="Times New Roman"/>
          <w:sz w:val="28"/>
          <w:szCs w:val="28"/>
        </w:rPr>
        <w:t xml:space="preserve"> – </w:t>
      </w:r>
      <w:r w:rsidR="000E10D4">
        <w:rPr>
          <w:rFonts w:ascii="Times New Roman" w:hAnsi="Times New Roman"/>
          <w:sz w:val="28"/>
          <w:szCs w:val="28"/>
        </w:rPr>
        <w:t>4</w:t>
      </w:r>
      <w:r w:rsidR="008D7025">
        <w:rPr>
          <w:rFonts w:ascii="Times New Roman" w:hAnsi="Times New Roman"/>
          <w:sz w:val="28"/>
          <w:szCs w:val="28"/>
        </w:rPr>
        <w:t xml:space="preserve"> случ</w:t>
      </w:r>
      <w:r w:rsidR="00E45DE5">
        <w:rPr>
          <w:rFonts w:ascii="Times New Roman" w:hAnsi="Times New Roman"/>
          <w:sz w:val="28"/>
          <w:szCs w:val="28"/>
        </w:rPr>
        <w:t>а</w:t>
      </w:r>
      <w:r w:rsidR="00F9112E">
        <w:rPr>
          <w:rFonts w:ascii="Times New Roman" w:hAnsi="Times New Roman"/>
          <w:sz w:val="28"/>
          <w:szCs w:val="28"/>
        </w:rPr>
        <w:t>я</w:t>
      </w:r>
      <w:r w:rsidR="008D7025">
        <w:rPr>
          <w:rFonts w:ascii="Times New Roman" w:hAnsi="Times New Roman"/>
          <w:sz w:val="28"/>
          <w:szCs w:val="28"/>
        </w:rPr>
        <w:t xml:space="preserve"> на сумму </w:t>
      </w:r>
      <w:r w:rsidR="00F9112E">
        <w:rPr>
          <w:rFonts w:ascii="Times New Roman" w:hAnsi="Times New Roman"/>
          <w:sz w:val="28"/>
          <w:szCs w:val="28"/>
        </w:rPr>
        <w:t>9 76</w:t>
      </w:r>
      <w:r w:rsidR="000E10D4">
        <w:rPr>
          <w:rFonts w:ascii="Times New Roman" w:hAnsi="Times New Roman"/>
          <w:sz w:val="28"/>
          <w:szCs w:val="28"/>
        </w:rPr>
        <w:t>6</w:t>
      </w:r>
      <w:r w:rsidR="00F9112E">
        <w:rPr>
          <w:rFonts w:ascii="Times New Roman" w:hAnsi="Times New Roman"/>
          <w:sz w:val="28"/>
          <w:szCs w:val="28"/>
        </w:rPr>
        <w:t>,5</w:t>
      </w:r>
      <w:r w:rsidR="00AF4AC6">
        <w:rPr>
          <w:rFonts w:ascii="Times New Roman" w:hAnsi="Times New Roman"/>
          <w:sz w:val="28"/>
          <w:szCs w:val="28"/>
        </w:rPr>
        <w:t xml:space="preserve"> тыс. рублей</w:t>
      </w:r>
      <w:r w:rsidR="008D7025">
        <w:rPr>
          <w:rFonts w:ascii="Times New Roman" w:hAnsi="Times New Roman"/>
          <w:sz w:val="28"/>
          <w:szCs w:val="28"/>
        </w:rPr>
        <w:t xml:space="preserve"> (администрация Почепского района -</w:t>
      </w:r>
      <w:r w:rsidR="004B15A2">
        <w:rPr>
          <w:rFonts w:ascii="Times New Roman" w:hAnsi="Times New Roman"/>
          <w:sz w:val="28"/>
          <w:szCs w:val="28"/>
        </w:rPr>
        <w:t xml:space="preserve"> </w:t>
      </w:r>
      <w:r w:rsidR="00F9112E">
        <w:rPr>
          <w:rFonts w:ascii="Times New Roman" w:hAnsi="Times New Roman"/>
          <w:sz w:val="28"/>
          <w:szCs w:val="28"/>
        </w:rPr>
        <w:t>1</w:t>
      </w:r>
      <w:r w:rsidR="008D7025">
        <w:rPr>
          <w:rFonts w:ascii="Times New Roman" w:hAnsi="Times New Roman"/>
          <w:sz w:val="28"/>
          <w:szCs w:val="28"/>
        </w:rPr>
        <w:t xml:space="preserve"> случа</w:t>
      </w:r>
      <w:r w:rsidR="00F9112E">
        <w:rPr>
          <w:rFonts w:ascii="Times New Roman" w:hAnsi="Times New Roman"/>
          <w:sz w:val="28"/>
          <w:szCs w:val="28"/>
        </w:rPr>
        <w:t>й</w:t>
      </w:r>
      <w:r w:rsidR="00AF4AC6">
        <w:rPr>
          <w:rFonts w:ascii="Times New Roman" w:hAnsi="Times New Roman"/>
          <w:sz w:val="28"/>
          <w:szCs w:val="28"/>
        </w:rPr>
        <w:t xml:space="preserve"> на сумму </w:t>
      </w:r>
      <w:r w:rsidR="00F9112E">
        <w:rPr>
          <w:rFonts w:ascii="Times New Roman" w:hAnsi="Times New Roman"/>
          <w:sz w:val="28"/>
          <w:szCs w:val="28"/>
        </w:rPr>
        <w:t>2 551,6</w:t>
      </w:r>
      <w:r w:rsidR="00AF4AC6">
        <w:rPr>
          <w:rFonts w:ascii="Times New Roman" w:hAnsi="Times New Roman"/>
          <w:sz w:val="28"/>
          <w:szCs w:val="28"/>
        </w:rPr>
        <w:t xml:space="preserve"> тыс. рублей,</w:t>
      </w:r>
      <w:r w:rsidR="008D7025">
        <w:rPr>
          <w:rFonts w:ascii="Times New Roman" w:hAnsi="Times New Roman"/>
          <w:sz w:val="28"/>
          <w:szCs w:val="28"/>
        </w:rPr>
        <w:t xml:space="preserve"> отдел образования администрации Почепского района – </w:t>
      </w:r>
      <w:r w:rsidR="00F9112E">
        <w:rPr>
          <w:rFonts w:ascii="Times New Roman" w:hAnsi="Times New Roman"/>
          <w:sz w:val="28"/>
          <w:szCs w:val="28"/>
        </w:rPr>
        <w:t>2</w:t>
      </w:r>
      <w:r w:rsidR="008D7025">
        <w:rPr>
          <w:rFonts w:ascii="Times New Roman" w:hAnsi="Times New Roman"/>
          <w:sz w:val="28"/>
          <w:szCs w:val="28"/>
        </w:rPr>
        <w:t xml:space="preserve"> случа</w:t>
      </w:r>
      <w:r w:rsidR="00E45DE5">
        <w:rPr>
          <w:rFonts w:ascii="Times New Roman" w:hAnsi="Times New Roman"/>
          <w:sz w:val="28"/>
          <w:szCs w:val="28"/>
        </w:rPr>
        <w:t>я</w:t>
      </w:r>
      <w:r w:rsidR="00AF4AC6">
        <w:rPr>
          <w:rFonts w:ascii="Times New Roman" w:hAnsi="Times New Roman"/>
          <w:sz w:val="28"/>
          <w:szCs w:val="28"/>
        </w:rPr>
        <w:t xml:space="preserve"> на сумму </w:t>
      </w:r>
      <w:r w:rsidR="00F9112E">
        <w:rPr>
          <w:rFonts w:ascii="Times New Roman" w:hAnsi="Times New Roman"/>
          <w:sz w:val="28"/>
          <w:szCs w:val="28"/>
        </w:rPr>
        <w:t>7 210,9</w:t>
      </w:r>
      <w:r w:rsidR="00AF4AC6">
        <w:rPr>
          <w:rFonts w:ascii="Times New Roman" w:hAnsi="Times New Roman"/>
          <w:sz w:val="28"/>
          <w:szCs w:val="28"/>
        </w:rPr>
        <w:t xml:space="preserve"> тыс. рублей</w:t>
      </w:r>
      <w:r w:rsidR="00465469">
        <w:rPr>
          <w:rFonts w:ascii="Times New Roman" w:hAnsi="Times New Roman"/>
          <w:sz w:val="28"/>
          <w:szCs w:val="28"/>
        </w:rPr>
        <w:t>, финансовое управление администрации Почепского района -1 случай на сумму 4,0 тыс. рублей</w:t>
      </w:r>
      <w:r w:rsidR="00935469">
        <w:rPr>
          <w:rFonts w:ascii="Times New Roman" w:hAnsi="Times New Roman"/>
          <w:sz w:val="28"/>
          <w:szCs w:val="28"/>
        </w:rPr>
        <w:t>)</w:t>
      </w:r>
    </w:p>
    <w:p w:rsidR="00465469" w:rsidRPr="00011650" w:rsidRDefault="009F2655" w:rsidP="009F2655">
      <w:pPr>
        <w:spacing w:after="0" w:line="264" w:lineRule="auto"/>
        <w:jc w:val="both"/>
        <w:rPr>
          <w:rFonts w:ascii="Times New Roman" w:hAnsi="Times New Roman"/>
          <w:b/>
          <w:sz w:val="28"/>
          <w:szCs w:val="28"/>
        </w:rPr>
      </w:pPr>
      <w:r>
        <w:rPr>
          <w:rFonts w:ascii="Times New Roman" w:hAnsi="Times New Roman"/>
          <w:sz w:val="28"/>
          <w:szCs w:val="28"/>
        </w:rPr>
        <w:t xml:space="preserve">          </w:t>
      </w:r>
      <w:r w:rsidR="00465469" w:rsidRPr="00011650">
        <w:rPr>
          <w:rFonts w:ascii="Times New Roman" w:hAnsi="Times New Roman"/>
          <w:b/>
          <w:sz w:val="28"/>
          <w:szCs w:val="28"/>
        </w:rPr>
        <w:t>типичные нарушения:</w:t>
      </w:r>
    </w:p>
    <w:p w:rsidR="00F9112E" w:rsidRPr="00465469" w:rsidRDefault="00F9112E" w:rsidP="00465469">
      <w:pPr>
        <w:spacing w:after="0" w:line="264" w:lineRule="auto"/>
        <w:ind w:firstLine="709"/>
        <w:jc w:val="both"/>
        <w:rPr>
          <w:rFonts w:ascii="Times New Roman" w:hAnsi="Times New Roman"/>
          <w:sz w:val="28"/>
          <w:szCs w:val="28"/>
          <w:shd w:val="clear" w:color="auto" w:fill="FFFFFF"/>
        </w:rPr>
      </w:pPr>
      <w:r w:rsidRPr="00465469">
        <w:rPr>
          <w:rFonts w:ascii="Times New Roman" w:hAnsi="Times New Roman"/>
          <w:sz w:val="28"/>
          <w:szCs w:val="28"/>
        </w:rPr>
        <w:t>в</w:t>
      </w:r>
      <w:r w:rsidRPr="00465469">
        <w:rPr>
          <w:rFonts w:ascii="Times New Roman" w:hAnsi="Times New Roman"/>
          <w:sz w:val="28"/>
          <w:szCs w:val="28"/>
          <w:u w:color="000000"/>
          <w:bdr w:val="nil"/>
        </w:rPr>
        <w:t xml:space="preserve"> нарушение пункта 9.9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 № 209н, суммы поступлений в виде доходов от департамента Брянской области отнесены не на подстатью 195 «</w:t>
      </w:r>
      <w:r w:rsidRPr="00465469">
        <w:rPr>
          <w:rFonts w:ascii="Times New Roman" w:hAnsi="Times New Roman"/>
          <w:sz w:val="28"/>
          <w:szCs w:val="28"/>
          <w:shd w:val="clear" w:color="auto" w:fill="FFFFFF"/>
        </w:rPr>
        <w:t>Безвозмездные не денежные поступления капитального характера от сектора государственного управления и организаций государственного сектора"</w:t>
      </w:r>
      <w:r w:rsidRPr="00465469">
        <w:rPr>
          <w:rFonts w:ascii="Times New Roman" w:hAnsi="Times New Roman"/>
          <w:sz w:val="28"/>
          <w:szCs w:val="28"/>
          <w:u w:color="000000"/>
          <w:bdr w:val="nil"/>
        </w:rPr>
        <w:t xml:space="preserve"> КОСГУ, а предусмотрены по подстатье 196 «Б</w:t>
      </w:r>
      <w:r w:rsidRPr="00465469">
        <w:rPr>
          <w:rFonts w:ascii="Times New Roman" w:hAnsi="Times New Roman"/>
          <w:sz w:val="28"/>
          <w:szCs w:val="28"/>
          <w:shd w:val="clear" w:color="auto" w:fill="FFFFFF"/>
        </w:rPr>
        <w:t>езвозмездные не 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r w:rsidR="00465469" w:rsidRPr="00465469">
        <w:rPr>
          <w:rFonts w:ascii="Times New Roman" w:hAnsi="Times New Roman"/>
          <w:sz w:val="28"/>
          <w:szCs w:val="28"/>
          <w:shd w:val="clear" w:color="auto" w:fill="FFFFFF"/>
        </w:rPr>
        <w:t>;</w:t>
      </w:r>
    </w:p>
    <w:p w:rsidR="00465469" w:rsidRPr="00465469" w:rsidRDefault="00465469" w:rsidP="00465469">
      <w:pPr>
        <w:pStyle w:val="1"/>
        <w:shd w:val="clear" w:color="auto" w:fill="FFFFFF"/>
        <w:spacing w:before="0" w:line="264" w:lineRule="auto"/>
        <w:ind w:firstLine="709"/>
        <w:jc w:val="both"/>
        <w:rPr>
          <w:b/>
          <w:u w:color="000000"/>
          <w:bdr w:val="nil"/>
        </w:rPr>
      </w:pPr>
      <w:r w:rsidRPr="00465469">
        <w:rPr>
          <w:u w:color="000000"/>
          <w:bdr w:val="nil"/>
          <w:lang w:val="ru-RU"/>
        </w:rPr>
        <w:t xml:space="preserve">в нарушение пункта 10.2.8 </w:t>
      </w:r>
      <w:r w:rsidRPr="00465469">
        <w:rPr>
          <w:u w:color="000000"/>
          <w:bdr w:val="nil"/>
        </w:rPr>
        <w:t xml:space="preserve">расходы по страхованию автогражданской ответственности отнесены не на подстатью 227 «Страхование» КОСГУ, как расходы на </w:t>
      </w:r>
      <w:r w:rsidRPr="00465469">
        <w:rPr>
          <w:shd w:val="clear" w:color="auto" w:fill="FFFFFF"/>
        </w:rPr>
        <w:t>уплату страховых премий (страховых взносов) по договорам страхования, заключенным со страховыми организациями</w:t>
      </w:r>
      <w:r w:rsidRPr="00465469">
        <w:rPr>
          <w:u w:color="000000"/>
          <w:bdr w:val="nil"/>
        </w:rPr>
        <w:t>, а предусмотрены по подстатье 226 «Прочие работы, услуги».</w:t>
      </w:r>
    </w:p>
    <w:p w:rsidR="00CE6CD9" w:rsidRDefault="00CE6CD9" w:rsidP="00F568EB">
      <w:pPr>
        <w:spacing w:after="0" w:line="264" w:lineRule="auto"/>
        <w:ind w:firstLine="709"/>
        <w:jc w:val="both"/>
        <w:rPr>
          <w:rFonts w:ascii="Times New Roman" w:hAnsi="Times New Roman"/>
          <w:i/>
          <w:sz w:val="28"/>
          <w:szCs w:val="28"/>
        </w:rPr>
      </w:pPr>
      <w:r w:rsidRPr="00CE6CD9">
        <w:rPr>
          <w:rFonts w:ascii="Times New Roman" w:hAnsi="Times New Roman"/>
          <w:i/>
          <w:sz w:val="28"/>
          <w:szCs w:val="28"/>
        </w:rPr>
        <w:t>Указанные факты отрицательно влияют на достоверность отчета об исполнении бюджета Почепского района в целом.</w:t>
      </w:r>
    </w:p>
    <w:p w:rsidR="004B15A2" w:rsidRDefault="002C5CAF" w:rsidP="00F568EB">
      <w:pPr>
        <w:spacing w:after="0" w:line="264" w:lineRule="auto"/>
        <w:ind w:firstLine="709"/>
        <w:jc w:val="both"/>
        <w:rPr>
          <w:rFonts w:ascii="Times New Roman" w:hAnsi="Times New Roman"/>
          <w:sz w:val="28"/>
          <w:szCs w:val="28"/>
        </w:rPr>
      </w:pPr>
      <w:r>
        <w:rPr>
          <w:rFonts w:ascii="Times New Roman" w:hAnsi="Times New Roman"/>
          <w:sz w:val="28"/>
          <w:szCs w:val="28"/>
        </w:rPr>
        <w:t xml:space="preserve">4) </w:t>
      </w:r>
      <w:r w:rsidR="00321C56" w:rsidRPr="00814A39">
        <w:rPr>
          <w:rFonts w:ascii="Times New Roman" w:hAnsi="Times New Roman"/>
          <w:i/>
          <w:sz w:val="28"/>
          <w:szCs w:val="28"/>
        </w:rPr>
        <w:t xml:space="preserve">установлены факты нарушения (недостатки) законодательства Российской Федерации о контрактной системе – </w:t>
      </w:r>
      <w:r w:rsidR="004B15A2" w:rsidRPr="00814A39">
        <w:rPr>
          <w:rFonts w:ascii="Times New Roman" w:hAnsi="Times New Roman"/>
          <w:i/>
          <w:sz w:val="28"/>
          <w:szCs w:val="28"/>
        </w:rPr>
        <w:t>2</w:t>
      </w:r>
      <w:r w:rsidR="00321C56" w:rsidRPr="00814A39">
        <w:rPr>
          <w:rFonts w:ascii="Times New Roman" w:hAnsi="Times New Roman"/>
          <w:i/>
          <w:sz w:val="28"/>
          <w:szCs w:val="28"/>
        </w:rPr>
        <w:t xml:space="preserve"> факт</w:t>
      </w:r>
      <w:r w:rsidR="004B15A2" w:rsidRPr="00814A39">
        <w:rPr>
          <w:rFonts w:ascii="Times New Roman" w:hAnsi="Times New Roman"/>
          <w:i/>
          <w:sz w:val="28"/>
          <w:szCs w:val="28"/>
        </w:rPr>
        <w:t>а</w:t>
      </w:r>
      <w:r w:rsidR="00321C56" w:rsidRPr="00814A39">
        <w:rPr>
          <w:rFonts w:ascii="Times New Roman" w:hAnsi="Times New Roman"/>
          <w:i/>
          <w:sz w:val="28"/>
          <w:szCs w:val="28"/>
        </w:rPr>
        <w:t xml:space="preserve"> по </w:t>
      </w:r>
      <w:r w:rsidR="004B15A2" w:rsidRPr="00814A39">
        <w:rPr>
          <w:rFonts w:ascii="Times New Roman" w:hAnsi="Times New Roman"/>
          <w:i/>
          <w:sz w:val="28"/>
          <w:szCs w:val="28"/>
        </w:rPr>
        <w:t>2</w:t>
      </w:r>
      <w:r w:rsidR="00321C56" w:rsidRPr="00814A39">
        <w:rPr>
          <w:rFonts w:ascii="Times New Roman" w:hAnsi="Times New Roman"/>
          <w:i/>
          <w:sz w:val="28"/>
          <w:szCs w:val="28"/>
        </w:rPr>
        <w:t xml:space="preserve"> главным администраторам бюджетных средств (</w:t>
      </w:r>
      <w:r w:rsidR="004B15A2" w:rsidRPr="00814A39">
        <w:rPr>
          <w:rFonts w:ascii="Times New Roman" w:hAnsi="Times New Roman"/>
          <w:i/>
          <w:sz w:val="28"/>
          <w:szCs w:val="28"/>
        </w:rPr>
        <w:t>отдел культуры, отдел образования);</w:t>
      </w:r>
    </w:p>
    <w:p w:rsidR="00935469" w:rsidRDefault="00321C56" w:rsidP="00F568EB">
      <w:pPr>
        <w:spacing w:after="0" w:line="264" w:lineRule="auto"/>
        <w:ind w:firstLine="709"/>
        <w:jc w:val="both"/>
        <w:rPr>
          <w:rFonts w:ascii="Times New Roman" w:hAnsi="Times New Roman"/>
          <w:sz w:val="28"/>
          <w:szCs w:val="28"/>
        </w:rPr>
      </w:pPr>
      <w:r w:rsidRPr="00321C56">
        <w:rPr>
          <w:rFonts w:ascii="Times New Roman" w:hAnsi="Times New Roman"/>
          <w:sz w:val="28"/>
          <w:szCs w:val="28"/>
        </w:rPr>
        <w:t xml:space="preserve"> </w:t>
      </w:r>
      <w:r w:rsidRPr="00011650">
        <w:rPr>
          <w:rFonts w:ascii="Times New Roman" w:hAnsi="Times New Roman"/>
          <w:b/>
          <w:sz w:val="28"/>
          <w:szCs w:val="28"/>
        </w:rPr>
        <w:t>типичные нарушения</w:t>
      </w:r>
      <w:r w:rsidRPr="00321C56">
        <w:rPr>
          <w:rFonts w:ascii="Times New Roman" w:hAnsi="Times New Roman"/>
          <w:sz w:val="28"/>
          <w:szCs w:val="28"/>
        </w:rPr>
        <w:t xml:space="preserve">: </w:t>
      </w:r>
    </w:p>
    <w:p w:rsidR="00935469" w:rsidRDefault="00935469" w:rsidP="00935469">
      <w:pPr>
        <w:pStyle w:val="121"/>
        <w:shd w:val="clear" w:color="auto" w:fill="auto"/>
        <w:spacing w:before="0" w:after="0" w:line="240" w:lineRule="auto"/>
        <w:ind w:firstLine="709"/>
        <w:jc w:val="both"/>
        <w:outlineLvl w:val="9"/>
        <w:rPr>
          <w:b w:val="0"/>
          <w:shd w:val="clear" w:color="auto" w:fill="FFFFFF"/>
        </w:rPr>
      </w:pPr>
      <w:r w:rsidRPr="005D4B77">
        <w:rPr>
          <w:b w:val="0"/>
          <w:shd w:val="clear" w:color="auto" w:fill="FFFFFF"/>
        </w:rPr>
        <w:t xml:space="preserve">размещения плана-графика закупок в </w:t>
      </w:r>
      <w:r>
        <w:rPr>
          <w:b w:val="0"/>
          <w:shd w:val="clear" w:color="auto" w:fill="FFFFFF"/>
        </w:rPr>
        <w:t>ЕИС осуществлялось с нарушением сроко</w:t>
      </w:r>
      <w:r w:rsidR="007825A9">
        <w:rPr>
          <w:b w:val="0"/>
          <w:shd w:val="clear" w:color="auto" w:fill="FFFFFF"/>
        </w:rPr>
        <w:t>в</w:t>
      </w:r>
      <w:r>
        <w:rPr>
          <w:b w:val="0"/>
          <w:shd w:val="clear" w:color="auto" w:fill="FFFFFF"/>
        </w:rPr>
        <w:t>;</w:t>
      </w:r>
    </w:p>
    <w:p w:rsidR="003C0D84" w:rsidRDefault="00321C56" w:rsidP="00F568EB">
      <w:pPr>
        <w:spacing w:after="0" w:line="264" w:lineRule="auto"/>
        <w:ind w:firstLine="709"/>
        <w:jc w:val="both"/>
        <w:rPr>
          <w:rFonts w:ascii="Times New Roman" w:hAnsi="Times New Roman"/>
          <w:sz w:val="28"/>
          <w:szCs w:val="28"/>
        </w:rPr>
      </w:pPr>
      <w:r w:rsidRPr="00321C56">
        <w:rPr>
          <w:rFonts w:ascii="Times New Roman" w:hAnsi="Times New Roman"/>
          <w:sz w:val="28"/>
          <w:szCs w:val="28"/>
        </w:rPr>
        <w:t>изменения в план закупок и план-график размещались в ЕИС с нарушением установленных сроков;</w:t>
      </w:r>
    </w:p>
    <w:p w:rsidR="00A34CE8" w:rsidRPr="009144BB" w:rsidRDefault="00321C56" w:rsidP="00F568EB">
      <w:pPr>
        <w:spacing w:after="0" w:line="264" w:lineRule="auto"/>
        <w:ind w:firstLine="709"/>
        <w:jc w:val="both"/>
        <w:rPr>
          <w:rFonts w:ascii="Times New Roman" w:hAnsi="Times New Roman"/>
          <w:sz w:val="28"/>
          <w:szCs w:val="28"/>
        </w:rPr>
      </w:pPr>
      <w:r w:rsidRPr="00321C56">
        <w:rPr>
          <w:rFonts w:ascii="Times New Roman" w:hAnsi="Times New Roman"/>
          <w:sz w:val="28"/>
          <w:szCs w:val="28"/>
        </w:rPr>
        <w:t xml:space="preserve"> 5) </w:t>
      </w:r>
      <w:r w:rsidRPr="009144BB">
        <w:rPr>
          <w:rFonts w:ascii="Times New Roman" w:hAnsi="Times New Roman"/>
          <w:i/>
          <w:sz w:val="28"/>
          <w:szCs w:val="28"/>
        </w:rPr>
        <w:t>установлены факты ненадлежащей работы главн</w:t>
      </w:r>
      <w:r w:rsidR="00B26918" w:rsidRPr="009144BB">
        <w:rPr>
          <w:rFonts w:ascii="Times New Roman" w:hAnsi="Times New Roman"/>
          <w:i/>
          <w:sz w:val="28"/>
          <w:szCs w:val="28"/>
        </w:rPr>
        <w:t>ого</w:t>
      </w:r>
      <w:r w:rsidRPr="009144BB">
        <w:rPr>
          <w:rFonts w:ascii="Times New Roman" w:hAnsi="Times New Roman"/>
          <w:i/>
          <w:sz w:val="28"/>
          <w:szCs w:val="28"/>
        </w:rPr>
        <w:t xml:space="preserve"> администратор</w:t>
      </w:r>
      <w:r w:rsidR="00B26918" w:rsidRPr="009144BB">
        <w:rPr>
          <w:rFonts w:ascii="Times New Roman" w:hAnsi="Times New Roman"/>
          <w:i/>
          <w:sz w:val="28"/>
          <w:szCs w:val="28"/>
        </w:rPr>
        <w:t xml:space="preserve">а </w:t>
      </w:r>
      <w:r w:rsidR="009144BB" w:rsidRPr="009144BB">
        <w:rPr>
          <w:rFonts w:ascii="Times New Roman" w:hAnsi="Times New Roman"/>
          <w:i/>
          <w:sz w:val="28"/>
          <w:szCs w:val="28"/>
        </w:rPr>
        <w:t>доходов</w:t>
      </w:r>
      <w:r w:rsidRPr="00321C56">
        <w:rPr>
          <w:rFonts w:ascii="Times New Roman" w:hAnsi="Times New Roman"/>
          <w:sz w:val="28"/>
          <w:szCs w:val="28"/>
        </w:rPr>
        <w:t xml:space="preserve"> по взысканию имеющейся дебиторской задолженности</w:t>
      </w:r>
      <w:r w:rsidR="00A34CE8">
        <w:rPr>
          <w:rFonts w:ascii="Times New Roman" w:hAnsi="Times New Roman"/>
          <w:sz w:val="28"/>
          <w:szCs w:val="28"/>
        </w:rPr>
        <w:t xml:space="preserve">, в части своевременности </w:t>
      </w:r>
      <w:r w:rsidR="00A34CE8" w:rsidRPr="00A34CE8">
        <w:rPr>
          <w:rFonts w:ascii="Times New Roman" w:hAnsi="Times New Roman"/>
          <w:sz w:val="28"/>
          <w:szCs w:val="28"/>
        </w:rPr>
        <w:t>представл</w:t>
      </w:r>
      <w:r w:rsidR="00A34CE8">
        <w:rPr>
          <w:rFonts w:ascii="Times New Roman" w:hAnsi="Times New Roman"/>
          <w:sz w:val="28"/>
          <w:szCs w:val="28"/>
        </w:rPr>
        <w:t>ения</w:t>
      </w:r>
      <w:r w:rsidR="00A34CE8" w:rsidRPr="00A34CE8">
        <w:rPr>
          <w:rFonts w:ascii="Times New Roman" w:hAnsi="Times New Roman"/>
          <w:sz w:val="28"/>
          <w:szCs w:val="28"/>
        </w:rPr>
        <w:t xml:space="preserve"> сведения для составления (внесения изменений) в бюджет</w:t>
      </w:r>
      <w:r w:rsidR="009144BB">
        <w:rPr>
          <w:rFonts w:ascii="Times New Roman" w:hAnsi="Times New Roman"/>
          <w:sz w:val="28"/>
          <w:szCs w:val="28"/>
        </w:rPr>
        <w:t xml:space="preserve">, </w:t>
      </w:r>
      <w:r w:rsidR="009144BB" w:rsidRPr="009144BB">
        <w:rPr>
          <w:rFonts w:ascii="Times New Roman" w:hAnsi="Times New Roman"/>
          <w:sz w:val="28"/>
          <w:szCs w:val="28"/>
        </w:rPr>
        <w:t>отклонения в прогнозировании неналоговых доходов</w:t>
      </w:r>
      <w:r w:rsidR="009144BB">
        <w:rPr>
          <w:rFonts w:ascii="Times New Roman" w:hAnsi="Times New Roman"/>
          <w:sz w:val="28"/>
          <w:szCs w:val="28"/>
        </w:rPr>
        <w:t xml:space="preserve"> – администрации Почепского района</w:t>
      </w:r>
      <w:r w:rsidR="00A34CE8" w:rsidRPr="009144BB">
        <w:rPr>
          <w:rFonts w:ascii="Times New Roman" w:hAnsi="Times New Roman"/>
          <w:sz w:val="28"/>
          <w:szCs w:val="28"/>
        </w:rPr>
        <w:t>.</w:t>
      </w:r>
    </w:p>
    <w:p w:rsidR="00112856" w:rsidRPr="00814A39" w:rsidRDefault="00321C56" w:rsidP="00F568EB">
      <w:pPr>
        <w:spacing w:after="0" w:line="264" w:lineRule="auto"/>
        <w:ind w:firstLine="709"/>
        <w:jc w:val="both"/>
        <w:rPr>
          <w:rFonts w:ascii="Times New Roman" w:hAnsi="Times New Roman"/>
          <w:i/>
          <w:sz w:val="28"/>
          <w:szCs w:val="28"/>
        </w:rPr>
      </w:pPr>
      <w:r w:rsidRPr="009144BB">
        <w:rPr>
          <w:rFonts w:ascii="Times New Roman" w:hAnsi="Times New Roman"/>
          <w:sz w:val="28"/>
          <w:szCs w:val="28"/>
        </w:rPr>
        <w:t xml:space="preserve"> </w:t>
      </w:r>
      <w:r w:rsidR="008608A0">
        <w:rPr>
          <w:rFonts w:ascii="Times New Roman" w:hAnsi="Times New Roman"/>
          <w:sz w:val="28"/>
          <w:szCs w:val="28"/>
        </w:rPr>
        <w:t>6</w:t>
      </w:r>
      <w:r w:rsidRPr="00321C56">
        <w:rPr>
          <w:rFonts w:ascii="Times New Roman" w:hAnsi="Times New Roman"/>
          <w:sz w:val="28"/>
          <w:szCs w:val="28"/>
        </w:rPr>
        <w:t xml:space="preserve">) </w:t>
      </w:r>
      <w:r w:rsidRPr="00814A39">
        <w:rPr>
          <w:rFonts w:ascii="Times New Roman" w:hAnsi="Times New Roman"/>
          <w:i/>
          <w:sz w:val="28"/>
          <w:szCs w:val="28"/>
        </w:rPr>
        <w:t>установлены факты нарушений Порядка разработки</w:t>
      </w:r>
      <w:r w:rsidR="007825A9" w:rsidRPr="00814A39">
        <w:rPr>
          <w:rFonts w:ascii="Times New Roman" w:hAnsi="Times New Roman"/>
          <w:i/>
          <w:sz w:val="28"/>
          <w:szCs w:val="28"/>
        </w:rPr>
        <w:t xml:space="preserve"> и оценки эффективности</w:t>
      </w:r>
      <w:r w:rsidRPr="00814A39">
        <w:rPr>
          <w:rFonts w:ascii="Times New Roman" w:hAnsi="Times New Roman"/>
          <w:i/>
          <w:sz w:val="28"/>
          <w:szCs w:val="28"/>
        </w:rPr>
        <w:t xml:space="preserve"> реализации </w:t>
      </w:r>
      <w:r w:rsidR="008608A0" w:rsidRPr="00814A39">
        <w:rPr>
          <w:rFonts w:ascii="Times New Roman" w:hAnsi="Times New Roman"/>
          <w:i/>
          <w:sz w:val="28"/>
          <w:szCs w:val="28"/>
        </w:rPr>
        <w:t>муниципальных</w:t>
      </w:r>
      <w:r w:rsidRPr="00814A39">
        <w:rPr>
          <w:rFonts w:ascii="Times New Roman" w:hAnsi="Times New Roman"/>
          <w:i/>
          <w:sz w:val="28"/>
          <w:szCs w:val="28"/>
        </w:rPr>
        <w:t xml:space="preserve"> программ </w:t>
      </w:r>
      <w:r w:rsidR="008608A0" w:rsidRPr="00814A39">
        <w:rPr>
          <w:rFonts w:ascii="Times New Roman" w:hAnsi="Times New Roman"/>
          <w:i/>
          <w:sz w:val="28"/>
          <w:szCs w:val="28"/>
        </w:rPr>
        <w:t>Почепского района</w:t>
      </w:r>
      <w:r w:rsidRPr="00814A39">
        <w:rPr>
          <w:rFonts w:ascii="Times New Roman" w:hAnsi="Times New Roman"/>
          <w:i/>
          <w:sz w:val="28"/>
          <w:szCs w:val="28"/>
        </w:rPr>
        <w:t xml:space="preserve"> по </w:t>
      </w:r>
      <w:r w:rsidR="008608A0" w:rsidRPr="00814A39">
        <w:rPr>
          <w:rFonts w:ascii="Times New Roman" w:hAnsi="Times New Roman"/>
          <w:i/>
          <w:sz w:val="28"/>
          <w:szCs w:val="28"/>
        </w:rPr>
        <w:t>4</w:t>
      </w:r>
      <w:r w:rsidRPr="00814A39">
        <w:rPr>
          <w:rFonts w:ascii="Times New Roman" w:hAnsi="Times New Roman"/>
          <w:i/>
          <w:sz w:val="28"/>
          <w:szCs w:val="28"/>
        </w:rPr>
        <w:t xml:space="preserve"> главным администраторам бюджетных средств (</w:t>
      </w:r>
      <w:r w:rsidR="008608A0" w:rsidRPr="00814A39">
        <w:rPr>
          <w:rFonts w:ascii="Times New Roman" w:hAnsi="Times New Roman"/>
          <w:i/>
          <w:sz w:val="28"/>
          <w:szCs w:val="28"/>
        </w:rPr>
        <w:t xml:space="preserve">администрация Почепского </w:t>
      </w:r>
      <w:r w:rsidR="008608A0" w:rsidRPr="00814A39">
        <w:rPr>
          <w:rFonts w:ascii="Times New Roman" w:hAnsi="Times New Roman"/>
          <w:i/>
          <w:sz w:val="28"/>
          <w:szCs w:val="28"/>
        </w:rPr>
        <w:lastRenderedPageBreak/>
        <w:t>района, отдел культуры</w:t>
      </w:r>
      <w:r w:rsidR="00011650" w:rsidRPr="00814A39">
        <w:rPr>
          <w:rFonts w:ascii="Times New Roman" w:hAnsi="Times New Roman"/>
          <w:i/>
          <w:sz w:val="28"/>
          <w:szCs w:val="28"/>
        </w:rPr>
        <w:t xml:space="preserve"> администрации Почепского района</w:t>
      </w:r>
      <w:r w:rsidR="008608A0" w:rsidRPr="00814A39">
        <w:rPr>
          <w:rFonts w:ascii="Times New Roman" w:hAnsi="Times New Roman"/>
          <w:i/>
          <w:sz w:val="28"/>
          <w:szCs w:val="28"/>
        </w:rPr>
        <w:t>, отдел образования</w:t>
      </w:r>
      <w:r w:rsidR="00011650" w:rsidRPr="00814A39">
        <w:rPr>
          <w:rFonts w:ascii="Times New Roman" w:hAnsi="Times New Roman"/>
          <w:i/>
          <w:sz w:val="28"/>
          <w:szCs w:val="28"/>
        </w:rPr>
        <w:t xml:space="preserve"> администрации Почепского района</w:t>
      </w:r>
      <w:r w:rsidR="008608A0" w:rsidRPr="00814A39">
        <w:rPr>
          <w:rFonts w:ascii="Times New Roman" w:hAnsi="Times New Roman"/>
          <w:i/>
          <w:sz w:val="28"/>
          <w:szCs w:val="28"/>
        </w:rPr>
        <w:t>, финансовое управление</w:t>
      </w:r>
      <w:r w:rsidR="00011650" w:rsidRPr="00814A39">
        <w:rPr>
          <w:rFonts w:ascii="Times New Roman" w:hAnsi="Times New Roman"/>
          <w:i/>
          <w:sz w:val="28"/>
          <w:szCs w:val="28"/>
        </w:rPr>
        <w:t xml:space="preserve"> администрации Почепского района</w:t>
      </w:r>
      <w:r w:rsidR="008608A0" w:rsidRPr="00814A39">
        <w:rPr>
          <w:rFonts w:ascii="Times New Roman" w:hAnsi="Times New Roman"/>
          <w:i/>
          <w:sz w:val="28"/>
          <w:szCs w:val="28"/>
        </w:rPr>
        <w:t>)</w:t>
      </w:r>
    </w:p>
    <w:p w:rsidR="008608A0" w:rsidRPr="00011650" w:rsidRDefault="008608A0" w:rsidP="00F568EB">
      <w:pPr>
        <w:spacing w:after="0" w:line="264" w:lineRule="auto"/>
        <w:ind w:firstLine="709"/>
        <w:jc w:val="both"/>
        <w:rPr>
          <w:rFonts w:ascii="Times New Roman" w:hAnsi="Times New Roman"/>
          <w:b/>
          <w:sz w:val="28"/>
          <w:szCs w:val="28"/>
        </w:rPr>
      </w:pPr>
      <w:r w:rsidRPr="00011650">
        <w:rPr>
          <w:rFonts w:ascii="Times New Roman" w:hAnsi="Times New Roman"/>
          <w:b/>
          <w:sz w:val="28"/>
          <w:szCs w:val="28"/>
        </w:rPr>
        <w:t>типичные нарушения:</w:t>
      </w:r>
    </w:p>
    <w:p w:rsidR="007B39B7" w:rsidRPr="007B39B7" w:rsidRDefault="007B39B7" w:rsidP="00F568EB">
      <w:pPr>
        <w:spacing w:after="0" w:line="264" w:lineRule="auto"/>
        <w:ind w:firstLine="709"/>
        <w:jc w:val="both"/>
        <w:rPr>
          <w:rFonts w:ascii="Times New Roman" w:hAnsi="Times New Roman"/>
          <w:sz w:val="28"/>
          <w:szCs w:val="28"/>
        </w:rPr>
      </w:pPr>
      <w:r w:rsidRPr="007B39B7">
        <w:rPr>
          <w:rFonts w:ascii="Times New Roman" w:hAnsi="Times New Roman"/>
          <w:sz w:val="28"/>
          <w:szCs w:val="28"/>
        </w:rPr>
        <w:t>отсутствии увязки между отдельными целевыми показателями реализации муниципальных программ с объемами ее финансирования и результатами реализации</w:t>
      </w:r>
      <w:r w:rsidR="00382DCC">
        <w:rPr>
          <w:rFonts w:ascii="Times New Roman" w:hAnsi="Times New Roman"/>
          <w:sz w:val="28"/>
          <w:szCs w:val="28"/>
        </w:rPr>
        <w:t>;</w:t>
      </w:r>
    </w:p>
    <w:p w:rsidR="007B39B7" w:rsidRDefault="007B39B7" w:rsidP="00F568EB">
      <w:pPr>
        <w:spacing w:after="0" w:line="264" w:lineRule="auto"/>
        <w:ind w:firstLine="709"/>
        <w:jc w:val="both"/>
        <w:rPr>
          <w:rFonts w:ascii="Times New Roman" w:hAnsi="Times New Roman"/>
          <w:sz w:val="28"/>
          <w:szCs w:val="28"/>
        </w:rPr>
      </w:pPr>
      <w:r w:rsidRPr="007B39B7">
        <w:rPr>
          <w:rFonts w:ascii="Times New Roman" w:hAnsi="Times New Roman"/>
          <w:sz w:val="28"/>
          <w:szCs w:val="28"/>
        </w:rPr>
        <w:t>при внесении изменений в муниципальные программы в части изменения объемов финансирования не корректировались пл</w:t>
      </w:r>
      <w:r w:rsidR="007825A9">
        <w:rPr>
          <w:rFonts w:ascii="Times New Roman" w:hAnsi="Times New Roman"/>
          <w:sz w:val="28"/>
          <w:szCs w:val="28"/>
        </w:rPr>
        <w:t>анируемые показатели реализации;</w:t>
      </w:r>
    </w:p>
    <w:p w:rsidR="007825A9" w:rsidRDefault="007825A9" w:rsidP="00F568EB">
      <w:pPr>
        <w:spacing w:after="0" w:line="264" w:lineRule="auto"/>
        <w:ind w:firstLine="709"/>
        <w:jc w:val="both"/>
        <w:rPr>
          <w:rFonts w:ascii="Times New Roman" w:hAnsi="Times New Roman"/>
          <w:sz w:val="28"/>
          <w:szCs w:val="28"/>
        </w:rPr>
      </w:pPr>
      <w:r>
        <w:rPr>
          <w:rFonts w:ascii="Times New Roman" w:hAnsi="Times New Roman"/>
          <w:sz w:val="28"/>
          <w:szCs w:val="28"/>
        </w:rPr>
        <w:t>проведение недостоверной оценки эффективности реализации муниципальный программ.</w:t>
      </w:r>
    </w:p>
    <w:p w:rsidR="00132773" w:rsidRPr="00814A39" w:rsidRDefault="00321C56" w:rsidP="00F568EB">
      <w:pPr>
        <w:spacing w:after="0" w:line="264" w:lineRule="auto"/>
        <w:ind w:firstLine="709"/>
        <w:jc w:val="both"/>
        <w:rPr>
          <w:rFonts w:ascii="Times New Roman" w:hAnsi="Times New Roman"/>
          <w:i/>
          <w:sz w:val="28"/>
          <w:szCs w:val="28"/>
        </w:rPr>
      </w:pPr>
      <w:r w:rsidRPr="00321C56">
        <w:rPr>
          <w:rFonts w:ascii="Times New Roman" w:hAnsi="Times New Roman"/>
          <w:sz w:val="28"/>
          <w:szCs w:val="28"/>
        </w:rPr>
        <w:t xml:space="preserve">8) </w:t>
      </w:r>
      <w:r w:rsidRPr="00814A39">
        <w:rPr>
          <w:rFonts w:ascii="Times New Roman" w:hAnsi="Times New Roman"/>
          <w:i/>
          <w:sz w:val="28"/>
          <w:szCs w:val="28"/>
        </w:rPr>
        <w:t>установлены факты ненадлежащего исполнения полномочий главного администратора бюджетных средств</w:t>
      </w:r>
      <w:r w:rsidR="00132773" w:rsidRPr="00814A39">
        <w:rPr>
          <w:rFonts w:ascii="Times New Roman" w:hAnsi="Times New Roman"/>
          <w:i/>
          <w:sz w:val="28"/>
          <w:szCs w:val="28"/>
        </w:rPr>
        <w:t xml:space="preserve"> по </w:t>
      </w:r>
      <w:r w:rsidR="007825A9" w:rsidRPr="00814A39">
        <w:rPr>
          <w:rFonts w:ascii="Times New Roman" w:hAnsi="Times New Roman"/>
          <w:i/>
          <w:sz w:val="28"/>
          <w:szCs w:val="28"/>
        </w:rPr>
        <w:t>2</w:t>
      </w:r>
      <w:r w:rsidR="00132773" w:rsidRPr="00814A39">
        <w:rPr>
          <w:rFonts w:ascii="Times New Roman" w:hAnsi="Times New Roman"/>
          <w:i/>
          <w:sz w:val="28"/>
          <w:szCs w:val="28"/>
        </w:rPr>
        <w:t xml:space="preserve"> главным администраторам (отдел образования</w:t>
      </w:r>
      <w:r w:rsidR="00011650" w:rsidRPr="00814A39">
        <w:rPr>
          <w:rFonts w:ascii="Times New Roman" w:hAnsi="Times New Roman"/>
          <w:i/>
          <w:sz w:val="28"/>
          <w:szCs w:val="28"/>
        </w:rPr>
        <w:t xml:space="preserve"> администрации Почепского района</w:t>
      </w:r>
      <w:r w:rsidR="00132773" w:rsidRPr="00814A39">
        <w:rPr>
          <w:rFonts w:ascii="Times New Roman" w:hAnsi="Times New Roman"/>
          <w:i/>
          <w:sz w:val="28"/>
          <w:szCs w:val="28"/>
        </w:rPr>
        <w:t>, отдел культуры</w:t>
      </w:r>
      <w:r w:rsidR="00011650" w:rsidRPr="00814A39">
        <w:rPr>
          <w:rFonts w:ascii="Times New Roman" w:hAnsi="Times New Roman"/>
          <w:i/>
          <w:sz w:val="28"/>
          <w:szCs w:val="28"/>
        </w:rPr>
        <w:t xml:space="preserve"> администрации Почепского района</w:t>
      </w:r>
      <w:r w:rsidR="00132773" w:rsidRPr="00814A39">
        <w:rPr>
          <w:rFonts w:ascii="Times New Roman" w:hAnsi="Times New Roman"/>
          <w:i/>
          <w:sz w:val="28"/>
          <w:szCs w:val="28"/>
        </w:rPr>
        <w:t>)</w:t>
      </w:r>
    </w:p>
    <w:p w:rsidR="00011650" w:rsidRDefault="00321C56" w:rsidP="00061BEF">
      <w:pPr>
        <w:spacing w:after="0" w:line="264" w:lineRule="auto"/>
        <w:ind w:firstLine="709"/>
        <w:jc w:val="both"/>
        <w:rPr>
          <w:rFonts w:ascii="Times New Roman" w:hAnsi="Times New Roman"/>
          <w:sz w:val="28"/>
          <w:szCs w:val="28"/>
        </w:rPr>
      </w:pPr>
      <w:r w:rsidRPr="00011650">
        <w:rPr>
          <w:rFonts w:ascii="Times New Roman" w:hAnsi="Times New Roman"/>
          <w:b/>
          <w:sz w:val="28"/>
          <w:szCs w:val="28"/>
        </w:rPr>
        <w:t>типичные нарушения</w:t>
      </w:r>
      <w:r w:rsidRPr="00321C56">
        <w:rPr>
          <w:rFonts w:ascii="Times New Roman" w:hAnsi="Times New Roman"/>
          <w:sz w:val="28"/>
          <w:szCs w:val="28"/>
        </w:rPr>
        <w:t xml:space="preserve">: </w:t>
      </w:r>
    </w:p>
    <w:p w:rsidR="00814A39" w:rsidRDefault="00814A39" w:rsidP="00061BEF">
      <w:pPr>
        <w:spacing w:after="0" w:line="264" w:lineRule="auto"/>
        <w:ind w:firstLine="709"/>
        <w:jc w:val="both"/>
        <w:rPr>
          <w:rFonts w:ascii="Times New Roman" w:hAnsi="Times New Roman"/>
          <w:sz w:val="28"/>
          <w:szCs w:val="28"/>
        </w:rPr>
      </w:pPr>
      <w:r>
        <w:rPr>
          <w:rFonts w:ascii="Times New Roman" w:hAnsi="Times New Roman"/>
          <w:sz w:val="28"/>
          <w:szCs w:val="28"/>
        </w:rPr>
        <w:t xml:space="preserve">отсутствие у главных администраторов доходов </w:t>
      </w:r>
      <w:r w:rsidRPr="00237AA2">
        <w:rPr>
          <w:rFonts w:ascii="Times New Roman" w:hAnsi="Times New Roman"/>
          <w:sz w:val="28"/>
          <w:szCs w:val="28"/>
          <w:shd w:val="clear" w:color="auto" w:fill="FFFFFF"/>
        </w:rPr>
        <w:t xml:space="preserve">методик </w:t>
      </w:r>
      <w:r w:rsidRPr="00237AA2">
        <w:rPr>
          <w:rFonts w:ascii="Times New Roman" w:hAnsi="Times New Roman"/>
          <w:sz w:val="28"/>
          <w:szCs w:val="28"/>
        </w:rPr>
        <w:t>прогнозирования поступлений дох</w:t>
      </w:r>
      <w:r>
        <w:rPr>
          <w:rFonts w:ascii="Times New Roman" w:hAnsi="Times New Roman"/>
          <w:sz w:val="28"/>
          <w:szCs w:val="28"/>
        </w:rPr>
        <w:t>одов в бюджет по администрируемым видам доходов;</w:t>
      </w:r>
    </w:p>
    <w:p w:rsidR="00061BEF" w:rsidRDefault="00061BEF" w:rsidP="00061BEF">
      <w:pPr>
        <w:spacing w:after="0" w:line="264" w:lineRule="auto"/>
        <w:ind w:firstLine="709"/>
        <w:jc w:val="both"/>
        <w:rPr>
          <w:rFonts w:ascii="Times New Roman" w:hAnsi="Times New Roman"/>
          <w:sz w:val="28"/>
          <w:szCs w:val="28"/>
        </w:rPr>
      </w:pPr>
      <w:r>
        <w:rPr>
          <w:rFonts w:ascii="Times New Roman" w:hAnsi="Times New Roman"/>
          <w:sz w:val="28"/>
          <w:szCs w:val="28"/>
        </w:rPr>
        <w:t>ненадлежащая работа главным администратором доходов (администрация Почепского района) по взысканию имеющейся дебиторской задолженности;</w:t>
      </w:r>
    </w:p>
    <w:p w:rsidR="00132773" w:rsidRDefault="00321C56" w:rsidP="00061BEF">
      <w:pPr>
        <w:spacing w:after="0" w:line="264" w:lineRule="auto"/>
        <w:ind w:firstLine="709"/>
        <w:jc w:val="both"/>
        <w:rPr>
          <w:rFonts w:ascii="Times New Roman" w:hAnsi="Times New Roman"/>
          <w:sz w:val="28"/>
          <w:szCs w:val="28"/>
        </w:rPr>
      </w:pPr>
      <w:r w:rsidRPr="00321C56">
        <w:rPr>
          <w:rFonts w:ascii="Times New Roman" w:hAnsi="Times New Roman"/>
          <w:sz w:val="28"/>
          <w:szCs w:val="28"/>
        </w:rPr>
        <w:t xml:space="preserve">не организована работа по проведению внутреннего финансового аудита бюджетной отчетности за </w:t>
      </w:r>
      <w:r w:rsidR="00071966">
        <w:rPr>
          <w:rFonts w:ascii="Times New Roman" w:hAnsi="Times New Roman"/>
          <w:sz w:val="28"/>
          <w:szCs w:val="28"/>
        </w:rPr>
        <w:t>2020</w:t>
      </w:r>
      <w:r w:rsidRPr="00321C56">
        <w:rPr>
          <w:rFonts w:ascii="Times New Roman" w:hAnsi="Times New Roman"/>
          <w:sz w:val="28"/>
          <w:szCs w:val="28"/>
        </w:rPr>
        <w:t xml:space="preserve"> год и соответствия порядка ведения бюджетного учета методологии и стандартам бюджетного учета</w:t>
      </w:r>
      <w:r w:rsidR="00905CBC">
        <w:rPr>
          <w:rFonts w:ascii="Times New Roman" w:hAnsi="Times New Roman"/>
          <w:sz w:val="28"/>
          <w:szCs w:val="28"/>
        </w:rPr>
        <w:t>.</w:t>
      </w:r>
      <w:r w:rsidRPr="00321C56">
        <w:rPr>
          <w:rFonts w:ascii="Times New Roman" w:hAnsi="Times New Roman"/>
          <w:sz w:val="28"/>
          <w:szCs w:val="28"/>
        </w:rPr>
        <w:t xml:space="preserve"> </w:t>
      </w:r>
    </w:p>
    <w:p w:rsidR="00DB2AF8" w:rsidRPr="00321C56" w:rsidRDefault="00321C56" w:rsidP="00112856">
      <w:pPr>
        <w:spacing w:after="0" w:line="240" w:lineRule="auto"/>
        <w:ind w:firstLine="709"/>
        <w:jc w:val="both"/>
        <w:rPr>
          <w:rFonts w:ascii="Times New Roman" w:hAnsi="Times New Roman"/>
          <w:sz w:val="28"/>
          <w:szCs w:val="28"/>
          <w:lang w:eastAsia="ru-RU"/>
        </w:rPr>
      </w:pPr>
      <w:r w:rsidRPr="00321C56">
        <w:rPr>
          <w:rFonts w:ascii="Times New Roman" w:hAnsi="Times New Roman"/>
          <w:sz w:val="28"/>
          <w:szCs w:val="28"/>
        </w:rPr>
        <w:t xml:space="preserve"> </w:t>
      </w:r>
    </w:p>
    <w:bookmarkEnd w:id="9"/>
    <w:p w:rsidR="00987E84" w:rsidRDefault="00061BEF" w:rsidP="008626E8">
      <w:pPr>
        <w:widowControl w:val="0"/>
        <w:spacing w:after="0" w:line="264"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8. </w:t>
      </w:r>
      <w:r w:rsidR="00CB3ECF" w:rsidRPr="00CB3ECF">
        <w:rPr>
          <w:rFonts w:ascii="Times New Roman" w:eastAsia="Times New Roman" w:hAnsi="Times New Roman"/>
          <w:b/>
          <w:sz w:val="28"/>
          <w:szCs w:val="28"/>
          <w:lang w:eastAsia="ru-RU"/>
        </w:rPr>
        <w:t>Основные выводы</w:t>
      </w:r>
      <w:r w:rsidR="00CB3ECF">
        <w:rPr>
          <w:rFonts w:ascii="Times New Roman" w:eastAsia="Times New Roman" w:hAnsi="Times New Roman"/>
          <w:b/>
          <w:sz w:val="28"/>
          <w:szCs w:val="28"/>
          <w:lang w:eastAsia="ru-RU"/>
        </w:rPr>
        <w:t>.</w:t>
      </w:r>
    </w:p>
    <w:p w:rsidR="00061BEF" w:rsidRDefault="00061BEF" w:rsidP="00061BEF">
      <w:pPr>
        <w:pStyle w:val="1"/>
        <w:widowControl w:val="0"/>
        <w:spacing w:before="0" w:line="264" w:lineRule="auto"/>
        <w:ind w:firstLine="709"/>
        <w:contextualSpacing/>
        <w:jc w:val="both"/>
        <w:rPr>
          <w:noProof/>
          <w:snapToGrid w:val="0"/>
          <w:lang w:eastAsia="ru-RU"/>
        </w:rPr>
      </w:pPr>
      <w:r>
        <w:rPr>
          <w:noProof/>
          <w:snapToGrid w:val="0"/>
          <w:lang w:val="ru-RU" w:eastAsia="ru-RU"/>
        </w:rPr>
        <w:t xml:space="preserve">8.1 </w:t>
      </w:r>
      <w:r>
        <w:rPr>
          <w:noProof/>
          <w:snapToGrid w:val="0"/>
          <w:lang w:eastAsia="ru-RU"/>
        </w:rPr>
        <w:t xml:space="preserve">В </w:t>
      </w:r>
      <w:r w:rsidR="00071966">
        <w:rPr>
          <w:noProof/>
          <w:snapToGrid w:val="0"/>
          <w:lang w:eastAsia="ru-RU"/>
        </w:rPr>
        <w:t>2020</w:t>
      </w:r>
      <w:r>
        <w:rPr>
          <w:noProof/>
          <w:snapToGrid w:val="0"/>
          <w:lang w:eastAsia="ru-RU"/>
        </w:rPr>
        <w:t xml:space="preserve"> году исполнение бюджета Почепского муниципального района происходило в условиях продолжения действия основных внешне- и внутриэкономических тенденций, характеризующимися общим снижением темпов экономического развития.</w:t>
      </w:r>
    </w:p>
    <w:p w:rsidR="00061BEF" w:rsidRDefault="00061BEF" w:rsidP="00061BEF">
      <w:pPr>
        <w:pStyle w:val="1"/>
        <w:widowControl w:val="0"/>
        <w:spacing w:before="0" w:line="264" w:lineRule="auto"/>
        <w:ind w:firstLine="709"/>
        <w:contextualSpacing/>
        <w:jc w:val="both"/>
        <w:rPr>
          <w:noProof/>
          <w:snapToGrid w:val="0"/>
          <w:lang w:eastAsia="ru-RU"/>
        </w:rPr>
      </w:pPr>
      <w:r w:rsidRPr="00C60784">
        <w:rPr>
          <w:noProof/>
          <w:snapToGrid w:val="0"/>
          <w:lang w:eastAsia="ru-RU"/>
        </w:rPr>
        <w:t>Исполнение бюджета Почепского муниципального района  сложилось по</w:t>
      </w:r>
      <w:r>
        <w:rPr>
          <w:noProof/>
          <w:snapToGrid w:val="0"/>
          <w:lang w:eastAsia="ru-RU"/>
        </w:rPr>
        <w:t>д</w:t>
      </w:r>
      <w:r w:rsidRPr="00C60784">
        <w:rPr>
          <w:noProof/>
          <w:snapToGrid w:val="0"/>
          <w:lang w:eastAsia="ru-RU"/>
        </w:rPr>
        <w:t xml:space="preserve"> влиянием общих макроэкономических </w:t>
      </w:r>
      <w:r>
        <w:rPr>
          <w:noProof/>
          <w:snapToGrid w:val="0"/>
          <w:lang w:eastAsia="ru-RU"/>
        </w:rPr>
        <w:t xml:space="preserve">тенденций и локальных факторов </w:t>
      </w:r>
      <w:r w:rsidRPr="00C60784">
        <w:rPr>
          <w:noProof/>
          <w:snapToGrid w:val="0"/>
          <w:lang w:eastAsia="ru-RU"/>
        </w:rPr>
        <w:t>развития</w:t>
      </w:r>
      <w:r>
        <w:rPr>
          <w:noProof/>
          <w:snapToGrid w:val="0"/>
          <w:lang w:eastAsia="ru-RU"/>
        </w:rPr>
        <w:t xml:space="preserve"> экономики в Почепском муниципальном районе. </w:t>
      </w:r>
    </w:p>
    <w:p w:rsidR="00AC2182" w:rsidRDefault="00AC2182" w:rsidP="00AC2182">
      <w:pPr>
        <w:pStyle w:val="a5"/>
        <w:spacing w:after="0" w:line="264"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8.2 </w:t>
      </w:r>
      <w:r>
        <w:rPr>
          <w:rFonts w:ascii="Times New Roman" w:hAnsi="Times New Roman"/>
          <w:sz w:val="28"/>
          <w:szCs w:val="28"/>
        </w:rPr>
        <w:t xml:space="preserve">По итогам </w:t>
      </w:r>
      <w:r w:rsidR="00071966">
        <w:rPr>
          <w:rFonts w:ascii="Times New Roman" w:hAnsi="Times New Roman"/>
          <w:sz w:val="28"/>
          <w:szCs w:val="28"/>
        </w:rPr>
        <w:t>2020</w:t>
      </w:r>
      <w:r>
        <w:rPr>
          <w:rFonts w:ascii="Times New Roman" w:hAnsi="Times New Roman"/>
          <w:sz w:val="28"/>
          <w:szCs w:val="28"/>
        </w:rPr>
        <w:t xml:space="preserve"> года бюджет муниципального образования «Почепский район» исполнен по доходам в сумме 653 427,1 тыс. рублей, или 99,4 процента к утвержденному плану, по расходам – 653 098,1 тыс. рублей, или 97,1 процента к утвержденным расходам, с профицитом бюджета в сумме 329,0 тыс. рублей.</w:t>
      </w:r>
    </w:p>
    <w:p w:rsidR="00061BEF" w:rsidRDefault="00AC2182" w:rsidP="00061BEF">
      <w:pPr>
        <w:widowControl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по сравнению с первоначально утвержденным</w:t>
      </w:r>
      <w:r w:rsidR="003C6A98">
        <w:rPr>
          <w:rFonts w:ascii="Times New Roman" w:eastAsia="Times New Roman" w:hAnsi="Times New Roman"/>
          <w:sz w:val="28"/>
          <w:szCs w:val="28"/>
          <w:lang w:eastAsia="ru-RU"/>
        </w:rPr>
        <w:t xml:space="preserve"> показателями на </w:t>
      </w:r>
      <w:r w:rsidR="00071966">
        <w:rPr>
          <w:rFonts w:ascii="Times New Roman" w:eastAsia="Times New Roman" w:hAnsi="Times New Roman"/>
          <w:sz w:val="28"/>
          <w:szCs w:val="28"/>
          <w:lang w:eastAsia="ru-RU"/>
        </w:rPr>
        <w:t>2020</w:t>
      </w:r>
      <w:r w:rsidR="003C6A98">
        <w:rPr>
          <w:rFonts w:ascii="Times New Roman" w:eastAsia="Times New Roman" w:hAnsi="Times New Roman"/>
          <w:sz w:val="28"/>
          <w:szCs w:val="28"/>
          <w:lang w:eastAsia="ru-RU"/>
        </w:rPr>
        <w:t xml:space="preserve"> год бюджет Почепского района исполнен: по доходам 108,2 процента, по расходам 108,2 процента.</w:t>
      </w:r>
    </w:p>
    <w:p w:rsidR="003C6A98" w:rsidRDefault="003C6A98" w:rsidP="003C6A98">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9C1C0E">
        <w:rPr>
          <w:rFonts w:ascii="Times New Roman" w:hAnsi="Times New Roman"/>
          <w:sz w:val="28"/>
          <w:szCs w:val="28"/>
        </w:rPr>
        <w:t xml:space="preserve">В первоначальный бюджет </w:t>
      </w:r>
      <w:r>
        <w:rPr>
          <w:rFonts w:ascii="Times New Roman" w:hAnsi="Times New Roman"/>
          <w:sz w:val="28"/>
          <w:szCs w:val="28"/>
        </w:rPr>
        <w:t>были</w:t>
      </w:r>
      <w:r>
        <w:rPr>
          <w:rFonts w:ascii="Times New Roman" w:hAnsi="Times New Roman"/>
          <w:sz w:val="28"/>
          <w:szCs w:val="28"/>
          <w:shd w:val="clear" w:color="auto" w:fill="FFFFFF"/>
        </w:rPr>
        <w:t xml:space="preserve"> </w:t>
      </w:r>
      <w:r w:rsidRPr="009C1C0E">
        <w:rPr>
          <w:rFonts w:ascii="Times New Roman" w:hAnsi="Times New Roman"/>
          <w:sz w:val="28"/>
          <w:szCs w:val="28"/>
        </w:rPr>
        <w:t xml:space="preserve">внесены изменения, в результате которых </w:t>
      </w:r>
      <w:r w:rsidRPr="009C1C0E">
        <w:rPr>
          <w:rFonts w:ascii="Times New Roman" w:hAnsi="Times New Roman"/>
          <w:sz w:val="28"/>
          <w:szCs w:val="28"/>
        </w:rPr>
        <w:lastRenderedPageBreak/>
        <w:t xml:space="preserve">доходы бюджета </w:t>
      </w:r>
      <w:r>
        <w:rPr>
          <w:rFonts w:ascii="Times New Roman" w:hAnsi="Times New Roman"/>
          <w:sz w:val="28"/>
          <w:szCs w:val="28"/>
        </w:rPr>
        <w:t>Почепского района</w:t>
      </w:r>
      <w:r w:rsidRPr="009C1C0E">
        <w:rPr>
          <w:rFonts w:ascii="Times New Roman" w:hAnsi="Times New Roman"/>
          <w:sz w:val="28"/>
          <w:szCs w:val="28"/>
        </w:rPr>
        <w:t xml:space="preserve"> увеличились на </w:t>
      </w:r>
      <w:r>
        <w:rPr>
          <w:rFonts w:ascii="Times New Roman" w:hAnsi="Times New Roman"/>
          <w:sz w:val="28"/>
          <w:szCs w:val="28"/>
        </w:rPr>
        <w:t>53 505,0</w:t>
      </w:r>
      <w:r w:rsidRPr="009C1C0E">
        <w:rPr>
          <w:rFonts w:ascii="Times New Roman" w:hAnsi="Times New Roman"/>
          <w:sz w:val="28"/>
          <w:szCs w:val="28"/>
        </w:rPr>
        <w:t xml:space="preserve"> тыс. рублей (на </w:t>
      </w:r>
      <w:r>
        <w:rPr>
          <w:rFonts w:ascii="Times New Roman" w:hAnsi="Times New Roman"/>
          <w:sz w:val="28"/>
          <w:szCs w:val="28"/>
        </w:rPr>
        <w:t>8,9 процентов</w:t>
      </w:r>
      <w:r w:rsidRPr="009C1C0E">
        <w:rPr>
          <w:rFonts w:ascii="Times New Roman" w:hAnsi="Times New Roman"/>
          <w:sz w:val="28"/>
          <w:szCs w:val="28"/>
        </w:rPr>
        <w:t xml:space="preserve">), расходы – на </w:t>
      </w:r>
      <w:r>
        <w:rPr>
          <w:rFonts w:ascii="Times New Roman" w:hAnsi="Times New Roman"/>
          <w:sz w:val="28"/>
          <w:szCs w:val="28"/>
        </w:rPr>
        <w:t>68 344,3</w:t>
      </w:r>
      <w:r w:rsidRPr="009C1C0E">
        <w:rPr>
          <w:rFonts w:ascii="Times New Roman" w:hAnsi="Times New Roman"/>
          <w:sz w:val="28"/>
          <w:szCs w:val="28"/>
        </w:rPr>
        <w:t xml:space="preserve"> тыс. рублей (на </w:t>
      </w:r>
      <w:r>
        <w:rPr>
          <w:rFonts w:ascii="Times New Roman" w:hAnsi="Times New Roman"/>
          <w:sz w:val="28"/>
          <w:szCs w:val="28"/>
        </w:rPr>
        <w:t>11,3 процента</w:t>
      </w:r>
      <w:r w:rsidRPr="009C1C0E">
        <w:rPr>
          <w:rFonts w:ascii="Times New Roman" w:hAnsi="Times New Roman"/>
          <w:sz w:val="28"/>
          <w:szCs w:val="28"/>
        </w:rPr>
        <w:t xml:space="preserve">), </w:t>
      </w:r>
      <w:r>
        <w:rPr>
          <w:rFonts w:ascii="Times New Roman" w:hAnsi="Times New Roman"/>
          <w:sz w:val="28"/>
          <w:szCs w:val="28"/>
        </w:rPr>
        <w:t>установлен дефицит бюджета в сумме</w:t>
      </w:r>
      <w:r w:rsidRPr="009C1C0E">
        <w:rPr>
          <w:rFonts w:ascii="Times New Roman" w:hAnsi="Times New Roman"/>
          <w:sz w:val="28"/>
          <w:szCs w:val="28"/>
        </w:rPr>
        <w:t xml:space="preserve"> </w:t>
      </w:r>
      <w:r>
        <w:rPr>
          <w:rFonts w:ascii="Times New Roman" w:hAnsi="Times New Roman"/>
          <w:sz w:val="28"/>
          <w:szCs w:val="28"/>
        </w:rPr>
        <w:t>14 839,3</w:t>
      </w:r>
      <w:r w:rsidRPr="009C1C0E">
        <w:rPr>
          <w:rFonts w:ascii="Times New Roman" w:hAnsi="Times New Roman"/>
          <w:sz w:val="28"/>
          <w:szCs w:val="28"/>
        </w:rPr>
        <w:t xml:space="preserve"> тыс. рублей</w:t>
      </w:r>
      <w:r>
        <w:rPr>
          <w:rFonts w:ascii="Times New Roman" w:hAnsi="Times New Roman"/>
          <w:sz w:val="28"/>
          <w:szCs w:val="28"/>
        </w:rPr>
        <w:t>.</w:t>
      </w:r>
    </w:p>
    <w:p w:rsidR="00CC7CE6" w:rsidRPr="00CC7CE6" w:rsidRDefault="00CC7CE6" w:rsidP="00CC7CE6">
      <w:pPr>
        <w:widowControl w:val="0"/>
        <w:autoSpaceDE w:val="0"/>
        <w:autoSpaceDN w:val="0"/>
        <w:adjustRightInd w:val="0"/>
        <w:spacing w:after="0" w:line="264" w:lineRule="auto"/>
        <w:ind w:firstLine="709"/>
        <w:contextualSpacing/>
        <w:jc w:val="both"/>
        <w:rPr>
          <w:rFonts w:ascii="Times New Roman" w:hAnsi="Times New Roman"/>
          <w:sz w:val="28"/>
          <w:szCs w:val="28"/>
        </w:rPr>
      </w:pPr>
      <w:r w:rsidRPr="00CC7CE6">
        <w:rPr>
          <w:rFonts w:ascii="Times New Roman" w:hAnsi="Times New Roman"/>
          <w:sz w:val="28"/>
          <w:szCs w:val="28"/>
        </w:rPr>
        <w:t xml:space="preserve">В отчетном периоде поквартальное исполнение бюджета Почепского района осуществлялось достаточно равномерно, тогда как в течение </w:t>
      </w:r>
      <w:r w:rsidR="00071966">
        <w:rPr>
          <w:rFonts w:ascii="Times New Roman" w:hAnsi="Times New Roman"/>
          <w:sz w:val="28"/>
          <w:szCs w:val="28"/>
        </w:rPr>
        <w:t>2019</w:t>
      </w:r>
      <w:r w:rsidRPr="00CC7CE6">
        <w:rPr>
          <w:rFonts w:ascii="Times New Roman" w:hAnsi="Times New Roman"/>
          <w:sz w:val="28"/>
          <w:szCs w:val="28"/>
        </w:rPr>
        <w:t xml:space="preserve"> года наблюдалась высокая концентрация объёма расходов, произведённых в IV квартале – 39,4 процента общего годового объёма перечислений, больше половины которых (54,0 процента), произведены в декабре </w:t>
      </w:r>
      <w:r w:rsidR="00071966">
        <w:rPr>
          <w:rFonts w:ascii="Times New Roman" w:hAnsi="Times New Roman"/>
          <w:sz w:val="28"/>
          <w:szCs w:val="28"/>
        </w:rPr>
        <w:t>2019</w:t>
      </w:r>
      <w:r w:rsidRPr="00CC7CE6">
        <w:rPr>
          <w:rFonts w:ascii="Times New Roman" w:hAnsi="Times New Roman"/>
          <w:sz w:val="28"/>
          <w:szCs w:val="28"/>
        </w:rPr>
        <w:t xml:space="preserve"> года -  141 977,8 тыс. рублей или 21,2 процента сводной бюджетной росписи. </w:t>
      </w:r>
    </w:p>
    <w:p w:rsidR="00CC7CE6" w:rsidRDefault="0014718D" w:rsidP="00CC7CE6">
      <w:pPr>
        <w:spacing w:after="0" w:line="264" w:lineRule="auto"/>
        <w:ind w:firstLine="709"/>
        <w:jc w:val="both"/>
        <w:rPr>
          <w:rFonts w:ascii="Times New Roman" w:hAnsi="Times New Roman"/>
          <w:sz w:val="28"/>
          <w:szCs w:val="28"/>
        </w:rPr>
      </w:pPr>
      <w:r>
        <w:rPr>
          <w:rFonts w:ascii="Times New Roman" w:hAnsi="Times New Roman"/>
          <w:sz w:val="28"/>
          <w:szCs w:val="28"/>
        </w:rPr>
        <w:t>8.3</w:t>
      </w:r>
      <w:r w:rsidR="00CC7CE6">
        <w:rPr>
          <w:rFonts w:ascii="Times New Roman" w:hAnsi="Times New Roman"/>
          <w:sz w:val="28"/>
          <w:szCs w:val="28"/>
        </w:rPr>
        <w:t xml:space="preserve"> По сравнению с </w:t>
      </w:r>
      <w:r w:rsidR="00071966">
        <w:rPr>
          <w:rFonts w:ascii="Times New Roman" w:hAnsi="Times New Roman"/>
          <w:sz w:val="28"/>
          <w:szCs w:val="28"/>
        </w:rPr>
        <w:t>2019</w:t>
      </w:r>
      <w:r w:rsidR="00CC7CE6">
        <w:rPr>
          <w:rFonts w:ascii="Times New Roman" w:hAnsi="Times New Roman"/>
          <w:sz w:val="28"/>
          <w:szCs w:val="28"/>
        </w:rPr>
        <w:t xml:space="preserve"> годом общий объем доходов снизился на 30 168,8 тыс. рублей, темп роста составил 95,6 процента.</w:t>
      </w:r>
    </w:p>
    <w:p w:rsidR="00CC7CE6" w:rsidRDefault="00CC7CE6" w:rsidP="00CC7CE6">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структуре доходов удельный вес налоговых и неналоговых доходов составил 23,0 процента, что практически соответствует уровню прошлого года (23,8 процентов). В </w:t>
      </w:r>
      <w:r w:rsidR="00071966">
        <w:rPr>
          <w:rFonts w:ascii="Times New Roman" w:hAnsi="Times New Roman"/>
          <w:sz w:val="28"/>
          <w:szCs w:val="28"/>
        </w:rPr>
        <w:t>2020</w:t>
      </w:r>
      <w:r>
        <w:rPr>
          <w:rFonts w:ascii="Times New Roman" w:hAnsi="Times New Roman"/>
          <w:sz w:val="28"/>
          <w:szCs w:val="28"/>
        </w:rPr>
        <w:t xml:space="preserve"> году на долю безвозмездных поступлений приходится 77,0 процентов (в </w:t>
      </w:r>
      <w:r w:rsidR="00071966">
        <w:rPr>
          <w:rFonts w:ascii="Times New Roman" w:hAnsi="Times New Roman"/>
          <w:sz w:val="28"/>
          <w:szCs w:val="28"/>
        </w:rPr>
        <w:t>2019</w:t>
      </w:r>
      <w:r>
        <w:rPr>
          <w:rFonts w:ascii="Times New Roman" w:hAnsi="Times New Roman"/>
          <w:sz w:val="28"/>
          <w:szCs w:val="28"/>
        </w:rPr>
        <w:t xml:space="preserve"> году - 76,2 процента). </w:t>
      </w:r>
    </w:p>
    <w:p w:rsidR="00CC7CE6" w:rsidRDefault="00CC7CE6" w:rsidP="00CC7CE6">
      <w:pPr>
        <w:spacing w:after="0" w:line="264" w:lineRule="auto"/>
        <w:ind w:firstLine="709"/>
        <w:jc w:val="both"/>
        <w:rPr>
          <w:rFonts w:ascii="Times New Roman" w:hAnsi="Times New Roman"/>
          <w:sz w:val="28"/>
          <w:szCs w:val="28"/>
        </w:rPr>
      </w:pPr>
      <w:r>
        <w:rPr>
          <w:rFonts w:ascii="Times New Roman" w:hAnsi="Times New Roman"/>
          <w:sz w:val="28"/>
          <w:szCs w:val="28"/>
        </w:rPr>
        <w:t xml:space="preserve">Налоговые и неналоговые доходы бюджета в сравнении с отчетным периодом </w:t>
      </w:r>
      <w:r w:rsidR="00071966">
        <w:rPr>
          <w:rFonts w:ascii="Times New Roman" w:hAnsi="Times New Roman"/>
          <w:sz w:val="28"/>
          <w:szCs w:val="28"/>
        </w:rPr>
        <w:t>2019</w:t>
      </w:r>
      <w:r>
        <w:rPr>
          <w:rFonts w:ascii="Times New Roman" w:hAnsi="Times New Roman"/>
          <w:sz w:val="28"/>
          <w:szCs w:val="28"/>
        </w:rPr>
        <w:t xml:space="preserve"> года уменьшились на 7,7 процентов, объем безвозмездных поступлений снизился на 3,4 процента.</w:t>
      </w:r>
    </w:p>
    <w:p w:rsidR="00CC7CE6" w:rsidRDefault="00CC7CE6" w:rsidP="00CC7CE6">
      <w:pPr>
        <w:spacing w:after="0" w:line="264" w:lineRule="auto"/>
        <w:ind w:firstLine="709"/>
        <w:jc w:val="both"/>
        <w:rPr>
          <w:rFonts w:ascii="Times New Roman" w:hAnsi="Times New Roman"/>
          <w:bCs/>
          <w:color w:val="000000"/>
          <w:sz w:val="28"/>
          <w:szCs w:val="28"/>
        </w:rPr>
      </w:pPr>
      <w:r>
        <w:rPr>
          <w:rFonts w:ascii="Times New Roman" w:hAnsi="Times New Roman"/>
          <w:sz w:val="28"/>
          <w:szCs w:val="28"/>
        </w:rPr>
        <w:t xml:space="preserve">Поступления налоговых и неналоговых доходов сложились в сумме </w:t>
      </w:r>
      <w:r>
        <w:rPr>
          <w:rFonts w:ascii="Times New Roman" w:hAnsi="Times New Roman"/>
          <w:bCs/>
          <w:color w:val="000000"/>
          <w:sz w:val="28"/>
          <w:szCs w:val="28"/>
        </w:rPr>
        <w:t>150 469,8 тыс. рублей, или 102,7 процентов к утвержденному годовому плану.</w:t>
      </w:r>
    </w:p>
    <w:p w:rsidR="00CC7CE6" w:rsidRDefault="00CC7CE6" w:rsidP="00CC7CE6">
      <w:pPr>
        <w:spacing w:after="0" w:line="264"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На долю налоговых доходов в структуре налоговых и неналоговых доходов бюджета приходится 88,2 процента (в </w:t>
      </w:r>
      <w:r w:rsidR="00071966">
        <w:rPr>
          <w:rFonts w:ascii="Times New Roman" w:hAnsi="Times New Roman"/>
          <w:bCs/>
          <w:color w:val="000000"/>
          <w:sz w:val="28"/>
          <w:szCs w:val="28"/>
        </w:rPr>
        <w:t>2019</w:t>
      </w:r>
      <w:r>
        <w:rPr>
          <w:rFonts w:ascii="Times New Roman" w:hAnsi="Times New Roman"/>
          <w:bCs/>
          <w:color w:val="000000"/>
          <w:sz w:val="28"/>
          <w:szCs w:val="28"/>
        </w:rPr>
        <w:t xml:space="preserve"> году - 85,8 процента).</w:t>
      </w:r>
    </w:p>
    <w:p w:rsidR="00CC7CE6" w:rsidRDefault="00CC7CE6" w:rsidP="00CC7CE6">
      <w:pPr>
        <w:spacing w:after="0" w:line="264"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Поступление налоговых доходов в районный бюджет в отчетном периоде по сравнению с аналогичным периодом </w:t>
      </w:r>
      <w:r w:rsidR="00071966">
        <w:rPr>
          <w:rFonts w:ascii="Times New Roman" w:hAnsi="Times New Roman"/>
          <w:bCs/>
          <w:color w:val="000000"/>
          <w:sz w:val="28"/>
          <w:szCs w:val="28"/>
        </w:rPr>
        <w:t>2019</w:t>
      </w:r>
      <w:r>
        <w:rPr>
          <w:rFonts w:ascii="Times New Roman" w:hAnsi="Times New Roman"/>
          <w:bCs/>
          <w:color w:val="000000"/>
          <w:sz w:val="28"/>
          <w:szCs w:val="28"/>
        </w:rPr>
        <w:t xml:space="preserve"> года снизилось на 7 191,3 тыс. рублей, или на 5,2 процентов и составило 132 671,5 тыс. рублей.</w:t>
      </w:r>
    </w:p>
    <w:p w:rsidR="00CC7CE6" w:rsidRPr="009258C1" w:rsidRDefault="00CC7CE6" w:rsidP="00CC7CE6">
      <w:pPr>
        <w:spacing w:after="0" w:line="264" w:lineRule="auto"/>
        <w:ind w:firstLine="709"/>
        <w:jc w:val="both"/>
        <w:rPr>
          <w:rFonts w:ascii="Times New Roman" w:hAnsi="Times New Roman"/>
          <w:bCs/>
          <w:color w:val="000000"/>
          <w:sz w:val="28"/>
          <w:szCs w:val="28"/>
        </w:rPr>
      </w:pPr>
      <w:r w:rsidRPr="009258C1">
        <w:rPr>
          <w:rFonts w:ascii="Times New Roman" w:hAnsi="Times New Roman"/>
          <w:sz w:val="28"/>
          <w:szCs w:val="28"/>
        </w:rPr>
        <w:t xml:space="preserve">В течение </w:t>
      </w:r>
      <w:r w:rsidR="00071966">
        <w:rPr>
          <w:rFonts w:ascii="Times New Roman" w:hAnsi="Times New Roman"/>
          <w:sz w:val="28"/>
          <w:szCs w:val="28"/>
        </w:rPr>
        <w:t>2020</w:t>
      </w:r>
      <w:r w:rsidRPr="009258C1">
        <w:rPr>
          <w:rFonts w:ascii="Times New Roman" w:hAnsi="Times New Roman"/>
          <w:sz w:val="28"/>
          <w:szCs w:val="28"/>
        </w:rPr>
        <w:t xml:space="preserve"> года плановые назначения по поступлению налоговых доходов были увеличены на </w:t>
      </w:r>
      <w:r>
        <w:rPr>
          <w:rFonts w:ascii="Times New Roman" w:hAnsi="Times New Roman"/>
          <w:sz w:val="28"/>
          <w:szCs w:val="28"/>
        </w:rPr>
        <w:t>6 212,3</w:t>
      </w:r>
      <w:r w:rsidRPr="009258C1">
        <w:rPr>
          <w:rFonts w:ascii="Times New Roman" w:hAnsi="Times New Roman"/>
          <w:sz w:val="28"/>
          <w:szCs w:val="28"/>
        </w:rPr>
        <w:t xml:space="preserve"> тыс. рублей или на </w:t>
      </w:r>
      <w:r>
        <w:rPr>
          <w:rFonts w:ascii="Times New Roman" w:hAnsi="Times New Roman"/>
          <w:sz w:val="28"/>
          <w:szCs w:val="28"/>
        </w:rPr>
        <w:t>5,1 процента</w:t>
      </w:r>
      <w:r w:rsidRPr="009258C1">
        <w:rPr>
          <w:rFonts w:ascii="Times New Roman" w:hAnsi="Times New Roman"/>
          <w:sz w:val="28"/>
          <w:szCs w:val="28"/>
        </w:rPr>
        <w:t xml:space="preserve"> с учётом фактического поступления по отдельным видам доходов, уточнением прогноза поступлений главными администраторами доходов</w:t>
      </w:r>
      <w:r>
        <w:rPr>
          <w:rFonts w:ascii="Times New Roman" w:hAnsi="Times New Roman"/>
          <w:sz w:val="28"/>
          <w:szCs w:val="28"/>
        </w:rPr>
        <w:t>.</w:t>
      </w:r>
    </w:p>
    <w:p w:rsidR="00CC7CE6" w:rsidRDefault="00CC7CE6" w:rsidP="00CC7CE6">
      <w:pPr>
        <w:spacing w:after="0" w:line="264"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Уровень исполнения по налоговым доходам в целом по сравнению с </w:t>
      </w:r>
      <w:r w:rsidR="00071966">
        <w:rPr>
          <w:rFonts w:ascii="Times New Roman" w:hAnsi="Times New Roman"/>
          <w:bCs/>
          <w:color w:val="000000"/>
          <w:sz w:val="28"/>
          <w:szCs w:val="28"/>
        </w:rPr>
        <w:t>2019</w:t>
      </w:r>
      <w:r>
        <w:rPr>
          <w:rFonts w:ascii="Times New Roman" w:hAnsi="Times New Roman"/>
          <w:bCs/>
          <w:color w:val="000000"/>
          <w:sz w:val="28"/>
          <w:szCs w:val="28"/>
        </w:rPr>
        <w:t xml:space="preserve"> годом снизился на 1,1 процента (в </w:t>
      </w:r>
      <w:r w:rsidR="00071966">
        <w:rPr>
          <w:rFonts w:ascii="Times New Roman" w:hAnsi="Times New Roman"/>
          <w:bCs/>
          <w:color w:val="000000"/>
          <w:sz w:val="28"/>
          <w:szCs w:val="28"/>
        </w:rPr>
        <w:t>2020</w:t>
      </w:r>
      <w:r>
        <w:rPr>
          <w:rFonts w:ascii="Times New Roman" w:hAnsi="Times New Roman"/>
          <w:bCs/>
          <w:color w:val="000000"/>
          <w:sz w:val="28"/>
          <w:szCs w:val="28"/>
        </w:rPr>
        <w:t xml:space="preserve"> году – 102,7 процента, в </w:t>
      </w:r>
      <w:r w:rsidR="00071966">
        <w:rPr>
          <w:rFonts w:ascii="Times New Roman" w:hAnsi="Times New Roman"/>
          <w:bCs/>
          <w:color w:val="000000"/>
          <w:sz w:val="28"/>
          <w:szCs w:val="28"/>
        </w:rPr>
        <w:t>2019</w:t>
      </w:r>
      <w:r>
        <w:rPr>
          <w:rFonts w:ascii="Times New Roman" w:hAnsi="Times New Roman"/>
          <w:bCs/>
          <w:color w:val="000000"/>
          <w:sz w:val="28"/>
          <w:szCs w:val="28"/>
        </w:rPr>
        <w:t xml:space="preserve"> году – 103,8 процента).</w:t>
      </w:r>
    </w:p>
    <w:p w:rsidR="00CC7CE6" w:rsidRDefault="00CC7CE6" w:rsidP="00CC7CE6">
      <w:pPr>
        <w:spacing w:after="0" w:line="264" w:lineRule="auto"/>
        <w:ind w:firstLine="709"/>
        <w:jc w:val="both"/>
        <w:rPr>
          <w:rFonts w:ascii="Times New Roman" w:hAnsi="Times New Roman"/>
          <w:bCs/>
          <w:color w:val="000000"/>
          <w:sz w:val="28"/>
          <w:szCs w:val="28"/>
        </w:rPr>
      </w:pPr>
      <w:r w:rsidRPr="00863A09">
        <w:rPr>
          <w:rFonts w:ascii="Times New Roman" w:hAnsi="Times New Roman"/>
          <w:bCs/>
          <w:color w:val="000000"/>
          <w:sz w:val="28"/>
          <w:szCs w:val="28"/>
        </w:rPr>
        <w:t xml:space="preserve">Основным налогом, которым сформирована доходная часть бюджета за </w:t>
      </w:r>
      <w:r w:rsidR="00071966">
        <w:rPr>
          <w:rFonts w:ascii="Times New Roman" w:hAnsi="Times New Roman"/>
          <w:bCs/>
          <w:color w:val="000000"/>
          <w:sz w:val="28"/>
          <w:szCs w:val="28"/>
        </w:rPr>
        <w:t>2020</w:t>
      </w:r>
      <w:r w:rsidRPr="00863A09">
        <w:rPr>
          <w:rFonts w:ascii="Times New Roman" w:hAnsi="Times New Roman"/>
          <w:bCs/>
          <w:color w:val="000000"/>
          <w:sz w:val="28"/>
          <w:szCs w:val="28"/>
        </w:rPr>
        <w:t xml:space="preserve"> год является </w:t>
      </w:r>
      <w:r w:rsidRPr="00863A09">
        <w:rPr>
          <w:rFonts w:ascii="Times New Roman" w:hAnsi="Times New Roman"/>
          <w:b/>
          <w:bCs/>
          <w:color w:val="000000"/>
          <w:sz w:val="28"/>
          <w:szCs w:val="28"/>
        </w:rPr>
        <w:t>налог на доходы физических лиц</w:t>
      </w:r>
      <w:r w:rsidRPr="00863A09">
        <w:rPr>
          <w:rFonts w:ascii="Times New Roman" w:hAnsi="Times New Roman"/>
          <w:bCs/>
          <w:color w:val="000000"/>
          <w:sz w:val="28"/>
          <w:szCs w:val="28"/>
        </w:rPr>
        <w:t xml:space="preserve"> (</w:t>
      </w:r>
      <w:r>
        <w:rPr>
          <w:rFonts w:ascii="Times New Roman" w:hAnsi="Times New Roman"/>
          <w:bCs/>
          <w:color w:val="000000"/>
          <w:sz w:val="28"/>
          <w:szCs w:val="28"/>
        </w:rPr>
        <w:t>82,1</w:t>
      </w:r>
      <w:r w:rsidRPr="00863A09">
        <w:rPr>
          <w:rFonts w:ascii="Times New Roman" w:hAnsi="Times New Roman"/>
          <w:bCs/>
          <w:color w:val="000000"/>
          <w:sz w:val="28"/>
          <w:szCs w:val="28"/>
        </w:rPr>
        <w:t xml:space="preserve"> процентов в объеме налоговых доходов). По состоянию на 01.01.20</w:t>
      </w:r>
      <w:r>
        <w:rPr>
          <w:rFonts w:ascii="Times New Roman" w:hAnsi="Times New Roman"/>
          <w:bCs/>
          <w:color w:val="000000"/>
          <w:sz w:val="28"/>
          <w:szCs w:val="28"/>
        </w:rPr>
        <w:t>20</w:t>
      </w:r>
      <w:r w:rsidRPr="00863A09">
        <w:rPr>
          <w:rFonts w:ascii="Times New Roman" w:hAnsi="Times New Roman"/>
          <w:bCs/>
          <w:color w:val="000000"/>
          <w:sz w:val="28"/>
          <w:szCs w:val="28"/>
        </w:rPr>
        <w:t xml:space="preserve"> года указанный доходный источник исполнен на 103,</w:t>
      </w:r>
      <w:r>
        <w:rPr>
          <w:rFonts w:ascii="Times New Roman" w:hAnsi="Times New Roman"/>
          <w:bCs/>
          <w:color w:val="000000"/>
          <w:sz w:val="28"/>
          <w:szCs w:val="28"/>
        </w:rPr>
        <w:t>2</w:t>
      </w:r>
      <w:r w:rsidRPr="00863A09">
        <w:rPr>
          <w:rFonts w:ascii="Times New Roman" w:hAnsi="Times New Roman"/>
          <w:bCs/>
          <w:color w:val="000000"/>
          <w:sz w:val="28"/>
          <w:szCs w:val="28"/>
        </w:rPr>
        <w:t xml:space="preserve"> процента. </w:t>
      </w:r>
    </w:p>
    <w:p w:rsidR="00E30FB2" w:rsidRDefault="00E30FB2" w:rsidP="00E30FB2">
      <w:pPr>
        <w:spacing w:after="0" w:line="264" w:lineRule="auto"/>
        <w:ind w:firstLine="709"/>
        <w:jc w:val="both"/>
        <w:rPr>
          <w:rFonts w:ascii="Times New Roman" w:hAnsi="Times New Roman"/>
          <w:sz w:val="28"/>
          <w:szCs w:val="28"/>
        </w:rPr>
      </w:pPr>
      <w:r w:rsidRPr="004940A8">
        <w:rPr>
          <w:rFonts w:ascii="Times New Roman" w:hAnsi="Times New Roman"/>
          <w:sz w:val="28"/>
          <w:szCs w:val="28"/>
        </w:rPr>
        <w:t xml:space="preserve">В течение </w:t>
      </w:r>
      <w:r w:rsidR="00071966">
        <w:rPr>
          <w:rFonts w:ascii="Times New Roman" w:hAnsi="Times New Roman"/>
          <w:sz w:val="28"/>
          <w:szCs w:val="28"/>
        </w:rPr>
        <w:t>2020</w:t>
      </w:r>
      <w:r w:rsidRPr="004940A8">
        <w:rPr>
          <w:rFonts w:ascii="Times New Roman" w:hAnsi="Times New Roman"/>
          <w:sz w:val="28"/>
          <w:szCs w:val="28"/>
        </w:rPr>
        <w:t xml:space="preserve"> года плановые назначения по объёму неналоговых доходов изменялись </w:t>
      </w:r>
      <w:r>
        <w:rPr>
          <w:rFonts w:ascii="Times New Roman" w:hAnsi="Times New Roman"/>
          <w:sz w:val="28"/>
          <w:szCs w:val="28"/>
        </w:rPr>
        <w:t xml:space="preserve">6 </w:t>
      </w:r>
      <w:r w:rsidRPr="004940A8">
        <w:rPr>
          <w:rFonts w:ascii="Times New Roman" w:hAnsi="Times New Roman"/>
          <w:sz w:val="28"/>
          <w:szCs w:val="28"/>
        </w:rPr>
        <w:t xml:space="preserve">раз и по сравнению с первоначальным бюджетом были </w:t>
      </w:r>
      <w:r>
        <w:rPr>
          <w:rFonts w:ascii="Times New Roman" w:hAnsi="Times New Roman"/>
          <w:sz w:val="28"/>
          <w:szCs w:val="28"/>
        </w:rPr>
        <w:t>увеличены</w:t>
      </w:r>
      <w:r w:rsidRPr="004940A8">
        <w:rPr>
          <w:rFonts w:ascii="Times New Roman" w:hAnsi="Times New Roman"/>
          <w:sz w:val="28"/>
          <w:szCs w:val="28"/>
        </w:rPr>
        <w:t xml:space="preserve"> на </w:t>
      </w:r>
      <w:r>
        <w:rPr>
          <w:rFonts w:ascii="Times New Roman" w:hAnsi="Times New Roman"/>
          <w:sz w:val="28"/>
          <w:szCs w:val="28"/>
        </w:rPr>
        <w:t>5 772,3</w:t>
      </w:r>
      <w:r w:rsidRPr="004940A8">
        <w:rPr>
          <w:rFonts w:ascii="Times New Roman" w:hAnsi="Times New Roman"/>
          <w:sz w:val="28"/>
          <w:szCs w:val="28"/>
        </w:rPr>
        <w:t xml:space="preserve"> тыс. рублей или </w:t>
      </w:r>
      <w:r>
        <w:rPr>
          <w:rFonts w:ascii="Times New Roman" w:hAnsi="Times New Roman"/>
          <w:sz w:val="28"/>
          <w:szCs w:val="28"/>
        </w:rPr>
        <w:t>в 1,5 раза.</w:t>
      </w:r>
      <w:r w:rsidRPr="004940A8">
        <w:rPr>
          <w:rFonts w:ascii="Times New Roman" w:hAnsi="Times New Roman"/>
          <w:sz w:val="28"/>
          <w:szCs w:val="28"/>
        </w:rPr>
        <w:t xml:space="preserve"> </w:t>
      </w:r>
    </w:p>
    <w:p w:rsidR="00E30FB2" w:rsidRPr="00863A09" w:rsidRDefault="00E30FB2" w:rsidP="00E30FB2">
      <w:pPr>
        <w:spacing w:after="0" w:line="264" w:lineRule="auto"/>
        <w:ind w:firstLine="709"/>
        <w:jc w:val="both"/>
        <w:rPr>
          <w:rFonts w:ascii="Times New Roman" w:hAnsi="Times New Roman"/>
          <w:bCs/>
          <w:color w:val="000000"/>
          <w:sz w:val="28"/>
          <w:szCs w:val="28"/>
        </w:rPr>
      </w:pPr>
      <w:r w:rsidRPr="00863A09">
        <w:rPr>
          <w:rFonts w:ascii="Times New Roman" w:hAnsi="Times New Roman"/>
          <w:bCs/>
          <w:color w:val="000000"/>
          <w:sz w:val="28"/>
          <w:szCs w:val="28"/>
        </w:rPr>
        <w:t xml:space="preserve">Поступления неналоговых платежей в бюджет Почепского района по сравнению с </w:t>
      </w:r>
      <w:r w:rsidR="00071966">
        <w:rPr>
          <w:rFonts w:ascii="Times New Roman" w:hAnsi="Times New Roman"/>
          <w:bCs/>
          <w:color w:val="000000"/>
          <w:sz w:val="28"/>
          <w:szCs w:val="28"/>
        </w:rPr>
        <w:t>2019</w:t>
      </w:r>
      <w:r w:rsidRPr="00863A09">
        <w:rPr>
          <w:rFonts w:ascii="Times New Roman" w:hAnsi="Times New Roman"/>
          <w:bCs/>
          <w:color w:val="000000"/>
          <w:sz w:val="28"/>
          <w:szCs w:val="28"/>
        </w:rPr>
        <w:t xml:space="preserve"> годом </w:t>
      </w:r>
      <w:r>
        <w:rPr>
          <w:rFonts w:ascii="Times New Roman" w:hAnsi="Times New Roman"/>
          <w:bCs/>
          <w:color w:val="000000"/>
          <w:sz w:val="28"/>
          <w:szCs w:val="28"/>
        </w:rPr>
        <w:t>снизилось</w:t>
      </w:r>
      <w:r w:rsidRPr="00863A09">
        <w:rPr>
          <w:rFonts w:ascii="Times New Roman" w:hAnsi="Times New Roman"/>
          <w:bCs/>
          <w:color w:val="000000"/>
          <w:sz w:val="28"/>
          <w:szCs w:val="28"/>
        </w:rPr>
        <w:t xml:space="preserve"> на </w:t>
      </w:r>
      <w:r>
        <w:rPr>
          <w:rFonts w:ascii="Times New Roman" w:hAnsi="Times New Roman"/>
          <w:bCs/>
          <w:color w:val="000000"/>
          <w:sz w:val="28"/>
          <w:szCs w:val="28"/>
        </w:rPr>
        <w:t>5 335,9</w:t>
      </w:r>
      <w:r w:rsidRPr="00863A09">
        <w:rPr>
          <w:rFonts w:ascii="Times New Roman" w:hAnsi="Times New Roman"/>
          <w:bCs/>
          <w:color w:val="000000"/>
          <w:sz w:val="28"/>
          <w:szCs w:val="28"/>
        </w:rPr>
        <w:t xml:space="preserve"> тыс. рублей, или на </w:t>
      </w:r>
      <w:r>
        <w:rPr>
          <w:rFonts w:ascii="Times New Roman" w:hAnsi="Times New Roman"/>
          <w:bCs/>
          <w:color w:val="000000"/>
          <w:sz w:val="28"/>
          <w:szCs w:val="28"/>
        </w:rPr>
        <w:t>23,1</w:t>
      </w:r>
      <w:r w:rsidRPr="00863A09">
        <w:rPr>
          <w:rFonts w:ascii="Times New Roman" w:hAnsi="Times New Roman"/>
          <w:bCs/>
          <w:color w:val="000000"/>
          <w:sz w:val="28"/>
          <w:szCs w:val="28"/>
        </w:rPr>
        <w:t xml:space="preserve"> процентов </w:t>
      </w:r>
      <w:r w:rsidRPr="00863A09">
        <w:rPr>
          <w:rFonts w:ascii="Times New Roman" w:hAnsi="Times New Roman"/>
          <w:bCs/>
          <w:color w:val="000000"/>
          <w:sz w:val="28"/>
          <w:szCs w:val="28"/>
        </w:rPr>
        <w:lastRenderedPageBreak/>
        <w:t xml:space="preserve">в основном за счет </w:t>
      </w:r>
      <w:r>
        <w:rPr>
          <w:rFonts w:ascii="Times New Roman" w:hAnsi="Times New Roman"/>
          <w:bCs/>
          <w:color w:val="000000"/>
          <w:sz w:val="28"/>
          <w:szCs w:val="28"/>
        </w:rPr>
        <w:t>уменьшения</w:t>
      </w:r>
      <w:r w:rsidRPr="00863A09">
        <w:rPr>
          <w:rFonts w:ascii="Times New Roman" w:hAnsi="Times New Roman"/>
          <w:bCs/>
          <w:color w:val="000000"/>
          <w:sz w:val="28"/>
          <w:szCs w:val="28"/>
        </w:rPr>
        <w:t xml:space="preserve"> в </w:t>
      </w:r>
      <w:r>
        <w:rPr>
          <w:rFonts w:ascii="Times New Roman" w:hAnsi="Times New Roman"/>
          <w:bCs/>
          <w:color w:val="000000"/>
          <w:sz w:val="28"/>
          <w:szCs w:val="28"/>
        </w:rPr>
        <w:t>1,7</w:t>
      </w:r>
      <w:r w:rsidRPr="00863A09">
        <w:rPr>
          <w:rFonts w:ascii="Times New Roman" w:hAnsi="Times New Roman"/>
          <w:bCs/>
          <w:color w:val="000000"/>
          <w:sz w:val="28"/>
          <w:szCs w:val="28"/>
        </w:rPr>
        <w:t xml:space="preserve"> раза поступлений от продажи материальных и нематериальных активов (земельных участков)</w:t>
      </w:r>
      <w:r>
        <w:rPr>
          <w:rFonts w:ascii="Times New Roman" w:hAnsi="Times New Roman"/>
          <w:bCs/>
          <w:color w:val="000000"/>
          <w:sz w:val="28"/>
          <w:szCs w:val="28"/>
        </w:rPr>
        <w:t xml:space="preserve"> и уменьшений в 1,4 раза поступлений от платы при пользовании природными ресурсами</w:t>
      </w:r>
      <w:r w:rsidRPr="00863A09">
        <w:rPr>
          <w:rFonts w:ascii="Times New Roman" w:hAnsi="Times New Roman"/>
          <w:bCs/>
          <w:color w:val="000000"/>
          <w:sz w:val="28"/>
          <w:szCs w:val="28"/>
        </w:rPr>
        <w:t>.</w:t>
      </w:r>
    </w:p>
    <w:p w:rsidR="00FF65B9" w:rsidRDefault="00FF65B9" w:rsidP="00FF65B9">
      <w:pPr>
        <w:spacing w:after="0" w:line="264" w:lineRule="auto"/>
        <w:ind w:firstLine="709"/>
        <w:jc w:val="both"/>
        <w:rPr>
          <w:rFonts w:ascii="Times New Roman" w:hAnsi="Times New Roman"/>
          <w:sz w:val="28"/>
          <w:szCs w:val="28"/>
        </w:rPr>
      </w:pPr>
      <w:r w:rsidRPr="00CC0D52">
        <w:rPr>
          <w:rFonts w:ascii="Times New Roman" w:hAnsi="Times New Roman"/>
          <w:sz w:val="28"/>
          <w:szCs w:val="28"/>
        </w:rPr>
        <w:t xml:space="preserve">В утверждённом бюджете запланировано поступление средств от других бюджетов бюджетной системы Российской Федерации в общем объёме </w:t>
      </w:r>
      <w:r>
        <w:rPr>
          <w:rFonts w:ascii="Times New Roman" w:hAnsi="Times New Roman"/>
          <w:sz w:val="28"/>
          <w:szCs w:val="28"/>
        </w:rPr>
        <w:t xml:space="preserve">511 120,0 </w:t>
      </w:r>
      <w:r w:rsidRPr="00CC0D52">
        <w:rPr>
          <w:rFonts w:ascii="Times New Roman" w:hAnsi="Times New Roman"/>
          <w:sz w:val="28"/>
          <w:szCs w:val="28"/>
        </w:rPr>
        <w:t>тыс. рублей (</w:t>
      </w:r>
      <w:r>
        <w:rPr>
          <w:rFonts w:ascii="Times New Roman" w:hAnsi="Times New Roman"/>
          <w:sz w:val="28"/>
          <w:szCs w:val="28"/>
        </w:rPr>
        <w:t>2</w:t>
      </w:r>
      <w:r w:rsidRPr="00CC0D52">
        <w:rPr>
          <w:rFonts w:ascii="Times New Roman" w:hAnsi="Times New Roman"/>
          <w:sz w:val="28"/>
          <w:szCs w:val="28"/>
        </w:rPr>
        <w:t xml:space="preserve"> дотации, </w:t>
      </w:r>
      <w:r>
        <w:rPr>
          <w:rFonts w:ascii="Times New Roman" w:hAnsi="Times New Roman"/>
          <w:sz w:val="28"/>
          <w:szCs w:val="28"/>
        </w:rPr>
        <w:t>14</w:t>
      </w:r>
      <w:r w:rsidRPr="00CC0D52">
        <w:rPr>
          <w:rFonts w:ascii="Times New Roman" w:hAnsi="Times New Roman"/>
          <w:sz w:val="28"/>
          <w:szCs w:val="28"/>
        </w:rPr>
        <w:t xml:space="preserve"> субсиди</w:t>
      </w:r>
      <w:r>
        <w:rPr>
          <w:rFonts w:ascii="Times New Roman" w:hAnsi="Times New Roman"/>
          <w:sz w:val="28"/>
          <w:szCs w:val="28"/>
        </w:rPr>
        <w:t>й</w:t>
      </w:r>
      <w:r w:rsidRPr="00CC0D52">
        <w:rPr>
          <w:rFonts w:ascii="Times New Roman" w:hAnsi="Times New Roman"/>
          <w:sz w:val="28"/>
          <w:szCs w:val="28"/>
        </w:rPr>
        <w:t xml:space="preserve">, </w:t>
      </w:r>
      <w:r>
        <w:rPr>
          <w:rFonts w:ascii="Times New Roman" w:hAnsi="Times New Roman"/>
          <w:sz w:val="28"/>
          <w:szCs w:val="28"/>
        </w:rPr>
        <w:t>15</w:t>
      </w:r>
      <w:r w:rsidRPr="00CC0D52">
        <w:rPr>
          <w:rFonts w:ascii="Times New Roman" w:hAnsi="Times New Roman"/>
          <w:sz w:val="28"/>
          <w:szCs w:val="28"/>
        </w:rPr>
        <w:t xml:space="preserve"> субвенци</w:t>
      </w:r>
      <w:r>
        <w:rPr>
          <w:rFonts w:ascii="Times New Roman" w:hAnsi="Times New Roman"/>
          <w:sz w:val="28"/>
          <w:szCs w:val="28"/>
        </w:rPr>
        <w:t>й</w:t>
      </w:r>
      <w:r w:rsidRPr="00CC0D52">
        <w:rPr>
          <w:rFonts w:ascii="Times New Roman" w:hAnsi="Times New Roman"/>
          <w:sz w:val="28"/>
          <w:szCs w:val="28"/>
        </w:rPr>
        <w:t xml:space="preserve"> и </w:t>
      </w:r>
      <w:r>
        <w:rPr>
          <w:rFonts w:ascii="Times New Roman" w:hAnsi="Times New Roman"/>
          <w:sz w:val="28"/>
          <w:szCs w:val="28"/>
        </w:rPr>
        <w:t>9</w:t>
      </w:r>
      <w:r w:rsidRPr="00CC0D52">
        <w:rPr>
          <w:rFonts w:ascii="Times New Roman" w:hAnsi="Times New Roman"/>
          <w:sz w:val="28"/>
          <w:szCs w:val="28"/>
        </w:rPr>
        <w:t xml:space="preserve"> иных межбюджетных трансфертов). </w:t>
      </w:r>
    </w:p>
    <w:p w:rsidR="00FF65B9" w:rsidRDefault="00FF65B9" w:rsidP="00FF65B9">
      <w:pPr>
        <w:spacing w:after="0" w:line="264" w:lineRule="auto"/>
        <w:ind w:firstLine="709"/>
        <w:jc w:val="both"/>
        <w:rPr>
          <w:rFonts w:ascii="Times New Roman" w:hAnsi="Times New Roman"/>
          <w:sz w:val="28"/>
          <w:szCs w:val="28"/>
        </w:rPr>
      </w:pPr>
      <w:r w:rsidRPr="00CC0D52">
        <w:rPr>
          <w:rFonts w:ascii="Times New Roman" w:hAnsi="Times New Roman"/>
          <w:sz w:val="28"/>
          <w:szCs w:val="28"/>
        </w:rPr>
        <w:t xml:space="preserve">Фактически поступило в бюджет </w:t>
      </w:r>
      <w:r>
        <w:rPr>
          <w:rFonts w:ascii="Times New Roman" w:hAnsi="Times New Roman"/>
          <w:sz w:val="28"/>
          <w:szCs w:val="28"/>
        </w:rPr>
        <w:t>Почепского района</w:t>
      </w:r>
      <w:r w:rsidRPr="00CC0D52">
        <w:rPr>
          <w:rFonts w:ascii="Times New Roman" w:hAnsi="Times New Roman"/>
          <w:sz w:val="28"/>
          <w:szCs w:val="28"/>
        </w:rPr>
        <w:t xml:space="preserve"> </w:t>
      </w:r>
      <w:r>
        <w:rPr>
          <w:rFonts w:ascii="Times New Roman" w:hAnsi="Times New Roman"/>
          <w:sz w:val="28"/>
          <w:szCs w:val="28"/>
        </w:rPr>
        <w:t>502 956,2</w:t>
      </w:r>
      <w:r w:rsidRPr="00CC0D52">
        <w:rPr>
          <w:rFonts w:ascii="Times New Roman" w:hAnsi="Times New Roman"/>
          <w:sz w:val="28"/>
          <w:szCs w:val="28"/>
        </w:rPr>
        <w:t xml:space="preserve"> тыс. рублей или </w:t>
      </w:r>
      <w:r>
        <w:rPr>
          <w:rFonts w:ascii="Times New Roman" w:hAnsi="Times New Roman"/>
          <w:sz w:val="28"/>
          <w:szCs w:val="28"/>
        </w:rPr>
        <w:t>98,4 процентов</w:t>
      </w:r>
      <w:r w:rsidRPr="00CC0D52">
        <w:rPr>
          <w:rFonts w:ascii="Times New Roman" w:hAnsi="Times New Roman"/>
          <w:sz w:val="28"/>
          <w:szCs w:val="28"/>
        </w:rPr>
        <w:t xml:space="preserve"> утверждённого бюджета, что на </w:t>
      </w:r>
      <w:r>
        <w:rPr>
          <w:rFonts w:ascii="Times New Roman" w:hAnsi="Times New Roman"/>
          <w:sz w:val="28"/>
          <w:szCs w:val="28"/>
        </w:rPr>
        <w:t>17 606,5</w:t>
      </w:r>
      <w:r w:rsidRPr="00CC0D52">
        <w:rPr>
          <w:rFonts w:ascii="Times New Roman" w:hAnsi="Times New Roman"/>
          <w:sz w:val="28"/>
          <w:szCs w:val="28"/>
        </w:rPr>
        <w:t xml:space="preserve"> тыс. рублей или на </w:t>
      </w:r>
      <w:r>
        <w:rPr>
          <w:rFonts w:ascii="Times New Roman" w:hAnsi="Times New Roman"/>
          <w:sz w:val="28"/>
          <w:szCs w:val="28"/>
        </w:rPr>
        <w:t>3,4 процентов</w:t>
      </w:r>
      <w:r w:rsidRPr="00CC0D52">
        <w:rPr>
          <w:rFonts w:ascii="Times New Roman" w:hAnsi="Times New Roman"/>
          <w:sz w:val="28"/>
          <w:szCs w:val="28"/>
        </w:rPr>
        <w:t xml:space="preserve"> </w:t>
      </w:r>
      <w:r>
        <w:rPr>
          <w:rFonts w:ascii="Times New Roman" w:hAnsi="Times New Roman"/>
          <w:sz w:val="28"/>
          <w:szCs w:val="28"/>
        </w:rPr>
        <w:t>ниже</w:t>
      </w:r>
      <w:r w:rsidRPr="00CC0D52">
        <w:rPr>
          <w:rFonts w:ascii="Times New Roman" w:hAnsi="Times New Roman"/>
          <w:sz w:val="28"/>
          <w:szCs w:val="28"/>
        </w:rPr>
        <w:t xml:space="preserve"> поступлений в </w:t>
      </w:r>
      <w:r w:rsidR="00071966">
        <w:rPr>
          <w:rFonts w:ascii="Times New Roman" w:hAnsi="Times New Roman"/>
          <w:sz w:val="28"/>
          <w:szCs w:val="28"/>
        </w:rPr>
        <w:t>2019</w:t>
      </w:r>
      <w:r w:rsidRPr="00CC0D52">
        <w:rPr>
          <w:rFonts w:ascii="Times New Roman" w:hAnsi="Times New Roman"/>
          <w:sz w:val="28"/>
          <w:szCs w:val="28"/>
        </w:rPr>
        <w:t xml:space="preserve"> году в основном за счёт </w:t>
      </w:r>
      <w:r>
        <w:rPr>
          <w:rFonts w:ascii="Times New Roman" w:hAnsi="Times New Roman"/>
          <w:sz w:val="28"/>
          <w:szCs w:val="28"/>
        </w:rPr>
        <w:t>снижения</w:t>
      </w:r>
      <w:r w:rsidRPr="00CC0D52">
        <w:rPr>
          <w:rFonts w:ascii="Times New Roman" w:hAnsi="Times New Roman"/>
          <w:sz w:val="28"/>
          <w:szCs w:val="28"/>
        </w:rPr>
        <w:t xml:space="preserve"> </w:t>
      </w:r>
      <w:r>
        <w:rPr>
          <w:rFonts w:ascii="Times New Roman" w:hAnsi="Times New Roman"/>
          <w:sz w:val="28"/>
          <w:szCs w:val="28"/>
        </w:rPr>
        <w:t xml:space="preserve">объемов </w:t>
      </w:r>
      <w:r w:rsidRPr="00CC0D52">
        <w:rPr>
          <w:rFonts w:ascii="Times New Roman" w:hAnsi="Times New Roman"/>
          <w:sz w:val="28"/>
          <w:szCs w:val="28"/>
        </w:rPr>
        <w:t xml:space="preserve">поступлений </w:t>
      </w:r>
      <w:r>
        <w:rPr>
          <w:rFonts w:ascii="Times New Roman" w:hAnsi="Times New Roman"/>
          <w:sz w:val="28"/>
          <w:szCs w:val="28"/>
        </w:rPr>
        <w:t>дотаций на 16 770,9 тыс. рублей или на 10,7 процентов, иных межбюджетных трансфертов на 30 751,3 тыс. рублей или на 70,6 процентов</w:t>
      </w:r>
      <w:r w:rsidRPr="00CC0D52">
        <w:rPr>
          <w:rFonts w:ascii="Times New Roman" w:hAnsi="Times New Roman"/>
          <w:sz w:val="28"/>
          <w:szCs w:val="28"/>
        </w:rPr>
        <w:t>.</w:t>
      </w:r>
    </w:p>
    <w:p w:rsidR="00FF65B9" w:rsidRDefault="00FF65B9" w:rsidP="00FF65B9">
      <w:pPr>
        <w:spacing w:after="0" w:line="264" w:lineRule="auto"/>
        <w:ind w:firstLine="709"/>
        <w:jc w:val="both"/>
        <w:rPr>
          <w:rFonts w:ascii="Times New Roman" w:hAnsi="Times New Roman"/>
          <w:sz w:val="28"/>
          <w:szCs w:val="28"/>
        </w:rPr>
      </w:pPr>
      <w:r>
        <w:rPr>
          <w:rFonts w:ascii="Times New Roman" w:hAnsi="Times New Roman"/>
          <w:sz w:val="28"/>
          <w:szCs w:val="28"/>
        </w:rPr>
        <w:t>Поступили средства от других бюджетов бюджетной системы Российской Федерации по которым не устанавливались плановые показатели на общую сумму 41 519,3 тыс. рублей, в том числе 2 иных межбюджетных трансферта, передаваемых бюджетам муниципальных районов:</w:t>
      </w:r>
    </w:p>
    <w:p w:rsidR="00FF65B9" w:rsidRDefault="00FF65B9" w:rsidP="00FF65B9">
      <w:pPr>
        <w:spacing w:after="0" w:line="264" w:lineRule="auto"/>
        <w:ind w:firstLine="709"/>
        <w:jc w:val="both"/>
        <w:rPr>
          <w:rFonts w:ascii="Times New Roman" w:hAnsi="Times New Roman"/>
          <w:sz w:val="28"/>
          <w:szCs w:val="28"/>
        </w:rPr>
      </w:pPr>
      <w:r>
        <w:rPr>
          <w:rFonts w:ascii="Times New Roman" w:hAnsi="Times New Roman"/>
          <w:sz w:val="28"/>
          <w:szCs w:val="28"/>
        </w:rPr>
        <w:t>- за достижение показателей деятельности органов местного самоуправления -294,1 тыс. рублей;</w:t>
      </w:r>
    </w:p>
    <w:p w:rsidR="00FF65B9" w:rsidRDefault="00FF65B9" w:rsidP="00FF65B9">
      <w:pPr>
        <w:spacing w:after="0" w:line="264" w:lineRule="auto"/>
        <w:ind w:firstLine="709"/>
        <w:jc w:val="both"/>
        <w:rPr>
          <w:rFonts w:ascii="Times New Roman" w:hAnsi="Times New Roman"/>
          <w:sz w:val="28"/>
          <w:szCs w:val="28"/>
        </w:rPr>
      </w:pPr>
      <w:r>
        <w:rPr>
          <w:rFonts w:ascii="Times New Roman" w:hAnsi="Times New Roman"/>
          <w:sz w:val="28"/>
          <w:szCs w:val="28"/>
        </w:rPr>
        <w:t>- гранты муниципальным районам в целях содействия достижению и (или) поощрения достижения наилучших значений показателей деятельности -1 064,6 тыс. рублей.</w:t>
      </w:r>
    </w:p>
    <w:p w:rsidR="008519F8" w:rsidRPr="002C5CAF" w:rsidRDefault="00A9580F" w:rsidP="008626E8">
      <w:pPr>
        <w:spacing w:after="0" w:line="264"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Отмечено, что п</w:t>
      </w:r>
      <w:r w:rsidR="008519F8" w:rsidRPr="002C5CAF">
        <w:rPr>
          <w:rFonts w:ascii="Times New Roman" w:eastAsia="Times New Roman" w:hAnsi="Times New Roman"/>
          <w:i/>
          <w:sz w:val="28"/>
          <w:szCs w:val="28"/>
          <w:lang w:eastAsia="ru-RU"/>
        </w:rPr>
        <w:t xml:space="preserve">рогнозный план приватизации имущества района </w:t>
      </w:r>
      <w:r>
        <w:rPr>
          <w:rFonts w:ascii="Times New Roman" w:eastAsia="Times New Roman" w:hAnsi="Times New Roman"/>
          <w:i/>
          <w:sz w:val="28"/>
          <w:szCs w:val="28"/>
          <w:lang w:eastAsia="ru-RU"/>
        </w:rPr>
        <w:t xml:space="preserve">в течение 3 последних лет </w:t>
      </w:r>
      <w:r w:rsidR="008519F8" w:rsidRPr="002C5CAF">
        <w:rPr>
          <w:rFonts w:ascii="Times New Roman" w:eastAsia="Times New Roman" w:hAnsi="Times New Roman"/>
          <w:i/>
          <w:sz w:val="28"/>
          <w:szCs w:val="28"/>
          <w:lang w:eastAsia="ru-RU"/>
        </w:rPr>
        <w:t>не выполн</w:t>
      </w:r>
      <w:r>
        <w:rPr>
          <w:rFonts w:ascii="Times New Roman" w:eastAsia="Times New Roman" w:hAnsi="Times New Roman"/>
          <w:i/>
          <w:sz w:val="28"/>
          <w:szCs w:val="28"/>
          <w:lang w:eastAsia="ru-RU"/>
        </w:rPr>
        <w:t>ялся</w:t>
      </w:r>
      <w:r w:rsidR="008519F8" w:rsidRPr="002C5CAF">
        <w:rPr>
          <w:rFonts w:ascii="Times New Roman" w:eastAsia="Times New Roman" w:hAnsi="Times New Roman"/>
          <w:i/>
          <w:sz w:val="28"/>
          <w:szCs w:val="28"/>
          <w:lang w:eastAsia="ru-RU"/>
        </w:rPr>
        <w:t>. Поступления в бюджет от приватизации отсутствуют.</w:t>
      </w:r>
    </w:p>
    <w:p w:rsidR="005A0F32" w:rsidRPr="002C5CAF" w:rsidRDefault="00A9580F" w:rsidP="008626E8">
      <w:pPr>
        <w:spacing w:after="0" w:line="264" w:lineRule="auto"/>
        <w:ind w:firstLine="709"/>
        <w:jc w:val="both"/>
        <w:rPr>
          <w:rFonts w:ascii="Times New Roman" w:hAnsi="Times New Roman"/>
          <w:b/>
          <w:i/>
          <w:sz w:val="28"/>
          <w:szCs w:val="28"/>
        </w:rPr>
      </w:pPr>
      <w:r>
        <w:rPr>
          <w:rFonts w:ascii="Times New Roman" w:hAnsi="Times New Roman"/>
          <w:b/>
          <w:i/>
          <w:sz w:val="28"/>
          <w:szCs w:val="28"/>
        </w:rPr>
        <w:t>П</w:t>
      </w:r>
      <w:r w:rsidR="005A0F32" w:rsidRPr="002C5CAF">
        <w:rPr>
          <w:rFonts w:ascii="Times New Roman" w:hAnsi="Times New Roman"/>
          <w:b/>
          <w:i/>
          <w:sz w:val="28"/>
          <w:szCs w:val="28"/>
        </w:rPr>
        <w:t>отенциальным резервом увеличения объёмов доходов бюджета Почепского района является повышение эффективности администрирования доходов в части взыскания образовавшейся задолженности и п</w:t>
      </w:r>
      <w:r w:rsidR="005A0F32" w:rsidRPr="002C5CAF">
        <w:rPr>
          <w:rFonts w:ascii="Times New Roman" w:eastAsia="Times New Roman" w:hAnsi="Times New Roman"/>
          <w:b/>
          <w:i/>
          <w:sz w:val="28"/>
          <w:szCs w:val="28"/>
          <w:lang w:eastAsia="ru-RU"/>
        </w:rPr>
        <w:t>овышение эффективности работы предприятий, учредителем которых является муниципальное образование</w:t>
      </w:r>
      <w:r w:rsidR="005A0F32" w:rsidRPr="002C5CAF">
        <w:rPr>
          <w:rFonts w:ascii="Times New Roman" w:hAnsi="Times New Roman"/>
          <w:b/>
          <w:i/>
          <w:sz w:val="28"/>
          <w:szCs w:val="28"/>
        </w:rPr>
        <w:t xml:space="preserve">. </w:t>
      </w:r>
    </w:p>
    <w:p w:rsidR="00A9580F" w:rsidRDefault="00C76B9C" w:rsidP="00A9580F">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8</w:t>
      </w:r>
      <w:r w:rsidR="00A9580F">
        <w:rPr>
          <w:rFonts w:ascii="Times New Roman" w:hAnsi="Times New Roman"/>
          <w:sz w:val="28"/>
          <w:szCs w:val="28"/>
        </w:rPr>
        <w:t xml:space="preserve">.4 </w:t>
      </w:r>
      <w:r w:rsidR="00A9580F" w:rsidRPr="00B110AC">
        <w:rPr>
          <w:rFonts w:ascii="Times New Roman" w:hAnsi="Times New Roman"/>
          <w:sz w:val="28"/>
          <w:szCs w:val="28"/>
        </w:rPr>
        <w:t xml:space="preserve">В </w:t>
      </w:r>
      <w:r w:rsidR="00071966">
        <w:rPr>
          <w:rFonts w:ascii="Times New Roman" w:hAnsi="Times New Roman"/>
          <w:sz w:val="28"/>
          <w:szCs w:val="28"/>
        </w:rPr>
        <w:t>2020</w:t>
      </w:r>
      <w:r w:rsidR="00A9580F" w:rsidRPr="00B110AC">
        <w:rPr>
          <w:rFonts w:ascii="Times New Roman" w:hAnsi="Times New Roman"/>
          <w:sz w:val="28"/>
          <w:szCs w:val="28"/>
        </w:rPr>
        <w:t xml:space="preserve"> году бюджет </w:t>
      </w:r>
      <w:r w:rsidR="00A9580F">
        <w:rPr>
          <w:rFonts w:ascii="Times New Roman" w:hAnsi="Times New Roman"/>
          <w:sz w:val="28"/>
          <w:szCs w:val="28"/>
        </w:rPr>
        <w:t>Почепского муниципального района</w:t>
      </w:r>
      <w:r w:rsidR="00A9580F" w:rsidRPr="00B110AC">
        <w:rPr>
          <w:rFonts w:ascii="Times New Roman" w:hAnsi="Times New Roman"/>
          <w:sz w:val="28"/>
          <w:szCs w:val="28"/>
        </w:rPr>
        <w:t xml:space="preserve"> по расходам исполнен в объёме </w:t>
      </w:r>
      <w:r w:rsidR="00A9580F">
        <w:rPr>
          <w:rFonts w:ascii="Times New Roman" w:hAnsi="Times New Roman"/>
          <w:sz w:val="28"/>
          <w:szCs w:val="28"/>
        </w:rPr>
        <w:t>653 098,2</w:t>
      </w:r>
      <w:r w:rsidR="00A9580F" w:rsidRPr="00B110AC">
        <w:rPr>
          <w:rFonts w:ascii="Times New Roman" w:hAnsi="Times New Roman"/>
          <w:sz w:val="28"/>
          <w:szCs w:val="28"/>
        </w:rPr>
        <w:t xml:space="preserve"> тыс. рублей или </w:t>
      </w:r>
      <w:r w:rsidR="00A9580F">
        <w:rPr>
          <w:rFonts w:ascii="Times New Roman" w:hAnsi="Times New Roman"/>
          <w:sz w:val="28"/>
          <w:szCs w:val="28"/>
        </w:rPr>
        <w:t>97,1 процентов сводной бюджетной росписи;</w:t>
      </w:r>
    </w:p>
    <w:p w:rsidR="00A9580F" w:rsidRDefault="00A9580F" w:rsidP="00A9580F">
      <w:pPr>
        <w:widowControl w:val="0"/>
        <w:spacing w:after="0" w:line="264" w:lineRule="auto"/>
        <w:ind w:firstLine="709"/>
        <w:contextualSpacing/>
        <w:jc w:val="both"/>
        <w:rPr>
          <w:rFonts w:ascii="Times New Roman" w:hAnsi="Times New Roman"/>
          <w:sz w:val="28"/>
          <w:szCs w:val="28"/>
        </w:rPr>
      </w:pPr>
      <w:r w:rsidRPr="00B110AC">
        <w:rPr>
          <w:rFonts w:ascii="Times New Roman" w:hAnsi="Times New Roman"/>
          <w:sz w:val="28"/>
          <w:szCs w:val="28"/>
        </w:rPr>
        <w:t xml:space="preserve">в </w:t>
      </w:r>
      <w:r w:rsidR="00071966">
        <w:rPr>
          <w:rFonts w:ascii="Times New Roman" w:hAnsi="Times New Roman"/>
          <w:sz w:val="28"/>
          <w:szCs w:val="28"/>
        </w:rPr>
        <w:t>2019</w:t>
      </w:r>
      <w:r w:rsidRPr="00B110AC">
        <w:rPr>
          <w:rFonts w:ascii="Times New Roman" w:hAnsi="Times New Roman"/>
          <w:sz w:val="28"/>
          <w:szCs w:val="28"/>
        </w:rPr>
        <w:t xml:space="preserve"> году – </w:t>
      </w:r>
      <w:r>
        <w:rPr>
          <w:rFonts w:ascii="Times New Roman" w:hAnsi="Times New Roman"/>
          <w:sz w:val="28"/>
          <w:szCs w:val="28"/>
        </w:rPr>
        <w:t>670 406,1</w:t>
      </w:r>
      <w:r w:rsidRPr="00B110AC">
        <w:rPr>
          <w:rFonts w:ascii="Times New Roman" w:hAnsi="Times New Roman"/>
          <w:sz w:val="28"/>
          <w:szCs w:val="28"/>
        </w:rPr>
        <w:t xml:space="preserve"> тыс. рублей или </w:t>
      </w:r>
      <w:r>
        <w:rPr>
          <w:rFonts w:ascii="Times New Roman" w:hAnsi="Times New Roman"/>
          <w:sz w:val="28"/>
          <w:szCs w:val="28"/>
        </w:rPr>
        <w:t>98,5 процента</w:t>
      </w:r>
      <w:r w:rsidRPr="00B110AC">
        <w:rPr>
          <w:rFonts w:ascii="Times New Roman" w:hAnsi="Times New Roman"/>
          <w:sz w:val="28"/>
          <w:szCs w:val="28"/>
        </w:rPr>
        <w:t xml:space="preserve"> сводной бюджетной росписи</w:t>
      </w:r>
      <w:r>
        <w:rPr>
          <w:rFonts w:ascii="Times New Roman" w:hAnsi="Times New Roman"/>
          <w:sz w:val="28"/>
          <w:szCs w:val="28"/>
        </w:rPr>
        <w:t>.</w:t>
      </w:r>
      <w:r w:rsidRPr="00B110AC">
        <w:rPr>
          <w:rFonts w:ascii="Times New Roman" w:hAnsi="Times New Roman"/>
          <w:sz w:val="28"/>
          <w:szCs w:val="28"/>
        </w:rPr>
        <w:t xml:space="preserve"> </w:t>
      </w:r>
    </w:p>
    <w:p w:rsidR="00A9580F" w:rsidRDefault="00A9580F" w:rsidP="00A9580F">
      <w:pPr>
        <w:widowControl w:val="0"/>
        <w:spacing w:after="0" w:line="264" w:lineRule="auto"/>
        <w:ind w:firstLine="709"/>
        <w:contextualSpacing/>
        <w:jc w:val="both"/>
        <w:rPr>
          <w:rFonts w:ascii="Times New Roman" w:hAnsi="Times New Roman"/>
          <w:sz w:val="28"/>
          <w:szCs w:val="28"/>
        </w:rPr>
      </w:pPr>
      <w:r w:rsidRPr="00B110AC">
        <w:rPr>
          <w:rFonts w:ascii="Times New Roman" w:hAnsi="Times New Roman"/>
          <w:sz w:val="28"/>
          <w:szCs w:val="28"/>
        </w:rPr>
        <w:t xml:space="preserve">Общий объем неосвоенных средств в </w:t>
      </w:r>
      <w:r w:rsidR="00071966">
        <w:rPr>
          <w:rFonts w:ascii="Times New Roman" w:hAnsi="Times New Roman"/>
          <w:sz w:val="28"/>
          <w:szCs w:val="28"/>
        </w:rPr>
        <w:t>2020</w:t>
      </w:r>
      <w:r w:rsidRPr="00B110AC">
        <w:rPr>
          <w:rFonts w:ascii="Times New Roman" w:hAnsi="Times New Roman"/>
          <w:sz w:val="28"/>
          <w:szCs w:val="28"/>
        </w:rPr>
        <w:t xml:space="preserve"> году составил </w:t>
      </w:r>
      <w:r>
        <w:rPr>
          <w:rFonts w:ascii="Times New Roman" w:hAnsi="Times New Roman"/>
          <w:sz w:val="28"/>
          <w:szCs w:val="28"/>
        </w:rPr>
        <w:t>19 326,8</w:t>
      </w:r>
      <w:r w:rsidRPr="00B110AC">
        <w:rPr>
          <w:rFonts w:ascii="Times New Roman" w:hAnsi="Times New Roman"/>
          <w:sz w:val="28"/>
          <w:szCs w:val="28"/>
        </w:rPr>
        <w:t xml:space="preserve"> тыс. рублей или </w:t>
      </w:r>
      <w:r>
        <w:rPr>
          <w:rFonts w:ascii="Times New Roman" w:hAnsi="Times New Roman"/>
          <w:sz w:val="28"/>
          <w:szCs w:val="28"/>
        </w:rPr>
        <w:t>2,9 процента</w:t>
      </w:r>
      <w:r w:rsidRPr="00B110AC">
        <w:rPr>
          <w:rFonts w:ascii="Times New Roman" w:hAnsi="Times New Roman"/>
          <w:sz w:val="28"/>
          <w:szCs w:val="28"/>
        </w:rPr>
        <w:t xml:space="preserve"> сводной бюджетной росписи (в </w:t>
      </w:r>
      <w:r w:rsidR="00071966">
        <w:rPr>
          <w:rFonts w:ascii="Times New Roman" w:hAnsi="Times New Roman"/>
          <w:sz w:val="28"/>
          <w:szCs w:val="28"/>
        </w:rPr>
        <w:t>2019</w:t>
      </w:r>
      <w:r w:rsidRPr="00B110AC">
        <w:rPr>
          <w:rFonts w:ascii="Times New Roman" w:hAnsi="Times New Roman"/>
          <w:sz w:val="28"/>
          <w:szCs w:val="28"/>
        </w:rPr>
        <w:t xml:space="preserve"> году – </w:t>
      </w:r>
      <w:r>
        <w:rPr>
          <w:rFonts w:ascii="Times New Roman" w:hAnsi="Times New Roman"/>
          <w:sz w:val="28"/>
          <w:szCs w:val="28"/>
        </w:rPr>
        <w:t>10174,4</w:t>
      </w:r>
      <w:r w:rsidRPr="00B110AC">
        <w:rPr>
          <w:rFonts w:ascii="Times New Roman" w:hAnsi="Times New Roman"/>
          <w:sz w:val="28"/>
          <w:szCs w:val="28"/>
        </w:rPr>
        <w:t xml:space="preserve"> тыс. рублей </w:t>
      </w:r>
      <w:r>
        <w:rPr>
          <w:rFonts w:ascii="Times New Roman" w:hAnsi="Times New Roman"/>
          <w:sz w:val="28"/>
          <w:szCs w:val="28"/>
        </w:rPr>
        <w:t>–</w:t>
      </w:r>
      <w:r w:rsidRPr="00B110AC">
        <w:rPr>
          <w:rFonts w:ascii="Times New Roman" w:hAnsi="Times New Roman"/>
          <w:sz w:val="28"/>
          <w:szCs w:val="28"/>
        </w:rPr>
        <w:t xml:space="preserve"> </w:t>
      </w:r>
      <w:r>
        <w:rPr>
          <w:rFonts w:ascii="Times New Roman" w:hAnsi="Times New Roman"/>
          <w:sz w:val="28"/>
          <w:szCs w:val="28"/>
        </w:rPr>
        <w:t>1,5 процента).</w:t>
      </w:r>
    </w:p>
    <w:p w:rsidR="00A9580F" w:rsidRDefault="00A9580F" w:rsidP="00A9580F">
      <w:pPr>
        <w:widowControl w:val="0"/>
        <w:spacing w:after="0" w:line="264" w:lineRule="auto"/>
        <w:ind w:firstLine="709"/>
        <w:contextualSpacing/>
        <w:jc w:val="both"/>
        <w:rPr>
          <w:rFonts w:ascii="Times New Roman" w:hAnsi="Times New Roman"/>
          <w:sz w:val="28"/>
          <w:szCs w:val="28"/>
        </w:rPr>
      </w:pPr>
      <w:r w:rsidRPr="00B110AC">
        <w:rPr>
          <w:rFonts w:ascii="Times New Roman" w:hAnsi="Times New Roman"/>
          <w:sz w:val="28"/>
          <w:szCs w:val="28"/>
        </w:rPr>
        <w:t xml:space="preserve"> Таким образом, на протяжении </w:t>
      </w:r>
      <w:r>
        <w:rPr>
          <w:rFonts w:ascii="Times New Roman" w:hAnsi="Times New Roman"/>
          <w:sz w:val="28"/>
          <w:szCs w:val="28"/>
        </w:rPr>
        <w:t>двух</w:t>
      </w:r>
      <w:r w:rsidRPr="00B110AC">
        <w:rPr>
          <w:rFonts w:ascii="Times New Roman" w:hAnsi="Times New Roman"/>
          <w:sz w:val="28"/>
          <w:szCs w:val="28"/>
        </w:rPr>
        <w:t xml:space="preserve"> лет исполнение бюджета </w:t>
      </w:r>
      <w:r>
        <w:rPr>
          <w:rFonts w:ascii="Times New Roman" w:hAnsi="Times New Roman"/>
          <w:sz w:val="28"/>
          <w:szCs w:val="28"/>
        </w:rPr>
        <w:t>Почепского района</w:t>
      </w:r>
      <w:r w:rsidRPr="00B110AC">
        <w:rPr>
          <w:rFonts w:ascii="Times New Roman" w:hAnsi="Times New Roman"/>
          <w:sz w:val="28"/>
          <w:szCs w:val="28"/>
        </w:rPr>
        <w:t xml:space="preserve"> по расходам осуществляется практически на одном уровне.</w:t>
      </w:r>
    </w:p>
    <w:p w:rsidR="00A9580F" w:rsidRDefault="00A9580F" w:rsidP="00A9580F">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Исполнение расходов бюджета муниципального образования </w:t>
      </w:r>
      <w:r>
        <w:rPr>
          <w:rFonts w:ascii="Times New Roman" w:hAnsi="Times New Roman"/>
          <w:sz w:val="28"/>
          <w:szCs w:val="28"/>
        </w:rPr>
        <w:lastRenderedPageBreak/>
        <w:t>осуществлялось по 10 разделам бюджетной классификации расходов.</w:t>
      </w:r>
    </w:p>
    <w:p w:rsidR="00A9580F" w:rsidRDefault="00A9580F" w:rsidP="00A9580F">
      <w:pPr>
        <w:spacing w:after="0" w:line="264" w:lineRule="auto"/>
        <w:ind w:firstLine="709"/>
        <w:jc w:val="both"/>
        <w:rPr>
          <w:rFonts w:ascii="Times New Roman" w:hAnsi="Times New Roman"/>
          <w:sz w:val="28"/>
          <w:szCs w:val="28"/>
        </w:rPr>
      </w:pPr>
      <w:r>
        <w:rPr>
          <w:rFonts w:ascii="Times New Roman" w:hAnsi="Times New Roman"/>
          <w:sz w:val="28"/>
          <w:szCs w:val="28"/>
        </w:rPr>
        <w:t>В разрезе разделов бюджетной классификации расходов из десяти разделов восемь разделов исполнены в объеме свыше 95 процентов (среднего процента для исполнения бюджета за год), два раздела – в объемах от 85,0 до 95 процентов к утвержденным по уточненной росписи расходам.</w:t>
      </w:r>
    </w:p>
    <w:p w:rsidR="00A9580F" w:rsidRDefault="00A9580F" w:rsidP="00A9580F">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всем разделам бюджетной классификации отмечается увеличение уровня исполнения бюджета по сравнению с </w:t>
      </w:r>
      <w:r w:rsidR="00071966">
        <w:rPr>
          <w:rFonts w:ascii="Times New Roman" w:hAnsi="Times New Roman"/>
          <w:sz w:val="28"/>
          <w:szCs w:val="28"/>
        </w:rPr>
        <w:t>2019</w:t>
      </w:r>
      <w:r>
        <w:rPr>
          <w:rFonts w:ascii="Times New Roman" w:hAnsi="Times New Roman"/>
          <w:sz w:val="28"/>
          <w:szCs w:val="28"/>
        </w:rPr>
        <w:t xml:space="preserve"> годом.</w:t>
      </w:r>
    </w:p>
    <w:p w:rsidR="00A9580F" w:rsidRDefault="00A9580F" w:rsidP="00A9580F">
      <w:pPr>
        <w:spacing w:after="0" w:line="264" w:lineRule="auto"/>
        <w:ind w:firstLine="709"/>
        <w:jc w:val="both"/>
        <w:rPr>
          <w:rFonts w:ascii="Times New Roman" w:hAnsi="Times New Roman"/>
          <w:sz w:val="28"/>
          <w:szCs w:val="28"/>
        </w:rPr>
      </w:pPr>
      <w:r w:rsidRPr="00732677">
        <w:rPr>
          <w:rFonts w:ascii="Times New Roman" w:hAnsi="Times New Roman"/>
          <w:sz w:val="28"/>
          <w:szCs w:val="28"/>
        </w:rPr>
        <w:t xml:space="preserve">Анализ направлений финансового обеспечения расходов бюджета </w:t>
      </w:r>
      <w:r>
        <w:rPr>
          <w:rFonts w:ascii="Times New Roman" w:hAnsi="Times New Roman"/>
          <w:sz w:val="28"/>
          <w:szCs w:val="28"/>
        </w:rPr>
        <w:t>Почепского района</w:t>
      </w:r>
      <w:r w:rsidRPr="00732677">
        <w:rPr>
          <w:rFonts w:ascii="Times New Roman" w:hAnsi="Times New Roman"/>
          <w:sz w:val="28"/>
          <w:szCs w:val="28"/>
        </w:rPr>
        <w:t xml:space="preserve"> показал, что </w:t>
      </w:r>
      <w:r w:rsidRPr="00176726">
        <w:rPr>
          <w:rFonts w:ascii="Times New Roman" w:hAnsi="Times New Roman"/>
          <w:b/>
          <w:sz w:val="28"/>
          <w:szCs w:val="28"/>
        </w:rPr>
        <w:t>наибольшую долю</w:t>
      </w:r>
      <w:r w:rsidRPr="00732677">
        <w:rPr>
          <w:rFonts w:ascii="Times New Roman" w:hAnsi="Times New Roman"/>
          <w:sz w:val="28"/>
          <w:szCs w:val="28"/>
        </w:rPr>
        <w:t xml:space="preserve"> в общем объёме расходов бюджета на </w:t>
      </w:r>
      <w:r w:rsidR="00071966">
        <w:rPr>
          <w:rFonts w:ascii="Times New Roman" w:hAnsi="Times New Roman"/>
          <w:sz w:val="28"/>
          <w:szCs w:val="28"/>
        </w:rPr>
        <w:t>2020</w:t>
      </w:r>
      <w:r w:rsidRPr="00732677">
        <w:rPr>
          <w:rFonts w:ascii="Times New Roman" w:hAnsi="Times New Roman"/>
          <w:sz w:val="28"/>
          <w:szCs w:val="28"/>
        </w:rPr>
        <w:t xml:space="preserve"> год составили расходы на </w:t>
      </w:r>
      <w:r>
        <w:rPr>
          <w:rFonts w:ascii="Times New Roman" w:hAnsi="Times New Roman"/>
          <w:sz w:val="28"/>
          <w:szCs w:val="28"/>
        </w:rPr>
        <w:t xml:space="preserve">отрасли: </w:t>
      </w:r>
      <w:r w:rsidRPr="00732677">
        <w:rPr>
          <w:rFonts w:ascii="Times New Roman" w:hAnsi="Times New Roman"/>
          <w:sz w:val="28"/>
          <w:szCs w:val="28"/>
        </w:rPr>
        <w:t>«</w:t>
      </w:r>
      <w:r>
        <w:rPr>
          <w:rFonts w:ascii="Times New Roman" w:hAnsi="Times New Roman"/>
          <w:sz w:val="28"/>
          <w:szCs w:val="28"/>
        </w:rPr>
        <w:t>Образование»</w:t>
      </w:r>
      <w:r w:rsidRPr="00732677">
        <w:rPr>
          <w:rFonts w:ascii="Times New Roman" w:hAnsi="Times New Roman"/>
          <w:sz w:val="28"/>
          <w:szCs w:val="28"/>
        </w:rPr>
        <w:t xml:space="preserve"> – </w:t>
      </w:r>
      <w:r>
        <w:rPr>
          <w:rFonts w:ascii="Times New Roman" w:hAnsi="Times New Roman"/>
          <w:sz w:val="28"/>
          <w:szCs w:val="28"/>
        </w:rPr>
        <w:t>72,5 процентов,</w:t>
      </w:r>
      <w:r w:rsidRPr="00732677">
        <w:rPr>
          <w:rFonts w:ascii="Times New Roman" w:hAnsi="Times New Roman"/>
          <w:sz w:val="28"/>
          <w:szCs w:val="28"/>
        </w:rPr>
        <w:t xml:space="preserve"> «</w:t>
      </w:r>
      <w:r>
        <w:rPr>
          <w:rFonts w:ascii="Times New Roman" w:hAnsi="Times New Roman"/>
          <w:sz w:val="28"/>
          <w:szCs w:val="28"/>
        </w:rPr>
        <w:t xml:space="preserve">Культура, кинематография» - 7,9 процентов, «Социальная политика» - 7,2 процента, </w:t>
      </w:r>
      <w:r w:rsidRPr="00176726">
        <w:rPr>
          <w:rFonts w:ascii="Times New Roman" w:hAnsi="Times New Roman"/>
          <w:b/>
          <w:sz w:val="28"/>
          <w:szCs w:val="28"/>
        </w:rPr>
        <w:t>наименьшую долю</w:t>
      </w:r>
      <w:r>
        <w:rPr>
          <w:rFonts w:ascii="Times New Roman" w:hAnsi="Times New Roman"/>
          <w:sz w:val="28"/>
          <w:szCs w:val="28"/>
        </w:rPr>
        <w:t xml:space="preserve"> (0,1 процента) - «Физическая культура и спорт». </w:t>
      </w:r>
    </w:p>
    <w:p w:rsidR="008519F8" w:rsidRPr="002C5CAF" w:rsidRDefault="008519F8" w:rsidP="008626E8">
      <w:pPr>
        <w:spacing w:after="0" w:line="264" w:lineRule="auto"/>
        <w:ind w:firstLine="709"/>
        <w:jc w:val="both"/>
        <w:rPr>
          <w:rFonts w:ascii="Times New Roman" w:hAnsi="Times New Roman"/>
          <w:sz w:val="28"/>
          <w:szCs w:val="28"/>
        </w:rPr>
      </w:pPr>
      <w:r w:rsidRPr="002C5CAF">
        <w:rPr>
          <w:rFonts w:ascii="Times New Roman" w:hAnsi="Times New Roman"/>
          <w:sz w:val="28"/>
          <w:szCs w:val="28"/>
        </w:rPr>
        <w:t xml:space="preserve"> Ведомственной структурой расходов бюджета Почепского района на </w:t>
      </w:r>
      <w:r w:rsidR="00071966">
        <w:rPr>
          <w:rFonts w:ascii="Times New Roman" w:hAnsi="Times New Roman"/>
          <w:sz w:val="28"/>
          <w:szCs w:val="28"/>
        </w:rPr>
        <w:t>2020</w:t>
      </w:r>
      <w:r w:rsidRPr="002C5CAF">
        <w:rPr>
          <w:rFonts w:ascii="Times New Roman" w:hAnsi="Times New Roman"/>
          <w:sz w:val="28"/>
          <w:szCs w:val="28"/>
        </w:rPr>
        <w:t xml:space="preserve"> год бюджетные назначения предусмотрены </w:t>
      </w:r>
      <w:r w:rsidR="008E4A5B">
        <w:rPr>
          <w:rFonts w:ascii="Times New Roman" w:hAnsi="Times New Roman"/>
          <w:sz w:val="28"/>
          <w:szCs w:val="28"/>
        </w:rPr>
        <w:t>6</w:t>
      </w:r>
      <w:r w:rsidRPr="002C5CAF">
        <w:rPr>
          <w:rFonts w:ascii="Times New Roman" w:hAnsi="Times New Roman"/>
          <w:sz w:val="28"/>
          <w:szCs w:val="28"/>
        </w:rPr>
        <w:t xml:space="preserve"> главным распорядителям</w:t>
      </w:r>
      <w:r w:rsidR="008E4A5B">
        <w:rPr>
          <w:rFonts w:ascii="Times New Roman" w:hAnsi="Times New Roman"/>
          <w:sz w:val="28"/>
          <w:szCs w:val="28"/>
        </w:rPr>
        <w:t xml:space="preserve"> б</w:t>
      </w:r>
      <w:r w:rsidRPr="002C5CAF">
        <w:rPr>
          <w:rFonts w:ascii="Times New Roman" w:hAnsi="Times New Roman"/>
          <w:sz w:val="28"/>
          <w:szCs w:val="28"/>
        </w:rPr>
        <w:t>юджетных средств.</w:t>
      </w:r>
    </w:p>
    <w:p w:rsidR="008519F8" w:rsidRPr="002C5CAF" w:rsidRDefault="008519F8" w:rsidP="008626E8">
      <w:pPr>
        <w:spacing w:after="0" w:line="264" w:lineRule="auto"/>
        <w:ind w:firstLine="709"/>
        <w:jc w:val="both"/>
        <w:rPr>
          <w:rFonts w:ascii="Times New Roman" w:hAnsi="Times New Roman"/>
          <w:sz w:val="28"/>
          <w:szCs w:val="28"/>
        </w:rPr>
      </w:pPr>
      <w:r w:rsidRPr="002C5CAF">
        <w:rPr>
          <w:rFonts w:ascii="Times New Roman" w:hAnsi="Times New Roman"/>
          <w:sz w:val="28"/>
          <w:szCs w:val="28"/>
        </w:rPr>
        <w:t>В течение финансового года в состав главных распорядителей изменений не вносились.</w:t>
      </w:r>
    </w:p>
    <w:p w:rsidR="00CE5A62" w:rsidRDefault="00CE5A62" w:rsidP="00CE5A62">
      <w:pPr>
        <w:spacing w:after="0" w:line="264" w:lineRule="auto"/>
        <w:ind w:firstLine="709"/>
        <w:jc w:val="both"/>
        <w:rPr>
          <w:rFonts w:ascii="Times New Roman" w:hAnsi="Times New Roman"/>
          <w:sz w:val="28"/>
          <w:szCs w:val="28"/>
        </w:rPr>
      </w:pPr>
      <w:r>
        <w:rPr>
          <w:rFonts w:ascii="Times New Roman" w:hAnsi="Times New Roman"/>
          <w:sz w:val="28"/>
          <w:szCs w:val="28"/>
        </w:rPr>
        <w:t>По состоянию на 31.12.</w:t>
      </w:r>
      <w:r w:rsidR="00071966">
        <w:rPr>
          <w:rFonts w:ascii="Times New Roman" w:hAnsi="Times New Roman"/>
          <w:sz w:val="28"/>
          <w:szCs w:val="28"/>
        </w:rPr>
        <w:t>2020</w:t>
      </w:r>
      <w:r>
        <w:rPr>
          <w:rFonts w:ascii="Times New Roman" w:hAnsi="Times New Roman"/>
          <w:sz w:val="28"/>
          <w:szCs w:val="28"/>
        </w:rPr>
        <w:t xml:space="preserve"> </w:t>
      </w:r>
      <w:r w:rsidRPr="0070484C">
        <w:rPr>
          <w:rFonts w:ascii="Times New Roman" w:hAnsi="Times New Roman"/>
          <w:sz w:val="28"/>
          <w:szCs w:val="28"/>
        </w:rPr>
        <w:t xml:space="preserve">неисполненные бюджетные ассигнования, предусмотренные сводной бюджетной росписью, образовались у </w:t>
      </w:r>
      <w:r>
        <w:rPr>
          <w:rFonts w:ascii="Times New Roman" w:hAnsi="Times New Roman"/>
          <w:sz w:val="28"/>
          <w:szCs w:val="28"/>
        </w:rPr>
        <w:t>всех шести</w:t>
      </w:r>
      <w:r w:rsidRPr="0070484C">
        <w:rPr>
          <w:rFonts w:ascii="Times New Roman" w:hAnsi="Times New Roman"/>
          <w:sz w:val="28"/>
          <w:szCs w:val="28"/>
        </w:rPr>
        <w:t xml:space="preserve"> главных распорядителей средств бюджета </w:t>
      </w:r>
      <w:r>
        <w:rPr>
          <w:rFonts w:ascii="Times New Roman" w:hAnsi="Times New Roman"/>
          <w:sz w:val="28"/>
          <w:szCs w:val="28"/>
        </w:rPr>
        <w:t>Почепского района.</w:t>
      </w:r>
    </w:p>
    <w:p w:rsidR="00CE5A62" w:rsidRPr="0070484C" w:rsidRDefault="00CE5A62" w:rsidP="00CE5A62">
      <w:pPr>
        <w:spacing w:after="0" w:line="264" w:lineRule="auto"/>
        <w:ind w:firstLine="709"/>
        <w:jc w:val="both"/>
        <w:rPr>
          <w:rFonts w:ascii="Times New Roman" w:hAnsi="Times New Roman"/>
          <w:sz w:val="28"/>
          <w:szCs w:val="28"/>
        </w:rPr>
      </w:pPr>
      <w:r w:rsidRPr="0070484C">
        <w:rPr>
          <w:rFonts w:ascii="Times New Roman" w:hAnsi="Times New Roman"/>
          <w:sz w:val="28"/>
          <w:szCs w:val="28"/>
        </w:rPr>
        <w:t xml:space="preserve"> Наибольшая доля неисполненных бюджетных ассигнований установлена по </w:t>
      </w:r>
      <w:r>
        <w:rPr>
          <w:rFonts w:ascii="Times New Roman" w:hAnsi="Times New Roman"/>
          <w:sz w:val="28"/>
          <w:szCs w:val="28"/>
        </w:rPr>
        <w:t>администрации Почепского района – 7 343,9 тыс. рублей или 5,8 процента.</w:t>
      </w:r>
    </w:p>
    <w:p w:rsidR="00CE5A62" w:rsidRDefault="00C76B9C" w:rsidP="00CE5A62">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8</w:t>
      </w:r>
      <w:r w:rsidR="00CE5A62">
        <w:rPr>
          <w:rFonts w:ascii="Times New Roman" w:hAnsi="Times New Roman"/>
          <w:sz w:val="28"/>
          <w:szCs w:val="28"/>
        </w:rPr>
        <w:t>.5</w:t>
      </w:r>
      <w:r w:rsidR="008519F8" w:rsidRPr="002C5CAF">
        <w:rPr>
          <w:rFonts w:ascii="Times New Roman" w:hAnsi="Times New Roman"/>
          <w:sz w:val="28"/>
          <w:szCs w:val="28"/>
        </w:rPr>
        <w:t xml:space="preserve"> </w:t>
      </w:r>
      <w:r w:rsidR="00CE5A62" w:rsidRPr="007D3F28">
        <w:rPr>
          <w:rFonts w:ascii="Times New Roman" w:hAnsi="Times New Roman"/>
          <w:sz w:val="28"/>
          <w:szCs w:val="28"/>
        </w:rPr>
        <w:t xml:space="preserve">В </w:t>
      </w:r>
      <w:r w:rsidR="00071966">
        <w:rPr>
          <w:rFonts w:ascii="Times New Roman" w:hAnsi="Times New Roman"/>
          <w:sz w:val="28"/>
          <w:szCs w:val="28"/>
        </w:rPr>
        <w:t>2020</w:t>
      </w:r>
      <w:r w:rsidR="00CE5A62" w:rsidRPr="007D3F28">
        <w:rPr>
          <w:rFonts w:ascii="Times New Roman" w:hAnsi="Times New Roman"/>
          <w:sz w:val="28"/>
          <w:szCs w:val="28"/>
        </w:rPr>
        <w:t xml:space="preserve"> году общий объём расходов бюджета </w:t>
      </w:r>
      <w:r w:rsidR="00CE5A62">
        <w:rPr>
          <w:rFonts w:ascii="Times New Roman" w:hAnsi="Times New Roman"/>
          <w:sz w:val="28"/>
          <w:szCs w:val="28"/>
        </w:rPr>
        <w:t>Почепского района</w:t>
      </w:r>
      <w:r w:rsidR="00CE5A62" w:rsidRPr="007D3F28">
        <w:rPr>
          <w:rFonts w:ascii="Times New Roman" w:hAnsi="Times New Roman"/>
          <w:sz w:val="28"/>
          <w:szCs w:val="28"/>
        </w:rPr>
        <w:t>, предусмотренный на финансирование 1</w:t>
      </w:r>
      <w:r w:rsidR="00CE5A62">
        <w:rPr>
          <w:rFonts w:ascii="Times New Roman" w:hAnsi="Times New Roman"/>
          <w:sz w:val="28"/>
          <w:szCs w:val="28"/>
        </w:rPr>
        <w:t>2</w:t>
      </w:r>
      <w:r w:rsidR="00CE5A62" w:rsidRPr="007D3F28">
        <w:rPr>
          <w:rFonts w:ascii="Times New Roman" w:hAnsi="Times New Roman"/>
          <w:sz w:val="28"/>
          <w:szCs w:val="28"/>
        </w:rPr>
        <w:t xml:space="preserve"> </w:t>
      </w:r>
      <w:r w:rsidR="00CE5A62">
        <w:rPr>
          <w:rFonts w:ascii="Times New Roman" w:hAnsi="Times New Roman"/>
          <w:sz w:val="28"/>
          <w:szCs w:val="28"/>
        </w:rPr>
        <w:t xml:space="preserve">муниципальных </w:t>
      </w:r>
      <w:r w:rsidR="00CE5A62" w:rsidRPr="007D3F28">
        <w:rPr>
          <w:rFonts w:ascii="Times New Roman" w:hAnsi="Times New Roman"/>
          <w:sz w:val="28"/>
          <w:szCs w:val="28"/>
        </w:rPr>
        <w:t xml:space="preserve">программ </w:t>
      </w:r>
      <w:r w:rsidR="00CE5A62">
        <w:rPr>
          <w:rFonts w:ascii="Times New Roman" w:hAnsi="Times New Roman"/>
          <w:sz w:val="28"/>
          <w:szCs w:val="28"/>
        </w:rPr>
        <w:t>Почепского района</w:t>
      </w:r>
      <w:r w:rsidR="00CE5A62" w:rsidRPr="007D3F28">
        <w:rPr>
          <w:rFonts w:ascii="Times New Roman" w:hAnsi="Times New Roman"/>
          <w:sz w:val="28"/>
          <w:szCs w:val="28"/>
        </w:rPr>
        <w:t xml:space="preserve">, составил </w:t>
      </w:r>
      <w:r w:rsidR="00CE5A62">
        <w:rPr>
          <w:rFonts w:ascii="Times New Roman" w:hAnsi="Times New Roman"/>
          <w:sz w:val="28"/>
          <w:szCs w:val="28"/>
        </w:rPr>
        <w:t>670 125,2</w:t>
      </w:r>
      <w:r w:rsidR="00CE5A62" w:rsidRPr="00A42B20">
        <w:rPr>
          <w:sz w:val="28"/>
          <w:szCs w:val="28"/>
        </w:rPr>
        <w:t xml:space="preserve"> </w:t>
      </w:r>
      <w:r w:rsidR="00CE5A62" w:rsidRPr="007D3F28">
        <w:rPr>
          <w:rFonts w:ascii="Times New Roman" w:hAnsi="Times New Roman"/>
          <w:sz w:val="28"/>
          <w:szCs w:val="28"/>
        </w:rPr>
        <w:t>тыс. рублей (</w:t>
      </w:r>
      <w:r w:rsidR="00CE5A62">
        <w:rPr>
          <w:rFonts w:ascii="Times New Roman" w:hAnsi="Times New Roman"/>
          <w:sz w:val="28"/>
          <w:szCs w:val="28"/>
        </w:rPr>
        <w:t>99,7 процентов</w:t>
      </w:r>
      <w:r w:rsidR="00CE5A62" w:rsidRPr="007D3F28">
        <w:rPr>
          <w:rFonts w:ascii="Times New Roman" w:hAnsi="Times New Roman"/>
          <w:sz w:val="28"/>
          <w:szCs w:val="28"/>
        </w:rPr>
        <w:t xml:space="preserve"> общего объёма расходов), на непрограммные направления деятельности – </w:t>
      </w:r>
      <w:r w:rsidR="00CE5A62">
        <w:rPr>
          <w:rFonts w:ascii="Times New Roman" w:hAnsi="Times New Roman"/>
          <w:sz w:val="28"/>
          <w:szCs w:val="28"/>
        </w:rPr>
        <w:t>2 299,8</w:t>
      </w:r>
      <w:r w:rsidR="00CE5A62" w:rsidRPr="007D3F28">
        <w:rPr>
          <w:rFonts w:ascii="Times New Roman" w:hAnsi="Times New Roman"/>
          <w:sz w:val="28"/>
          <w:szCs w:val="28"/>
        </w:rPr>
        <w:t xml:space="preserve"> тыс. рублей </w:t>
      </w:r>
      <w:r w:rsidR="00CE5A62">
        <w:rPr>
          <w:rFonts w:ascii="Times New Roman" w:hAnsi="Times New Roman"/>
          <w:sz w:val="28"/>
          <w:szCs w:val="28"/>
        </w:rPr>
        <w:t>(0,3 процента.)</w:t>
      </w:r>
      <w:r w:rsidR="00CE5A62" w:rsidRPr="007D3F28">
        <w:rPr>
          <w:rFonts w:ascii="Times New Roman" w:hAnsi="Times New Roman"/>
          <w:sz w:val="28"/>
          <w:szCs w:val="28"/>
        </w:rPr>
        <w:t xml:space="preserve"> </w:t>
      </w:r>
    </w:p>
    <w:p w:rsidR="00A512FC" w:rsidRPr="00F86FBD" w:rsidRDefault="00A512FC" w:rsidP="00A512FC">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Практически в полном объеме (более 95,0 процентов) израсходованы бюджетные средства по всем муниципальным программам, кроме муниципальной программы </w:t>
      </w:r>
      <w:r w:rsidRPr="00F86FBD">
        <w:rPr>
          <w:rFonts w:ascii="Times New Roman" w:hAnsi="Times New Roman"/>
          <w:sz w:val="28"/>
          <w:szCs w:val="28"/>
        </w:rPr>
        <w:t>«</w:t>
      </w:r>
      <w:r w:rsidRPr="00F86FBD">
        <w:rPr>
          <w:rFonts w:ascii="Times New Roman" w:eastAsia="Times New Roman" w:hAnsi="Times New Roman"/>
          <w:sz w:val="28"/>
          <w:szCs w:val="28"/>
        </w:rPr>
        <w:t>Реализация полномочий органа местного самоуправления Почепского района»</w:t>
      </w:r>
      <w:r>
        <w:rPr>
          <w:rFonts w:ascii="Times New Roman" w:eastAsia="Times New Roman" w:hAnsi="Times New Roman"/>
          <w:sz w:val="28"/>
          <w:szCs w:val="28"/>
        </w:rPr>
        <w:t xml:space="preserve">, исполнение которой в </w:t>
      </w:r>
      <w:r w:rsidR="00071966">
        <w:rPr>
          <w:rFonts w:ascii="Times New Roman" w:eastAsia="Times New Roman" w:hAnsi="Times New Roman"/>
          <w:sz w:val="28"/>
          <w:szCs w:val="28"/>
        </w:rPr>
        <w:t>2020</w:t>
      </w:r>
      <w:r>
        <w:rPr>
          <w:rFonts w:ascii="Times New Roman" w:eastAsia="Times New Roman" w:hAnsi="Times New Roman"/>
          <w:sz w:val="28"/>
          <w:szCs w:val="28"/>
        </w:rPr>
        <w:t xml:space="preserve"> году составило 91,4 процента от утвержденных бюджетных назначений.</w:t>
      </w:r>
    </w:p>
    <w:p w:rsidR="00A512FC" w:rsidRDefault="00A512FC" w:rsidP="00A512FC">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Объем неосвоенных средств составил 19 312,1 тыс. рублей, или 2,9 процента от сводной бюджетной росписи, что соответствует аналогичному показателю </w:t>
      </w:r>
      <w:r w:rsidR="00071966">
        <w:rPr>
          <w:rFonts w:ascii="Times New Roman" w:hAnsi="Times New Roman"/>
          <w:sz w:val="28"/>
          <w:szCs w:val="28"/>
        </w:rPr>
        <w:t>2019</w:t>
      </w:r>
      <w:r>
        <w:rPr>
          <w:rFonts w:ascii="Times New Roman" w:hAnsi="Times New Roman"/>
          <w:sz w:val="28"/>
          <w:szCs w:val="28"/>
        </w:rPr>
        <w:t xml:space="preserve"> года.</w:t>
      </w:r>
    </w:p>
    <w:p w:rsidR="00A512FC" w:rsidRDefault="00A512FC" w:rsidP="00A512FC">
      <w:pPr>
        <w:widowControl w:val="0"/>
        <w:spacing w:after="0" w:line="264" w:lineRule="auto"/>
        <w:ind w:firstLine="709"/>
        <w:contextualSpacing/>
        <w:jc w:val="both"/>
        <w:rPr>
          <w:rFonts w:ascii="Times New Roman" w:eastAsia="Times New Roman" w:hAnsi="Times New Roman"/>
          <w:sz w:val="28"/>
          <w:szCs w:val="28"/>
        </w:rPr>
      </w:pPr>
      <w:r w:rsidRPr="00D81B9E">
        <w:rPr>
          <w:rFonts w:ascii="Times New Roman" w:hAnsi="Times New Roman"/>
          <w:sz w:val="28"/>
          <w:szCs w:val="28"/>
        </w:rPr>
        <w:t xml:space="preserve">Наибольший объём неосвоенных бюджетных средств (на общую сумму </w:t>
      </w:r>
      <w:r>
        <w:rPr>
          <w:rFonts w:ascii="Times New Roman" w:hAnsi="Times New Roman"/>
          <w:sz w:val="28"/>
          <w:szCs w:val="28"/>
        </w:rPr>
        <w:t>9 950,9</w:t>
      </w:r>
      <w:r w:rsidRPr="00D81B9E">
        <w:rPr>
          <w:rFonts w:ascii="Times New Roman" w:hAnsi="Times New Roman"/>
          <w:sz w:val="28"/>
          <w:szCs w:val="28"/>
        </w:rPr>
        <w:t xml:space="preserve"> тыс. рублей или </w:t>
      </w:r>
      <w:r>
        <w:rPr>
          <w:rFonts w:ascii="Times New Roman" w:hAnsi="Times New Roman"/>
          <w:sz w:val="28"/>
          <w:szCs w:val="28"/>
        </w:rPr>
        <w:t xml:space="preserve">52,0 процента </w:t>
      </w:r>
      <w:r w:rsidRPr="00D81B9E">
        <w:rPr>
          <w:rFonts w:ascii="Times New Roman" w:hAnsi="Times New Roman"/>
          <w:sz w:val="28"/>
          <w:szCs w:val="28"/>
        </w:rPr>
        <w:t xml:space="preserve">общего объёма неосвоенных средств) сложился по </w:t>
      </w:r>
      <w:r>
        <w:rPr>
          <w:rFonts w:ascii="Times New Roman" w:hAnsi="Times New Roman"/>
          <w:sz w:val="28"/>
          <w:szCs w:val="28"/>
        </w:rPr>
        <w:t>муниципальной п</w:t>
      </w:r>
      <w:r w:rsidRPr="00D81B9E">
        <w:rPr>
          <w:rFonts w:ascii="Times New Roman" w:hAnsi="Times New Roman"/>
          <w:sz w:val="28"/>
          <w:szCs w:val="28"/>
        </w:rPr>
        <w:t>рограмм</w:t>
      </w:r>
      <w:r>
        <w:rPr>
          <w:rFonts w:ascii="Times New Roman" w:hAnsi="Times New Roman"/>
          <w:sz w:val="28"/>
          <w:szCs w:val="28"/>
        </w:rPr>
        <w:t>е</w:t>
      </w:r>
      <w:r w:rsidRPr="00D81B9E">
        <w:rPr>
          <w:rFonts w:ascii="Times New Roman" w:hAnsi="Times New Roman"/>
          <w:sz w:val="28"/>
          <w:szCs w:val="28"/>
        </w:rPr>
        <w:t xml:space="preserve"> </w:t>
      </w:r>
      <w:r w:rsidRPr="00225C24">
        <w:rPr>
          <w:rFonts w:ascii="Times New Roman" w:eastAsia="Times New Roman" w:hAnsi="Times New Roman"/>
        </w:rPr>
        <w:t>«</w:t>
      </w:r>
      <w:r w:rsidRPr="0049661A">
        <w:rPr>
          <w:rFonts w:ascii="Times New Roman" w:eastAsia="Times New Roman" w:hAnsi="Times New Roman"/>
          <w:sz w:val="28"/>
          <w:szCs w:val="28"/>
        </w:rPr>
        <w:t>Реализация полномочий органа местного самоуправления Почепского района</w:t>
      </w:r>
      <w:r>
        <w:rPr>
          <w:rFonts w:ascii="Times New Roman" w:eastAsia="Times New Roman" w:hAnsi="Times New Roman"/>
          <w:sz w:val="28"/>
          <w:szCs w:val="28"/>
        </w:rPr>
        <w:t xml:space="preserve">. </w:t>
      </w:r>
    </w:p>
    <w:p w:rsidR="00A512FC" w:rsidRDefault="00A512FC" w:rsidP="00A512FC">
      <w:pPr>
        <w:widowControl w:val="0"/>
        <w:tabs>
          <w:tab w:val="left" w:pos="405"/>
        </w:tabs>
        <w:spacing w:after="0" w:line="264" w:lineRule="auto"/>
        <w:ind w:firstLine="709"/>
        <w:contextualSpacing/>
        <w:jc w:val="both"/>
        <w:rPr>
          <w:rFonts w:ascii="Times New Roman" w:eastAsia="Times New Roman" w:hAnsi="Times New Roman"/>
          <w:sz w:val="28"/>
          <w:szCs w:val="28"/>
        </w:rPr>
      </w:pPr>
      <w:r w:rsidRPr="0049661A">
        <w:rPr>
          <w:rFonts w:ascii="Times New Roman" w:hAnsi="Times New Roman"/>
          <w:sz w:val="28"/>
          <w:szCs w:val="28"/>
        </w:rPr>
        <w:t>На уровне 100,0</w:t>
      </w:r>
      <w:r>
        <w:rPr>
          <w:rFonts w:ascii="Times New Roman" w:hAnsi="Times New Roman"/>
          <w:sz w:val="28"/>
          <w:szCs w:val="28"/>
        </w:rPr>
        <w:t xml:space="preserve"> процентов</w:t>
      </w:r>
      <w:r w:rsidRPr="0049661A">
        <w:rPr>
          <w:rFonts w:ascii="Times New Roman" w:hAnsi="Times New Roman"/>
          <w:sz w:val="28"/>
          <w:szCs w:val="28"/>
        </w:rPr>
        <w:t xml:space="preserve"> исполнен</w:t>
      </w:r>
      <w:r>
        <w:rPr>
          <w:rFonts w:ascii="Times New Roman" w:hAnsi="Times New Roman"/>
          <w:sz w:val="28"/>
          <w:szCs w:val="28"/>
        </w:rPr>
        <w:t>ы</w:t>
      </w:r>
      <w:r w:rsidRPr="0049661A">
        <w:rPr>
          <w:rFonts w:ascii="Times New Roman" w:hAnsi="Times New Roman"/>
          <w:sz w:val="28"/>
          <w:szCs w:val="28"/>
        </w:rPr>
        <w:t xml:space="preserve"> </w:t>
      </w:r>
      <w:r>
        <w:rPr>
          <w:rFonts w:ascii="Times New Roman" w:hAnsi="Times New Roman"/>
          <w:sz w:val="28"/>
          <w:szCs w:val="28"/>
        </w:rPr>
        <w:t xml:space="preserve">четыре муниципальные программы </w:t>
      </w:r>
      <w:r>
        <w:rPr>
          <w:rFonts w:ascii="Times New Roman" w:hAnsi="Times New Roman"/>
          <w:sz w:val="28"/>
          <w:szCs w:val="28"/>
        </w:rPr>
        <w:lastRenderedPageBreak/>
        <w:t>(</w:t>
      </w:r>
      <w:r w:rsidRPr="0012427E">
        <w:rPr>
          <w:rFonts w:ascii="Times New Roman" w:eastAsia="Times New Roman" w:hAnsi="Times New Roman"/>
          <w:sz w:val="28"/>
          <w:szCs w:val="28"/>
        </w:rPr>
        <w:t>«Поддержка малого и среднего предпринимательства в Почепском районе»; «Развитие въездного туризма в Почепском районе»;</w:t>
      </w:r>
      <w:r>
        <w:rPr>
          <w:rFonts w:ascii="Times New Roman" w:eastAsia="Times New Roman" w:hAnsi="Times New Roman"/>
          <w:sz w:val="28"/>
          <w:szCs w:val="28"/>
        </w:rPr>
        <w:t xml:space="preserve"> </w:t>
      </w:r>
      <w:r w:rsidRPr="0012427E">
        <w:rPr>
          <w:rFonts w:ascii="Times New Roman" w:eastAsia="Times New Roman" w:hAnsi="Times New Roman"/>
          <w:sz w:val="28"/>
          <w:szCs w:val="28"/>
        </w:rPr>
        <w:t xml:space="preserve">«Доступная среда </w:t>
      </w:r>
      <w:r>
        <w:rPr>
          <w:rFonts w:ascii="Times New Roman" w:eastAsia="Times New Roman" w:hAnsi="Times New Roman"/>
          <w:sz w:val="28"/>
          <w:szCs w:val="28"/>
        </w:rPr>
        <w:t>для инвалидов Почепского района</w:t>
      </w:r>
      <w:r w:rsidRPr="0012427E">
        <w:rPr>
          <w:rFonts w:ascii="Times New Roman" w:eastAsia="Times New Roman" w:hAnsi="Times New Roman"/>
          <w:sz w:val="28"/>
          <w:szCs w:val="28"/>
        </w:rPr>
        <w:t>»;</w:t>
      </w:r>
      <w:r>
        <w:rPr>
          <w:rFonts w:ascii="Times New Roman" w:eastAsia="Times New Roman" w:hAnsi="Times New Roman"/>
          <w:sz w:val="28"/>
          <w:szCs w:val="28"/>
        </w:rPr>
        <w:t xml:space="preserve"> </w:t>
      </w:r>
      <w:r w:rsidRPr="0012427E">
        <w:rPr>
          <w:rFonts w:ascii="Times New Roman" w:eastAsia="Times New Roman" w:hAnsi="Times New Roman"/>
          <w:sz w:val="28"/>
          <w:szCs w:val="28"/>
        </w:rPr>
        <w:t>«Поддержка местных инициатив граждан Почепского района»</w:t>
      </w:r>
      <w:r>
        <w:rPr>
          <w:rFonts w:ascii="Times New Roman" w:eastAsia="Times New Roman" w:hAnsi="Times New Roman"/>
          <w:sz w:val="28"/>
          <w:szCs w:val="28"/>
        </w:rPr>
        <w:t>).</w:t>
      </w:r>
    </w:p>
    <w:p w:rsidR="00A35097" w:rsidRDefault="00A35097" w:rsidP="00A35097">
      <w:pPr>
        <w:spacing w:after="0" w:line="264" w:lineRule="auto"/>
        <w:ind w:firstLine="709"/>
        <w:jc w:val="both"/>
        <w:rPr>
          <w:rFonts w:ascii="Times New Roman" w:hAnsi="Times New Roman"/>
          <w:sz w:val="28"/>
          <w:szCs w:val="28"/>
        </w:rPr>
      </w:pPr>
      <w:r w:rsidRPr="00550622">
        <w:rPr>
          <w:rFonts w:ascii="Times New Roman" w:hAnsi="Times New Roman"/>
          <w:sz w:val="28"/>
          <w:szCs w:val="28"/>
        </w:rPr>
        <w:t xml:space="preserve">По результатам проверки и анализа исполнения за отчётный финансовый год </w:t>
      </w:r>
      <w:r>
        <w:rPr>
          <w:rFonts w:ascii="Times New Roman" w:hAnsi="Times New Roman"/>
          <w:sz w:val="28"/>
          <w:szCs w:val="28"/>
        </w:rPr>
        <w:t>муниципальных</w:t>
      </w:r>
      <w:r w:rsidRPr="00550622">
        <w:rPr>
          <w:rFonts w:ascii="Times New Roman" w:hAnsi="Times New Roman"/>
          <w:sz w:val="28"/>
          <w:szCs w:val="28"/>
        </w:rPr>
        <w:t xml:space="preserve"> программ </w:t>
      </w:r>
      <w:r>
        <w:rPr>
          <w:rFonts w:ascii="Times New Roman" w:hAnsi="Times New Roman"/>
          <w:sz w:val="28"/>
          <w:szCs w:val="28"/>
        </w:rPr>
        <w:t>Почепского района</w:t>
      </w:r>
      <w:r w:rsidRPr="00550622">
        <w:rPr>
          <w:rFonts w:ascii="Times New Roman" w:hAnsi="Times New Roman"/>
          <w:sz w:val="28"/>
          <w:szCs w:val="28"/>
        </w:rPr>
        <w:t>, включая оценку обоснованности, результативности и эффективности использования бюджетных ассигнований на их реализацию, достижения установленных значений целевых показателей и выполнения мероприятий установлено следующее.</w:t>
      </w:r>
    </w:p>
    <w:p w:rsidR="00A35097" w:rsidRDefault="00A35097" w:rsidP="00A35097">
      <w:pPr>
        <w:spacing w:after="0" w:line="264" w:lineRule="auto"/>
        <w:ind w:firstLine="709"/>
        <w:jc w:val="both"/>
        <w:rPr>
          <w:rFonts w:ascii="Times New Roman" w:hAnsi="Times New Roman"/>
          <w:sz w:val="28"/>
          <w:szCs w:val="28"/>
        </w:rPr>
      </w:pPr>
      <w:r w:rsidRPr="00FF0334">
        <w:rPr>
          <w:rFonts w:ascii="Times New Roman" w:hAnsi="Times New Roman"/>
          <w:sz w:val="28"/>
          <w:szCs w:val="28"/>
        </w:rPr>
        <w:t xml:space="preserve">В </w:t>
      </w:r>
      <w:r w:rsidR="00071966">
        <w:rPr>
          <w:rFonts w:ascii="Times New Roman" w:hAnsi="Times New Roman"/>
          <w:sz w:val="28"/>
          <w:szCs w:val="28"/>
        </w:rPr>
        <w:t>2020</w:t>
      </w:r>
      <w:r w:rsidRPr="00FF0334">
        <w:rPr>
          <w:rFonts w:ascii="Times New Roman" w:hAnsi="Times New Roman"/>
          <w:sz w:val="28"/>
          <w:szCs w:val="28"/>
        </w:rPr>
        <w:t xml:space="preserve"> году из </w:t>
      </w:r>
      <w:r>
        <w:rPr>
          <w:rFonts w:ascii="Times New Roman" w:hAnsi="Times New Roman"/>
          <w:sz w:val="28"/>
          <w:szCs w:val="28"/>
        </w:rPr>
        <w:t>49</w:t>
      </w:r>
      <w:r w:rsidRPr="00FF0334">
        <w:rPr>
          <w:rFonts w:ascii="Times New Roman" w:hAnsi="Times New Roman"/>
          <w:sz w:val="28"/>
          <w:szCs w:val="28"/>
        </w:rPr>
        <w:t xml:space="preserve"> установленных значений показателей реализации мероприятий </w:t>
      </w:r>
      <w:r>
        <w:rPr>
          <w:rFonts w:ascii="Times New Roman" w:hAnsi="Times New Roman"/>
          <w:sz w:val="28"/>
          <w:szCs w:val="28"/>
        </w:rPr>
        <w:t xml:space="preserve">муниципальных </w:t>
      </w:r>
      <w:r w:rsidRPr="00FF0334">
        <w:rPr>
          <w:rFonts w:ascii="Times New Roman" w:hAnsi="Times New Roman"/>
          <w:sz w:val="28"/>
          <w:szCs w:val="28"/>
        </w:rPr>
        <w:t xml:space="preserve">программ </w:t>
      </w:r>
      <w:r>
        <w:rPr>
          <w:rFonts w:ascii="Times New Roman" w:hAnsi="Times New Roman"/>
          <w:sz w:val="28"/>
          <w:szCs w:val="28"/>
        </w:rPr>
        <w:t>Почепского района</w:t>
      </w:r>
      <w:r w:rsidRPr="00FF0334">
        <w:rPr>
          <w:rFonts w:ascii="Times New Roman" w:hAnsi="Times New Roman"/>
          <w:sz w:val="28"/>
          <w:szCs w:val="28"/>
        </w:rPr>
        <w:t xml:space="preserve"> не достигнуто значение </w:t>
      </w:r>
      <w:r>
        <w:rPr>
          <w:rFonts w:ascii="Times New Roman" w:hAnsi="Times New Roman"/>
          <w:sz w:val="28"/>
          <w:szCs w:val="28"/>
        </w:rPr>
        <w:t>6</w:t>
      </w:r>
      <w:r w:rsidRPr="00FF0334">
        <w:rPr>
          <w:rFonts w:ascii="Times New Roman" w:hAnsi="Times New Roman"/>
          <w:sz w:val="28"/>
          <w:szCs w:val="28"/>
        </w:rPr>
        <w:t xml:space="preserve"> показателей (</w:t>
      </w:r>
      <w:r>
        <w:rPr>
          <w:rFonts w:ascii="Times New Roman" w:hAnsi="Times New Roman"/>
          <w:sz w:val="28"/>
          <w:szCs w:val="28"/>
        </w:rPr>
        <w:t>12,2 процентов).</w:t>
      </w:r>
    </w:p>
    <w:p w:rsidR="008519F8" w:rsidRPr="009B2657" w:rsidRDefault="008519F8" w:rsidP="00CE5A62">
      <w:pPr>
        <w:widowControl w:val="0"/>
        <w:spacing w:after="0" w:line="264" w:lineRule="auto"/>
        <w:ind w:firstLine="709"/>
        <w:contextualSpacing/>
        <w:jc w:val="both"/>
        <w:rPr>
          <w:rFonts w:ascii="Times New Roman" w:hAnsi="Times New Roman"/>
          <w:sz w:val="28"/>
          <w:szCs w:val="28"/>
        </w:rPr>
      </w:pPr>
      <w:r w:rsidRPr="009B2657">
        <w:rPr>
          <w:rFonts w:ascii="Times New Roman" w:hAnsi="Times New Roman"/>
          <w:sz w:val="28"/>
          <w:szCs w:val="28"/>
        </w:rPr>
        <w:t xml:space="preserve">Следует отметить, что при внесении изменений в муниципальные программы в части изменения объемов финансирования не корректировались планируемые показатели реализации. </w:t>
      </w:r>
    </w:p>
    <w:p w:rsidR="008519F8" w:rsidRPr="009B2657" w:rsidRDefault="008519F8" w:rsidP="008626E8">
      <w:pPr>
        <w:spacing w:after="0" w:line="264" w:lineRule="auto"/>
        <w:ind w:firstLine="709"/>
        <w:jc w:val="both"/>
        <w:rPr>
          <w:rFonts w:ascii="Times New Roman" w:hAnsi="Times New Roman"/>
          <w:sz w:val="28"/>
          <w:szCs w:val="28"/>
        </w:rPr>
      </w:pPr>
      <w:r w:rsidRPr="009B2657">
        <w:rPr>
          <w:rFonts w:ascii="Times New Roman" w:hAnsi="Times New Roman"/>
          <w:sz w:val="28"/>
          <w:szCs w:val="28"/>
        </w:rPr>
        <w:t>Также установлены факты, свидетельствующие об отсутствии увязки между отдельными целевыми показателями реализации муниципальных программ с объемами ее финансирования и результатами реализации.</w:t>
      </w:r>
    </w:p>
    <w:p w:rsidR="009B2657" w:rsidRPr="009B2657" w:rsidRDefault="009B2657" w:rsidP="009B2657">
      <w:pPr>
        <w:spacing w:after="0" w:line="264" w:lineRule="auto"/>
        <w:ind w:firstLine="709"/>
        <w:jc w:val="both"/>
        <w:rPr>
          <w:rFonts w:ascii="Times New Roman" w:hAnsi="Times New Roman"/>
          <w:b/>
          <w:sz w:val="28"/>
          <w:szCs w:val="28"/>
        </w:rPr>
      </w:pPr>
      <w:r w:rsidRPr="009B2657">
        <w:rPr>
          <w:rFonts w:ascii="Times New Roman" w:hAnsi="Times New Roman"/>
          <w:sz w:val="28"/>
          <w:szCs w:val="28"/>
        </w:rPr>
        <w:t xml:space="preserve">В ходе анализа оценки эффективности реализации муниципальных программ Почепского района за </w:t>
      </w:r>
      <w:r w:rsidR="00071966">
        <w:rPr>
          <w:rFonts w:ascii="Times New Roman" w:hAnsi="Times New Roman"/>
          <w:sz w:val="28"/>
          <w:szCs w:val="28"/>
        </w:rPr>
        <w:t>2020</w:t>
      </w:r>
      <w:r w:rsidRPr="009B2657">
        <w:rPr>
          <w:rFonts w:ascii="Times New Roman" w:hAnsi="Times New Roman"/>
          <w:sz w:val="28"/>
          <w:szCs w:val="28"/>
        </w:rPr>
        <w:t xml:space="preserve"> год, проведенной ответственными исполнителями, установлены нарушения, </w:t>
      </w:r>
      <w:r w:rsidRPr="009B2657">
        <w:rPr>
          <w:rFonts w:ascii="Times New Roman" w:hAnsi="Times New Roman"/>
          <w:b/>
          <w:sz w:val="28"/>
          <w:szCs w:val="28"/>
        </w:rPr>
        <w:t>приведшие к искажению итоговых значений показателей результативности.</w:t>
      </w:r>
    </w:p>
    <w:p w:rsidR="009B2657" w:rsidRPr="00087532" w:rsidRDefault="00C76B9C" w:rsidP="009B2657">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8</w:t>
      </w:r>
      <w:r w:rsidR="000E79C7">
        <w:rPr>
          <w:rFonts w:ascii="Times New Roman" w:hAnsi="Times New Roman"/>
          <w:sz w:val="28"/>
          <w:szCs w:val="28"/>
        </w:rPr>
        <w:t xml:space="preserve">.6 </w:t>
      </w:r>
      <w:r w:rsidR="009B2657">
        <w:rPr>
          <w:rFonts w:ascii="Times New Roman" w:hAnsi="Times New Roman"/>
          <w:sz w:val="28"/>
          <w:szCs w:val="28"/>
        </w:rPr>
        <w:t xml:space="preserve">Доля расходов бюджета по непрограммным направлениям деятельности в </w:t>
      </w:r>
      <w:r w:rsidR="00071966">
        <w:rPr>
          <w:rFonts w:ascii="Times New Roman" w:hAnsi="Times New Roman"/>
          <w:sz w:val="28"/>
          <w:szCs w:val="28"/>
        </w:rPr>
        <w:t>2019</w:t>
      </w:r>
      <w:r w:rsidR="009B2657">
        <w:rPr>
          <w:rFonts w:ascii="Times New Roman" w:hAnsi="Times New Roman"/>
          <w:sz w:val="28"/>
          <w:szCs w:val="28"/>
        </w:rPr>
        <w:t>-</w:t>
      </w:r>
      <w:r w:rsidR="00071966">
        <w:rPr>
          <w:rFonts w:ascii="Times New Roman" w:hAnsi="Times New Roman"/>
          <w:sz w:val="28"/>
          <w:szCs w:val="28"/>
        </w:rPr>
        <w:t>2020</w:t>
      </w:r>
      <w:r w:rsidR="009B2657">
        <w:rPr>
          <w:rFonts w:ascii="Times New Roman" w:hAnsi="Times New Roman"/>
          <w:sz w:val="28"/>
          <w:szCs w:val="28"/>
        </w:rPr>
        <w:t xml:space="preserve"> годах не менялась и составляла 0,3 процента в общем объеме расходов бюджета Почепского района.</w:t>
      </w:r>
    </w:p>
    <w:p w:rsidR="000E79C7" w:rsidRDefault="00C76B9C" w:rsidP="000E79C7">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8</w:t>
      </w:r>
      <w:r w:rsidR="000E79C7">
        <w:rPr>
          <w:rFonts w:ascii="Times New Roman" w:hAnsi="Times New Roman"/>
          <w:sz w:val="28"/>
          <w:szCs w:val="28"/>
        </w:rPr>
        <w:t xml:space="preserve">.7 </w:t>
      </w:r>
      <w:r w:rsidR="000E79C7" w:rsidRPr="00CF5A12">
        <w:rPr>
          <w:rFonts w:ascii="Times New Roman" w:hAnsi="Times New Roman"/>
          <w:sz w:val="28"/>
          <w:szCs w:val="28"/>
        </w:rPr>
        <w:t xml:space="preserve">Решением о бюджете на </w:t>
      </w:r>
      <w:r w:rsidR="00071966">
        <w:rPr>
          <w:rFonts w:ascii="Times New Roman" w:hAnsi="Times New Roman"/>
          <w:sz w:val="28"/>
          <w:szCs w:val="28"/>
        </w:rPr>
        <w:t>2020</w:t>
      </w:r>
      <w:r w:rsidR="000E79C7" w:rsidRPr="00CF5A12">
        <w:rPr>
          <w:rFonts w:ascii="Times New Roman" w:hAnsi="Times New Roman"/>
          <w:sz w:val="28"/>
          <w:szCs w:val="28"/>
        </w:rPr>
        <w:t xml:space="preserve"> год объем резервного фонда утвержден в сумме 100,0 тыс. рублей.</w:t>
      </w:r>
      <w:r w:rsidR="000E79C7">
        <w:rPr>
          <w:rFonts w:ascii="Times New Roman" w:hAnsi="Times New Roman"/>
          <w:sz w:val="28"/>
          <w:szCs w:val="28"/>
        </w:rPr>
        <w:t xml:space="preserve"> </w:t>
      </w:r>
      <w:r w:rsidR="000E79C7" w:rsidRPr="0074257B">
        <w:rPr>
          <w:rFonts w:ascii="Times New Roman" w:hAnsi="Times New Roman"/>
          <w:sz w:val="28"/>
          <w:szCs w:val="28"/>
        </w:rPr>
        <w:t xml:space="preserve">Уточненной сводной бюджетной росписью распределено по разделам и подразделам </w:t>
      </w:r>
      <w:r w:rsidR="000E79C7">
        <w:rPr>
          <w:rFonts w:ascii="Times New Roman" w:hAnsi="Times New Roman"/>
          <w:sz w:val="28"/>
          <w:szCs w:val="28"/>
        </w:rPr>
        <w:t>40</w:t>
      </w:r>
      <w:r w:rsidR="000E79C7" w:rsidRPr="0074257B">
        <w:rPr>
          <w:rFonts w:ascii="Times New Roman" w:hAnsi="Times New Roman"/>
          <w:sz w:val="28"/>
          <w:szCs w:val="28"/>
        </w:rPr>
        <w:t xml:space="preserve">,0 тыс. рублей, или </w:t>
      </w:r>
      <w:r w:rsidR="000E79C7">
        <w:rPr>
          <w:rFonts w:ascii="Times New Roman" w:hAnsi="Times New Roman"/>
          <w:sz w:val="28"/>
          <w:szCs w:val="28"/>
        </w:rPr>
        <w:t>40</w:t>
      </w:r>
      <w:r w:rsidR="000E79C7" w:rsidRPr="0074257B">
        <w:rPr>
          <w:rFonts w:ascii="Times New Roman" w:hAnsi="Times New Roman"/>
          <w:sz w:val="28"/>
          <w:szCs w:val="28"/>
        </w:rPr>
        <w:t xml:space="preserve"> процент</w:t>
      </w:r>
      <w:r w:rsidR="000E79C7">
        <w:rPr>
          <w:rFonts w:ascii="Times New Roman" w:hAnsi="Times New Roman"/>
          <w:sz w:val="28"/>
          <w:szCs w:val="28"/>
        </w:rPr>
        <w:t>ов</w:t>
      </w:r>
      <w:r w:rsidR="000E79C7" w:rsidRPr="0074257B">
        <w:rPr>
          <w:rFonts w:ascii="Times New Roman" w:hAnsi="Times New Roman"/>
          <w:sz w:val="28"/>
          <w:szCs w:val="28"/>
        </w:rPr>
        <w:t xml:space="preserve"> утвержденного объема.</w:t>
      </w:r>
      <w:r w:rsidR="00225928">
        <w:rPr>
          <w:rFonts w:ascii="Times New Roman" w:hAnsi="Times New Roman"/>
          <w:sz w:val="28"/>
          <w:szCs w:val="28"/>
        </w:rPr>
        <w:t xml:space="preserve"> </w:t>
      </w:r>
      <w:r w:rsidR="000E79C7">
        <w:rPr>
          <w:rFonts w:ascii="Times New Roman" w:hAnsi="Times New Roman"/>
          <w:sz w:val="28"/>
          <w:szCs w:val="28"/>
        </w:rPr>
        <w:t>Выделенные с</w:t>
      </w:r>
      <w:r w:rsidR="000E79C7" w:rsidRPr="007700FA">
        <w:rPr>
          <w:rFonts w:ascii="Times New Roman" w:hAnsi="Times New Roman"/>
          <w:sz w:val="28"/>
          <w:szCs w:val="28"/>
        </w:rPr>
        <w:t xml:space="preserve">редства освоены в полном объёме (освоение отражено в бюджетной отчётности </w:t>
      </w:r>
      <w:r w:rsidR="000E79C7">
        <w:rPr>
          <w:rFonts w:ascii="Times New Roman" w:hAnsi="Times New Roman"/>
          <w:sz w:val="28"/>
          <w:szCs w:val="28"/>
        </w:rPr>
        <w:t>администрации Почепского района</w:t>
      </w:r>
      <w:r w:rsidR="000E79C7" w:rsidRPr="007700FA">
        <w:rPr>
          <w:rFonts w:ascii="Times New Roman" w:hAnsi="Times New Roman"/>
          <w:sz w:val="28"/>
          <w:szCs w:val="28"/>
        </w:rPr>
        <w:t xml:space="preserve"> области за </w:t>
      </w:r>
      <w:r w:rsidR="00071966">
        <w:rPr>
          <w:rFonts w:ascii="Times New Roman" w:hAnsi="Times New Roman"/>
          <w:sz w:val="28"/>
          <w:szCs w:val="28"/>
        </w:rPr>
        <w:t>2020</w:t>
      </w:r>
      <w:r w:rsidR="000E79C7" w:rsidRPr="007700FA">
        <w:rPr>
          <w:rFonts w:ascii="Times New Roman" w:hAnsi="Times New Roman"/>
          <w:sz w:val="28"/>
          <w:szCs w:val="28"/>
        </w:rPr>
        <w:t xml:space="preserve"> год)</w:t>
      </w:r>
      <w:r w:rsidR="000E79C7">
        <w:rPr>
          <w:rFonts w:ascii="Times New Roman" w:hAnsi="Times New Roman"/>
          <w:sz w:val="28"/>
          <w:szCs w:val="28"/>
        </w:rPr>
        <w:t>.</w:t>
      </w:r>
      <w:r w:rsidR="000E79C7" w:rsidRPr="007700FA">
        <w:rPr>
          <w:rFonts w:ascii="Times New Roman" w:hAnsi="Times New Roman"/>
          <w:sz w:val="28"/>
          <w:szCs w:val="28"/>
        </w:rPr>
        <w:t xml:space="preserve"> </w:t>
      </w:r>
      <w:r w:rsidR="000E79C7" w:rsidRPr="00191CDE">
        <w:rPr>
          <w:rFonts w:ascii="Times New Roman" w:hAnsi="Times New Roman"/>
          <w:sz w:val="28"/>
          <w:szCs w:val="28"/>
        </w:rPr>
        <w:t>В соответствии с Порядком использования бюджетных ассигнований резервного фонда бюджетные ассигнования израсходованы на выплату материальной помощи граждан</w:t>
      </w:r>
      <w:r w:rsidR="000E79C7">
        <w:rPr>
          <w:rFonts w:ascii="Times New Roman" w:hAnsi="Times New Roman"/>
          <w:sz w:val="28"/>
          <w:szCs w:val="28"/>
        </w:rPr>
        <w:t>ам</w:t>
      </w:r>
      <w:r w:rsidR="000E79C7" w:rsidRPr="00191CDE">
        <w:rPr>
          <w:rFonts w:ascii="Times New Roman" w:hAnsi="Times New Roman"/>
          <w:sz w:val="28"/>
          <w:szCs w:val="28"/>
        </w:rPr>
        <w:t>, оказавш</w:t>
      </w:r>
      <w:r w:rsidR="000E79C7">
        <w:rPr>
          <w:rFonts w:ascii="Times New Roman" w:hAnsi="Times New Roman"/>
          <w:sz w:val="28"/>
          <w:szCs w:val="28"/>
        </w:rPr>
        <w:t>имся</w:t>
      </w:r>
      <w:r w:rsidR="000E79C7" w:rsidRPr="00191CDE">
        <w:rPr>
          <w:rFonts w:ascii="Times New Roman" w:hAnsi="Times New Roman"/>
          <w:sz w:val="28"/>
          <w:szCs w:val="28"/>
        </w:rPr>
        <w:t xml:space="preserve"> в трудной жизненной ситуации –</w:t>
      </w:r>
      <w:r w:rsidR="000E79C7">
        <w:rPr>
          <w:rFonts w:ascii="Times New Roman" w:hAnsi="Times New Roman"/>
          <w:sz w:val="28"/>
          <w:szCs w:val="28"/>
        </w:rPr>
        <w:t>40</w:t>
      </w:r>
      <w:r w:rsidR="000E79C7" w:rsidRPr="00191CDE">
        <w:rPr>
          <w:rFonts w:ascii="Times New Roman" w:hAnsi="Times New Roman"/>
          <w:sz w:val="28"/>
          <w:szCs w:val="28"/>
        </w:rPr>
        <w:t>,0 тыс. рублей.</w:t>
      </w:r>
    </w:p>
    <w:p w:rsidR="000E79C7" w:rsidRDefault="000E79C7" w:rsidP="000E79C7">
      <w:pPr>
        <w:pStyle w:val="a5"/>
        <w:spacing w:after="0" w:line="264" w:lineRule="auto"/>
        <w:ind w:left="0" w:firstLine="709"/>
        <w:jc w:val="both"/>
        <w:rPr>
          <w:rFonts w:ascii="Times New Roman" w:hAnsi="Times New Roman"/>
          <w:sz w:val="28"/>
          <w:szCs w:val="28"/>
        </w:rPr>
      </w:pPr>
      <w:r w:rsidRPr="007700FA">
        <w:rPr>
          <w:rFonts w:ascii="Times New Roman" w:hAnsi="Times New Roman"/>
          <w:sz w:val="28"/>
          <w:szCs w:val="28"/>
        </w:rPr>
        <w:t>Остаток нераспределённых средств резервного фонда по состоянию на 01.01.20</w:t>
      </w:r>
      <w:r>
        <w:rPr>
          <w:rFonts w:ascii="Times New Roman" w:hAnsi="Times New Roman"/>
          <w:sz w:val="28"/>
          <w:szCs w:val="28"/>
        </w:rPr>
        <w:t>20</w:t>
      </w:r>
      <w:r w:rsidRPr="007700FA">
        <w:rPr>
          <w:rFonts w:ascii="Times New Roman" w:hAnsi="Times New Roman"/>
          <w:sz w:val="28"/>
          <w:szCs w:val="28"/>
        </w:rPr>
        <w:t xml:space="preserve"> составил </w:t>
      </w:r>
      <w:r>
        <w:rPr>
          <w:rFonts w:ascii="Times New Roman" w:hAnsi="Times New Roman"/>
          <w:sz w:val="28"/>
          <w:szCs w:val="28"/>
        </w:rPr>
        <w:t>60,0</w:t>
      </w:r>
      <w:r w:rsidRPr="007700FA">
        <w:rPr>
          <w:rFonts w:ascii="Times New Roman" w:hAnsi="Times New Roman"/>
          <w:sz w:val="28"/>
          <w:szCs w:val="28"/>
        </w:rPr>
        <w:t xml:space="preserve"> тыс. рублей</w:t>
      </w:r>
      <w:r>
        <w:rPr>
          <w:rFonts w:ascii="Times New Roman" w:hAnsi="Times New Roman"/>
          <w:sz w:val="28"/>
          <w:szCs w:val="28"/>
        </w:rPr>
        <w:t xml:space="preserve"> и находится у главного распорядителя –финансового управления администрации Почепского района</w:t>
      </w:r>
      <w:r w:rsidRPr="007700FA">
        <w:rPr>
          <w:rFonts w:ascii="Times New Roman" w:hAnsi="Times New Roman"/>
          <w:sz w:val="28"/>
          <w:szCs w:val="28"/>
        </w:rPr>
        <w:t>.</w:t>
      </w:r>
    </w:p>
    <w:p w:rsidR="00225928" w:rsidRDefault="00C76B9C" w:rsidP="00225928">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8</w:t>
      </w:r>
      <w:r w:rsidR="00225928">
        <w:rPr>
          <w:rFonts w:ascii="Times New Roman" w:hAnsi="Times New Roman"/>
          <w:sz w:val="28"/>
          <w:szCs w:val="28"/>
        </w:rPr>
        <w:t xml:space="preserve">.8 </w:t>
      </w:r>
      <w:r w:rsidR="00225928" w:rsidRPr="00F6590D">
        <w:rPr>
          <w:rFonts w:ascii="Times New Roman" w:hAnsi="Times New Roman"/>
          <w:sz w:val="28"/>
          <w:szCs w:val="28"/>
        </w:rPr>
        <w:t xml:space="preserve">В общем объёме контрактуемых расходов бюджета </w:t>
      </w:r>
      <w:r w:rsidR="00225928">
        <w:rPr>
          <w:rFonts w:ascii="Times New Roman" w:hAnsi="Times New Roman"/>
          <w:sz w:val="28"/>
          <w:szCs w:val="28"/>
        </w:rPr>
        <w:t>Почепского района</w:t>
      </w:r>
      <w:r w:rsidR="00225928" w:rsidRPr="00F6590D">
        <w:rPr>
          <w:rFonts w:ascii="Times New Roman" w:hAnsi="Times New Roman"/>
          <w:sz w:val="28"/>
          <w:szCs w:val="28"/>
        </w:rPr>
        <w:t xml:space="preserve"> </w:t>
      </w:r>
      <w:r w:rsidR="00225928">
        <w:rPr>
          <w:rFonts w:ascii="Times New Roman" w:hAnsi="Times New Roman"/>
          <w:sz w:val="28"/>
          <w:szCs w:val="28"/>
        </w:rPr>
        <w:t xml:space="preserve">в </w:t>
      </w:r>
      <w:r w:rsidR="00071966">
        <w:rPr>
          <w:rFonts w:ascii="Times New Roman" w:hAnsi="Times New Roman"/>
          <w:sz w:val="28"/>
          <w:szCs w:val="28"/>
        </w:rPr>
        <w:t>2020</w:t>
      </w:r>
      <w:r w:rsidR="00225928">
        <w:rPr>
          <w:rFonts w:ascii="Times New Roman" w:hAnsi="Times New Roman"/>
          <w:sz w:val="28"/>
          <w:szCs w:val="28"/>
        </w:rPr>
        <w:t xml:space="preserve"> году </w:t>
      </w:r>
      <w:r w:rsidR="00225928" w:rsidRPr="00F6590D">
        <w:rPr>
          <w:rFonts w:ascii="Times New Roman" w:hAnsi="Times New Roman"/>
          <w:sz w:val="28"/>
          <w:szCs w:val="28"/>
        </w:rPr>
        <w:t xml:space="preserve">наибольший удельный вес приходится на </w:t>
      </w:r>
      <w:r w:rsidR="00225928">
        <w:rPr>
          <w:rFonts w:ascii="Times New Roman" w:hAnsi="Times New Roman"/>
          <w:sz w:val="28"/>
          <w:szCs w:val="28"/>
        </w:rPr>
        <w:t>иные</w:t>
      </w:r>
      <w:r w:rsidR="00225928" w:rsidRPr="00F6590D">
        <w:rPr>
          <w:rFonts w:ascii="Times New Roman" w:hAnsi="Times New Roman"/>
          <w:sz w:val="28"/>
          <w:szCs w:val="28"/>
        </w:rPr>
        <w:t xml:space="preserve"> закупки товаров, работ и услуг для</w:t>
      </w:r>
      <w:r w:rsidR="00225928">
        <w:rPr>
          <w:rFonts w:ascii="Times New Roman" w:hAnsi="Times New Roman"/>
          <w:sz w:val="28"/>
          <w:szCs w:val="28"/>
        </w:rPr>
        <w:t xml:space="preserve"> обеспечения </w:t>
      </w:r>
      <w:r w:rsidR="00225928" w:rsidRPr="00F6590D">
        <w:rPr>
          <w:rFonts w:ascii="Times New Roman" w:hAnsi="Times New Roman"/>
          <w:sz w:val="28"/>
          <w:szCs w:val="28"/>
        </w:rPr>
        <w:t xml:space="preserve">государственных (муниципальных) нужд в объёме </w:t>
      </w:r>
      <w:r w:rsidR="00225928">
        <w:rPr>
          <w:rFonts w:ascii="Times New Roman" w:hAnsi="Times New Roman"/>
          <w:sz w:val="28"/>
          <w:szCs w:val="28"/>
        </w:rPr>
        <w:t xml:space="preserve">22 029,1 тыс. рублей </w:t>
      </w:r>
      <w:r w:rsidR="00225928" w:rsidRPr="00F6590D">
        <w:rPr>
          <w:rFonts w:ascii="Times New Roman" w:hAnsi="Times New Roman"/>
          <w:sz w:val="28"/>
          <w:szCs w:val="28"/>
        </w:rPr>
        <w:t xml:space="preserve">или </w:t>
      </w:r>
      <w:r w:rsidR="00225928">
        <w:rPr>
          <w:rFonts w:ascii="Times New Roman" w:hAnsi="Times New Roman"/>
          <w:sz w:val="28"/>
          <w:szCs w:val="28"/>
        </w:rPr>
        <w:t>50,5 процента</w:t>
      </w:r>
      <w:r w:rsidR="00225928" w:rsidRPr="00F6590D">
        <w:rPr>
          <w:rFonts w:ascii="Times New Roman" w:hAnsi="Times New Roman"/>
          <w:sz w:val="28"/>
          <w:szCs w:val="28"/>
        </w:rPr>
        <w:t xml:space="preserve"> контрактуемых расходов</w:t>
      </w:r>
      <w:r w:rsidR="00225928">
        <w:rPr>
          <w:rFonts w:ascii="Times New Roman" w:hAnsi="Times New Roman"/>
          <w:sz w:val="28"/>
          <w:szCs w:val="28"/>
        </w:rPr>
        <w:t xml:space="preserve">, </w:t>
      </w:r>
      <w:r w:rsidR="00225928" w:rsidRPr="00F6590D">
        <w:rPr>
          <w:rFonts w:ascii="Times New Roman" w:hAnsi="Times New Roman"/>
          <w:sz w:val="28"/>
          <w:szCs w:val="28"/>
        </w:rPr>
        <w:lastRenderedPageBreak/>
        <w:t xml:space="preserve">бюджетные инвестиции в объёме </w:t>
      </w:r>
      <w:r w:rsidR="00225928">
        <w:rPr>
          <w:rFonts w:ascii="Times New Roman" w:hAnsi="Times New Roman"/>
          <w:sz w:val="28"/>
          <w:szCs w:val="28"/>
        </w:rPr>
        <w:t xml:space="preserve">21 630,4 </w:t>
      </w:r>
      <w:r w:rsidR="00225928" w:rsidRPr="00F6590D">
        <w:rPr>
          <w:rFonts w:ascii="Times New Roman" w:hAnsi="Times New Roman"/>
          <w:sz w:val="28"/>
          <w:szCs w:val="28"/>
        </w:rPr>
        <w:t xml:space="preserve">тыс. рублей или </w:t>
      </w:r>
      <w:r w:rsidR="00225928">
        <w:rPr>
          <w:rFonts w:ascii="Times New Roman" w:hAnsi="Times New Roman"/>
          <w:sz w:val="28"/>
          <w:szCs w:val="28"/>
        </w:rPr>
        <w:t>49,5 процента</w:t>
      </w:r>
      <w:r w:rsidR="00225928" w:rsidRPr="00F6590D">
        <w:rPr>
          <w:rFonts w:ascii="Times New Roman" w:hAnsi="Times New Roman"/>
          <w:sz w:val="28"/>
          <w:szCs w:val="28"/>
        </w:rPr>
        <w:t xml:space="preserve"> контрактуемых расходов</w:t>
      </w:r>
      <w:r w:rsidR="00225928">
        <w:rPr>
          <w:rFonts w:ascii="Times New Roman" w:hAnsi="Times New Roman"/>
          <w:sz w:val="28"/>
          <w:szCs w:val="28"/>
        </w:rPr>
        <w:t>.</w:t>
      </w:r>
    </w:p>
    <w:p w:rsidR="00225928" w:rsidRPr="005A4424"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sidRPr="005A4424">
        <w:rPr>
          <w:rFonts w:ascii="Times New Roman" w:hAnsi="Times New Roman"/>
          <w:sz w:val="28"/>
          <w:szCs w:val="28"/>
        </w:rPr>
        <w:t xml:space="preserve">Исполнение бюджета по контрактуемым расходам бюджета </w:t>
      </w:r>
      <w:r>
        <w:rPr>
          <w:rFonts w:ascii="Times New Roman" w:hAnsi="Times New Roman"/>
          <w:sz w:val="28"/>
          <w:szCs w:val="28"/>
        </w:rPr>
        <w:t>Почепского района</w:t>
      </w:r>
      <w:r w:rsidRPr="005A4424">
        <w:rPr>
          <w:rFonts w:ascii="Times New Roman" w:hAnsi="Times New Roman"/>
          <w:sz w:val="28"/>
          <w:szCs w:val="28"/>
        </w:rPr>
        <w:t xml:space="preserve"> в </w:t>
      </w:r>
      <w:r w:rsidR="00071966">
        <w:rPr>
          <w:rFonts w:ascii="Times New Roman" w:hAnsi="Times New Roman"/>
          <w:sz w:val="28"/>
          <w:szCs w:val="28"/>
        </w:rPr>
        <w:t>2020</w:t>
      </w:r>
      <w:r w:rsidRPr="005A4424">
        <w:rPr>
          <w:rFonts w:ascii="Times New Roman" w:hAnsi="Times New Roman"/>
          <w:sz w:val="28"/>
          <w:szCs w:val="28"/>
        </w:rPr>
        <w:t xml:space="preserve"> году составило </w:t>
      </w:r>
      <w:r>
        <w:rPr>
          <w:rFonts w:ascii="Times New Roman" w:hAnsi="Times New Roman"/>
          <w:sz w:val="28"/>
          <w:szCs w:val="28"/>
        </w:rPr>
        <w:t>36 975,2</w:t>
      </w:r>
      <w:r w:rsidRPr="005A4424">
        <w:rPr>
          <w:rFonts w:ascii="Times New Roman" w:hAnsi="Times New Roman"/>
          <w:sz w:val="28"/>
          <w:szCs w:val="28"/>
        </w:rPr>
        <w:t xml:space="preserve"> тыс. рублей или </w:t>
      </w:r>
      <w:r>
        <w:rPr>
          <w:rFonts w:ascii="Times New Roman" w:hAnsi="Times New Roman"/>
          <w:sz w:val="28"/>
          <w:szCs w:val="28"/>
        </w:rPr>
        <w:t>84,7 процента</w:t>
      </w:r>
      <w:r w:rsidRPr="005A4424">
        <w:rPr>
          <w:rFonts w:ascii="Times New Roman" w:hAnsi="Times New Roman"/>
          <w:sz w:val="28"/>
          <w:szCs w:val="28"/>
        </w:rPr>
        <w:t xml:space="preserve"> к сводной бюджетной росписи</w:t>
      </w:r>
      <w:r>
        <w:rPr>
          <w:rFonts w:ascii="Times New Roman" w:hAnsi="Times New Roman"/>
          <w:sz w:val="28"/>
          <w:szCs w:val="28"/>
        </w:rPr>
        <w:t>.</w:t>
      </w:r>
    </w:p>
    <w:p w:rsidR="00225928"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sidRPr="00EF6D91">
        <w:rPr>
          <w:rFonts w:ascii="Times New Roman" w:hAnsi="Times New Roman"/>
          <w:sz w:val="28"/>
          <w:szCs w:val="28"/>
        </w:rPr>
        <w:t>По состоянию на 01.01.20</w:t>
      </w:r>
      <w:r>
        <w:rPr>
          <w:rFonts w:ascii="Times New Roman" w:hAnsi="Times New Roman"/>
          <w:sz w:val="28"/>
          <w:szCs w:val="28"/>
        </w:rPr>
        <w:t>20 года</w:t>
      </w:r>
      <w:r w:rsidRPr="00EF6D91">
        <w:rPr>
          <w:rFonts w:ascii="Times New Roman" w:hAnsi="Times New Roman"/>
          <w:sz w:val="28"/>
          <w:szCs w:val="28"/>
        </w:rPr>
        <w:t xml:space="preserve"> дебиторская задолженность по контрактуемым видам расходов по выданным авансам (счет 206) составила </w:t>
      </w:r>
      <w:r>
        <w:rPr>
          <w:rFonts w:ascii="Times New Roman" w:hAnsi="Times New Roman"/>
          <w:sz w:val="28"/>
          <w:szCs w:val="28"/>
        </w:rPr>
        <w:t>5 152,6</w:t>
      </w:r>
      <w:r w:rsidRPr="00EF6D91">
        <w:rPr>
          <w:rFonts w:ascii="Times New Roman" w:hAnsi="Times New Roman"/>
          <w:sz w:val="28"/>
          <w:szCs w:val="28"/>
        </w:rPr>
        <w:t xml:space="preserve"> тыс. рублей и </w:t>
      </w:r>
      <w:r>
        <w:rPr>
          <w:rFonts w:ascii="Times New Roman" w:hAnsi="Times New Roman"/>
          <w:sz w:val="28"/>
          <w:szCs w:val="28"/>
        </w:rPr>
        <w:t>увеличилась</w:t>
      </w:r>
      <w:r w:rsidRPr="00EF6D91">
        <w:rPr>
          <w:rFonts w:ascii="Times New Roman" w:hAnsi="Times New Roman"/>
          <w:sz w:val="28"/>
          <w:szCs w:val="28"/>
        </w:rPr>
        <w:t xml:space="preserve"> по сравнению с 01.01.</w:t>
      </w:r>
      <w:r w:rsidR="00071966">
        <w:rPr>
          <w:rFonts w:ascii="Times New Roman" w:hAnsi="Times New Roman"/>
          <w:sz w:val="28"/>
          <w:szCs w:val="28"/>
        </w:rPr>
        <w:t>2020</w:t>
      </w:r>
      <w:r>
        <w:rPr>
          <w:rFonts w:ascii="Times New Roman" w:hAnsi="Times New Roman"/>
          <w:sz w:val="28"/>
          <w:szCs w:val="28"/>
        </w:rPr>
        <w:t xml:space="preserve"> года</w:t>
      </w:r>
      <w:r w:rsidRPr="00EF6D91">
        <w:rPr>
          <w:rFonts w:ascii="Times New Roman" w:hAnsi="Times New Roman"/>
          <w:sz w:val="28"/>
          <w:szCs w:val="28"/>
        </w:rPr>
        <w:t xml:space="preserve"> (</w:t>
      </w:r>
      <w:r>
        <w:rPr>
          <w:rFonts w:ascii="Times New Roman" w:hAnsi="Times New Roman"/>
          <w:sz w:val="28"/>
          <w:szCs w:val="28"/>
        </w:rPr>
        <w:t>153,7</w:t>
      </w:r>
      <w:r w:rsidRPr="00EF6D91">
        <w:rPr>
          <w:rFonts w:ascii="Times New Roman" w:hAnsi="Times New Roman"/>
          <w:sz w:val="28"/>
          <w:szCs w:val="28"/>
        </w:rPr>
        <w:t xml:space="preserve"> тыс. рублей) на </w:t>
      </w:r>
      <w:r>
        <w:rPr>
          <w:rFonts w:ascii="Times New Roman" w:hAnsi="Times New Roman"/>
          <w:sz w:val="28"/>
          <w:szCs w:val="28"/>
        </w:rPr>
        <w:t xml:space="preserve">4 998,9 тыс. рублей или более чем в 30 раз. Рост дебиторской задолженности обусловлен авансированием работ в соответствии с условиями контракта по договорам технического присоединения объекта капитального строительства (Дворец спорта в г. Почепе Брянской области) к системам электро- и газоснабжения, заключенным в декабре </w:t>
      </w:r>
      <w:r w:rsidR="00071966">
        <w:rPr>
          <w:rFonts w:ascii="Times New Roman" w:hAnsi="Times New Roman"/>
          <w:sz w:val="28"/>
          <w:szCs w:val="28"/>
        </w:rPr>
        <w:t>2020</w:t>
      </w:r>
      <w:r>
        <w:rPr>
          <w:rFonts w:ascii="Times New Roman" w:hAnsi="Times New Roman"/>
          <w:sz w:val="28"/>
          <w:szCs w:val="28"/>
        </w:rPr>
        <w:t xml:space="preserve"> года.</w:t>
      </w:r>
    </w:p>
    <w:p w:rsidR="00225928" w:rsidRDefault="00C76B9C" w:rsidP="00225928">
      <w:pPr>
        <w:pStyle w:val="a5"/>
        <w:spacing w:after="0" w:line="264" w:lineRule="auto"/>
        <w:ind w:left="0" w:firstLine="709"/>
        <w:jc w:val="both"/>
        <w:rPr>
          <w:rFonts w:ascii="Times New Roman" w:hAnsi="Times New Roman"/>
          <w:sz w:val="28"/>
          <w:szCs w:val="28"/>
        </w:rPr>
      </w:pPr>
      <w:r>
        <w:rPr>
          <w:rFonts w:ascii="Times New Roman" w:hAnsi="Times New Roman"/>
          <w:sz w:val="28"/>
          <w:szCs w:val="28"/>
        </w:rPr>
        <w:t>8</w:t>
      </w:r>
      <w:r w:rsidR="00225928">
        <w:rPr>
          <w:rFonts w:ascii="Times New Roman" w:hAnsi="Times New Roman"/>
          <w:sz w:val="28"/>
          <w:szCs w:val="28"/>
        </w:rPr>
        <w:t xml:space="preserve">.9 </w:t>
      </w:r>
      <w:r w:rsidR="00225928" w:rsidRPr="00C85886">
        <w:rPr>
          <w:rFonts w:ascii="Times New Roman" w:hAnsi="Times New Roman"/>
          <w:sz w:val="28"/>
          <w:szCs w:val="28"/>
        </w:rPr>
        <w:t>По состоянию на 1 января 20</w:t>
      </w:r>
      <w:r w:rsidR="00225928">
        <w:rPr>
          <w:rFonts w:ascii="Times New Roman" w:hAnsi="Times New Roman"/>
          <w:sz w:val="28"/>
          <w:szCs w:val="28"/>
        </w:rPr>
        <w:t>20</w:t>
      </w:r>
      <w:r w:rsidR="00225928" w:rsidRPr="00C85886">
        <w:rPr>
          <w:rFonts w:ascii="Times New Roman" w:hAnsi="Times New Roman"/>
          <w:sz w:val="28"/>
          <w:szCs w:val="28"/>
        </w:rPr>
        <w:t xml:space="preserve"> года объём дебиторской задолженности составил </w:t>
      </w:r>
      <w:r w:rsidR="00225928">
        <w:rPr>
          <w:rFonts w:ascii="Times New Roman" w:hAnsi="Times New Roman"/>
          <w:sz w:val="28"/>
          <w:szCs w:val="28"/>
        </w:rPr>
        <w:t>2 034 728,5</w:t>
      </w:r>
      <w:r w:rsidR="00225928" w:rsidRPr="00C85886">
        <w:rPr>
          <w:rFonts w:ascii="Times New Roman" w:hAnsi="Times New Roman"/>
          <w:sz w:val="28"/>
          <w:szCs w:val="28"/>
        </w:rPr>
        <w:t xml:space="preserve"> тыс. рублей и увеличился по сравнению с 1 января </w:t>
      </w:r>
      <w:r w:rsidR="00071966">
        <w:rPr>
          <w:rFonts w:ascii="Times New Roman" w:hAnsi="Times New Roman"/>
          <w:sz w:val="28"/>
          <w:szCs w:val="28"/>
        </w:rPr>
        <w:t>2020</w:t>
      </w:r>
      <w:r w:rsidR="00225928" w:rsidRPr="00C85886">
        <w:rPr>
          <w:rFonts w:ascii="Times New Roman" w:hAnsi="Times New Roman"/>
          <w:sz w:val="28"/>
          <w:szCs w:val="28"/>
        </w:rPr>
        <w:t xml:space="preserve"> года на </w:t>
      </w:r>
      <w:r w:rsidR="00225928">
        <w:rPr>
          <w:rFonts w:ascii="Times New Roman" w:hAnsi="Times New Roman"/>
          <w:sz w:val="28"/>
          <w:szCs w:val="28"/>
        </w:rPr>
        <w:t>1 715 951,7</w:t>
      </w:r>
      <w:r w:rsidR="00225928" w:rsidRPr="00C85886">
        <w:rPr>
          <w:rFonts w:ascii="Times New Roman" w:hAnsi="Times New Roman"/>
          <w:sz w:val="28"/>
          <w:szCs w:val="28"/>
        </w:rPr>
        <w:t xml:space="preserve"> тыс. рублей или </w:t>
      </w:r>
      <w:r w:rsidR="00225928">
        <w:rPr>
          <w:rFonts w:ascii="Times New Roman" w:hAnsi="Times New Roman"/>
          <w:sz w:val="28"/>
          <w:szCs w:val="28"/>
        </w:rPr>
        <w:t>более чем в 6 раз.</w:t>
      </w:r>
      <w:r w:rsidR="00225928" w:rsidRPr="004D6FB7">
        <w:rPr>
          <w:rFonts w:ascii="Times New Roman" w:hAnsi="Times New Roman"/>
          <w:sz w:val="28"/>
          <w:szCs w:val="28"/>
        </w:rPr>
        <w:t xml:space="preserve"> </w:t>
      </w:r>
    </w:p>
    <w:p w:rsidR="00225928" w:rsidRPr="0041688C" w:rsidRDefault="00225928" w:rsidP="00225928">
      <w:pPr>
        <w:pStyle w:val="a5"/>
        <w:spacing w:after="0" w:line="264" w:lineRule="auto"/>
        <w:ind w:left="0" w:firstLine="709"/>
        <w:jc w:val="both"/>
        <w:rPr>
          <w:rFonts w:ascii="Times New Roman" w:hAnsi="Times New Roman"/>
          <w:sz w:val="28"/>
          <w:szCs w:val="28"/>
        </w:rPr>
      </w:pPr>
      <w:r w:rsidRPr="0041688C">
        <w:rPr>
          <w:rFonts w:ascii="Times New Roman" w:hAnsi="Times New Roman"/>
          <w:sz w:val="28"/>
          <w:szCs w:val="28"/>
        </w:rPr>
        <w:t>В ходе подготовки заключения установлено, что рост дебиторской задолженности обусловлен изменением бюджетного законодательства в части учета в составе доходов будущих периодов безвозмездных денежных поступлений текущего характера и б</w:t>
      </w:r>
      <w:r w:rsidRPr="0041688C">
        <w:rPr>
          <w:rFonts w:ascii="Times New Roman" w:hAnsi="Times New Roman"/>
          <w:sz w:val="28"/>
          <w:szCs w:val="28"/>
          <w:shd w:val="clear" w:color="auto" w:fill="FFFFFF"/>
        </w:rPr>
        <w:t>езвозмездных денежных поступлений капитального характера</w:t>
      </w:r>
      <w:r w:rsidRPr="0041688C">
        <w:rPr>
          <w:rFonts w:ascii="Times New Roman" w:hAnsi="Times New Roman"/>
          <w:sz w:val="28"/>
          <w:szCs w:val="28"/>
        </w:rPr>
        <w:t>, предусмотренных заключенными соглашениями</w:t>
      </w:r>
      <w:r>
        <w:rPr>
          <w:rFonts w:ascii="Times New Roman" w:hAnsi="Times New Roman"/>
          <w:sz w:val="28"/>
          <w:szCs w:val="28"/>
        </w:rPr>
        <w:t xml:space="preserve"> главных администраторов доходов бюджета Почепского района</w:t>
      </w:r>
      <w:r w:rsidRPr="0041688C">
        <w:rPr>
          <w:rFonts w:ascii="Times New Roman" w:hAnsi="Times New Roman"/>
          <w:sz w:val="28"/>
          <w:szCs w:val="28"/>
        </w:rPr>
        <w:t xml:space="preserve"> на 2020 год.</w:t>
      </w:r>
    </w:p>
    <w:p w:rsidR="00225928" w:rsidRPr="00C85886"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sidRPr="00C85886">
        <w:rPr>
          <w:rFonts w:ascii="Times New Roman" w:hAnsi="Times New Roman"/>
          <w:sz w:val="28"/>
          <w:szCs w:val="28"/>
        </w:rPr>
        <w:t>Просроченная дебиторская задолженность отсутствует.</w:t>
      </w:r>
    </w:p>
    <w:p w:rsidR="00225928"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sidRPr="00AB306B">
        <w:rPr>
          <w:rFonts w:ascii="Times New Roman" w:hAnsi="Times New Roman"/>
          <w:sz w:val="28"/>
          <w:szCs w:val="28"/>
        </w:rPr>
        <w:t>По состоянию на 01 января 20</w:t>
      </w:r>
      <w:r>
        <w:rPr>
          <w:rFonts w:ascii="Times New Roman" w:hAnsi="Times New Roman"/>
          <w:sz w:val="28"/>
          <w:szCs w:val="28"/>
        </w:rPr>
        <w:t>20</w:t>
      </w:r>
      <w:r w:rsidRPr="00AB306B">
        <w:rPr>
          <w:rFonts w:ascii="Times New Roman" w:hAnsi="Times New Roman"/>
          <w:sz w:val="28"/>
          <w:szCs w:val="28"/>
        </w:rPr>
        <w:t xml:space="preserve"> года дебиторская задолженность по расчётам по доходам (балансовый счёт </w:t>
      </w:r>
      <w:r>
        <w:rPr>
          <w:rFonts w:ascii="Times New Roman" w:hAnsi="Times New Roman"/>
          <w:sz w:val="28"/>
          <w:szCs w:val="28"/>
        </w:rPr>
        <w:t>1 </w:t>
      </w:r>
      <w:r w:rsidRPr="00AB306B">
        <w:rPr>
          <w:rFonts w:ascii="Times New Roman" w:hAnsi="Times New Roman"/>
          <w:sz w:val="28"/>
          <w:szCs w:val="28"/>
        </w:rPr>
        <w:t>205</w:t>
      </w:r>
      <w:r>
        <w:rPr>
          <w:rFonts w:ascii="Times New Roman" w:hAnsi="Times New Roman"/>
          <w:sz w:val="28"/>
          <w:szCs w:val="28"/>
        </w:rPr>
        <w:t xml:space="preserve"> 21 </w:t>
      </w:r>
      <w:r w:rsidRPr="00AB306B">
        <w:rPr>
          <w:rFonts w:ascii="Times New Roman" w:hAnsi="Times New Roman"/>
          <w:sz w:val="28"/>
          <w:szCs w:val="28"/>
        </w:rPr>
        <w:t>000</w:t>
      </w:r>
      <w:r>
        <w:rPr>
          <w:rFonts w:ascii="Times New Roman" w:hAnsi="Times New Roman"/>
          <w:sz w:val="28"/>
          <w:szCs w:val="28"/>
        </w:rPr>
        <w:t xml:space="preserve"> </w:t>
      </w:r>
      <w:r w:rsidRPr="002250FF">
        <w:rPr>
          <w:rFonts w:ascii="Times New Roman" w:hAnsi="Times New Roman"/>
          <w:sz w:val="28"/>
          <w:szCs w:val="28"/>
        </w:rPr>
        <w:t>«</w:t>
      </w:r>
      <w:r w:rsidRPr="002250FF">
        <w:rPr>
          <w:rFonts w:ascii="Times New Roman" w:hAnsi="Times New Roman"/>
          <w:sz w:val="28"/>
          <w:szCs w:val="28"/>
          <w:shd w:val="clear" w:color="auto" w:fill="FFFFFF"/>
        </w:rPr>
        <w:t>Расчеты по доходам от собственности»</w:t>
      </w:r>
      <w:r w:rsidRPr="00AB306B">
        <w:rPr>
          <w:rFonts w:ascii="Times New Roman" w:hAnsi="Times New Roman"/>
          <w:sz w:val="28"/>
          <w:szCs w:val="28"/>
        </w:rPr>
        <w:t xml:space="preserve">) составила </w:t>
      </w:r>
      <w:r>
        <w:rPr>
          <w:rFonts w:ascii="Times New Roman" w:hAnsi="Times New Roman"/>
          <w:sz w:val="28"/>
          <w:szCs w:val="28"/>
        </w:rPr>
        <w:t>361 655,9</w:t>
      </w:r>
      <w:r w:rsidRPr="00AB306B">
        <w:rPr>
          <w:rFonts w:ascii="Times New Roman" w:hAnsi="Times New Roman"/>
          <w:sz w:val="28"/>
          <w:szCs w:val="28"/>
        </w:rPr>
        <w:t xml:space="preserve"> тыс. рублей и увеличилась по сравнению с 01 января </w:t>
      </w:r>
      <w:r w:rsidR="00071966">
        <w:rPr>
          <w:rFonts w:ascii="Times New Roman" w:hAnsi="Times New Roman"/>
          <w:sz w:val="28"/>
          <w:szCs w:val="28"/>
        </w:rPr>
        <w:t>2020</w:t>
      </w:r>
      <w:r w:rsidRPr="00AB306B">
        <w:rPr>
          <w:rFonts w:ascii="Times New Roman" w:hAnsi="Times New Roman"/>
          <w:sz w:val="28"/>
          <w:szCs w:val="28"/>
        </w:rPr>
        <w:t xml:space="preserve"> года на </w:t>
      </w:r>
      <w:r>
        <w:rPr>
          <w:rFonts w:ascii="Times New Roman" w:hAnsi="Times New Roman"/>
          <w:sz w:val="28"/>
          <w:szCs w:val="28"/>
        </w:rPr>
        <w:t>43 696,5</w:t>
      </w:r>
      <w:r w:rsidRPr="00AB306B">
        <w:rPr>
          <w:rFonts w:ascii="Times New Roman" w:hAnsi="Times New Roman"/>
          <w:sz w:val="28"/>
          <w:szCs w:val="28"/>
        </w:rPr>
        <w:t xml:space="preserve"> тыс. рублей или на </w:t>
      </w:r>
      <w:r>
        <w:rPr>
          <w:rFonts w:ascii="Times New Roman" w:hAnsi="Times New Roman"/>
          <w:sz w:val="28"/>
          <w:szCs w:val="28"/>
        </w:rPr>
        <w:t>13,7 процентов (главный администратор доходов – администрация Почепского района).</w:t>
      </w:r>
      <w:r w:rsidRPr="00AB306B">
        <w:rPr>
          <w:rFonts w:ascii="Times New Roman" w:hAnsi="Times New Roman"/>
          <w:sz w:val="28"/>
          <w:szCs w:val="28"/>
        </w:rPr>
        <w:t xml:space="preserve"> </w:t>
      </w:r>
    </w:p>
    <w:p w:rsidR="00225928"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Анализ показателей по дебету счета 020521000 </w:t>
      </w:r>
      <w:r w:rsidRPr="002250FF">
        <w:rPr>
          <w:rFonts w:ascii="Times New Roman" w:hAnsi="Times New Roman"/>
          <w:sz w:val="28"/>
          <w:szCs w:val="28"/>
        </w:rPr>
        <w:t>«</w:t>
      </w:r>
      <w:r w:rsidRPr="002250FF">
        <w:rPr>
          <w:rFonts w:ascii="Times New Roman" w:hAnsi="Times New Roman"/>
          <w:sz w:val="28"/>
          <w:szCs w:val="28"/>
          <w:shd w:val="clear" w:color="auto" w:fill="FFFFFF"/>
        </w:rPr>
        <w:t>Расчеты по доходам от собственности»</w:t>
      </w:r>
      <w:r w:rsidRPr="00AB306B">
        <w:rPr>
          <w:rFonts w:ascii="Times New Roman" w:hAnsi="Times New Roman"/>
          <w:sz w:val="28"/>
          <w:szCs w:val="28"/>
        </w:rPr>
        <w:t xml:space="preserve"> </w:t>
      </w:r>
      <w:r>
        <w:rPr>
          <w:rFonts w:ascii="Times New Roman" w:hAnsi="Times New Roman"/>
          <w:sz w:val="28"/>
          <w:szCs w:val="28"/>
        </w:rPr>
        <w:t xml:space="preserve">и кредиту счета 14014000 «Доходы будущих периодов» показал значительные объемы (6 815,0 тыс. рублей и 9 031,2 тыс. рублей на начало и конец периода соответственно) дебиторской задолженности по коду доходов бюджетной классификации 1 11 0501305 0000 120 </w:t>
      </w:r>
      <w:r w:rsidRPr="00382342">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rFonts w:ascii="Times New Roman" w:hAnsi="Times New Roman"/>
          <w:sz w:val="28"/>
          <w:szCs w:val="28"/>
        </w:rPr>
        <w:t>».</w:t>
      </w:r>
    </w:p>
    <w:p w:rsidR="00225928"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в отчетном периоде недоимка выросла 2 216,2 тыс. рублей по сравнением с </w:t>
      </w:r>
      <w:r w:rsidR="00071966">
        <w:rPr>
          <w:rFonts w:ascii="Times New Roman" w:hAnsi="Times New Roman"/>
          <w:sz w:val="28"/>
          <w:szCs w:val="28"/>
        </w:rPr>
        <w:t>2019</w:t>
      </w:r>
      <w:r>
        <w:rPr>
          <w:rFonts w:ascii="Times New Roman" w:hAnsi="Times New Roman"/>
          <w:sz w:val="28"/>
          <w:szCs w:val="28"/>
        </w:rPr>
        <w:t xml:space="preserve"> годом.</w:t>
      </w:r>
    </w:p>
    <w:p w:rsidR="00225928" w:rsidRPr="00BA2F91" w:rsidRDefault="00225928" w:rsidP="00225928">
      <w:pPr>
        <w:widowControl w:val="0"/>
        <w:tabs>
          <w:tab w:val="left" w:pos="405"/>
        </w:tabs>
        <w:spacing w:after="0" w:line="264" w:lineRule="auto"/>
        <w:ind w:firstLine="709"/>
        <w:contextualSpacing/>
        <w:jc w:val="both"/>
        <w:rPr>
          <w:rFonts w:ascii="Times New Roman" w:hAnsi="Times New Roman"/>
          <w:i/>
          <w:sz w:val="28"/>
          <w:szCs w:val="28"/>
          <w:shd w:val="clear" w:color="auto" w:fill="FFFFFF"/>
        </w:rPr>
      </w:pPr>
      <w:r w:rsidRPr="00BA2F91">
        <w:rPr>
          <w:rFonts w:ascii="Times New Roman" w:hAnsi="Times New Roman"/>
          <w:i/>
          <w:sz w:val="28"/>
          <w:szCs w:val="28"/>
        </w:rPr>
        <w:t xml:space="preserve">Указанный факт свидетельствует об отсутствии (недостаточности) мер, принимаемых главным администратором доходов – администрацией </w:t>
      </w:r>
      <w:r w:rsidRPr="00BA2F91">
        <w:rPr>
          <w:rFonts w:ascii="Times New Roman" w:hAnsi="Times New Roman"/>
          <w:i/>
          <w:sz w:val="28"/>
          <w:szCs w:val="28"/>
        </w:rPr>
        <w:lastRenderedPageBreak/>
        <w:t>Почепского района по</w:t>
      </w:r>
      <w:r w:rsidRPr="00BA2F91">
        <w:rPr>
          <w:rFonts w:ascii="Arial" w:hAnsi="Arial" w:cs="Arial"/>
          <w:i/>
          <w:color w:val="333333"/>
          <w:sz w:val="20"/>
          <w:szCs w:val="20"/>
          <w:shd w:val="clear" w:color="auto" w:fill="FFFFFF"/>
        </w:rPr>
        <w:t xml:space="preserve"> </w:t>
      </w:r>
      <w:r w:rsidRPr="00BA2F91">
        <w:rPr>
          <w:rFonts w:ascii="Times New Roman" w:hAnsi="Times New Roman"/>
          <w:i/>
          <w:sz w:val="28"/>
          <w:szCs w:val="28"/>
          <w:shd w:val="clear" w:color="auto" w:fill="FFFFFF"/>
        </w:rPr>
        <w:t>обеспечению </w:t>
      </w:r>
      <w:r w:rsidRPr="00BA2F91">
        <w:rPr>
          <w:rFonts w:ascii="Times New Roman" w:hAnsi="Times New Roman"/>
          <w:bCs/>
          <w:i/>
          <w:sz w:val="28"/>
          <w:szCs w:val="28"/>
          <w:shd w:val="clear" w:color="auto" w:fill="FFFFFF"/>
        </w:rPr>
        <w:t xml:space="preserve">взыскания </w:t>
      </w:r>
      <w:r w:rsidRPr="00BA2F91">
        <w:rPr>
          <w:rFonts w:ascii="Times New Roman" w:hAnsi="Times New Roman"/>
          <w:i/>
          <w:sz w:val="28"/>
          <w:szCs w:val="28"/>
          <w:shd w:val="clear" w:color="auto" w:fill="FFFFFF"/>
        </w:rPr>
        <w:t xml:space="preserve">задолженности по платежам в местный бюджет. </w:t>
      </w:r>
    </w:p>
    <w:p w:rsidR="00225928" w:rsidRPr="00BA2F91" w:rsidRDefault="00225928" w:rsidP="00225928">
      <w:pPr>
        <w:widowControl w:val="0"/>
        <w:tabs>
          <w:tab w:val="left" w:pos="405"/>
        </w:tabs>
        <w:spacing w:after="0" w:line="264" w:lineRule="auto"/>
        <w:ind w:firstLine="709"/>
        <w:contextualSpacing/>
        <w:jc w:val="both"/>
        <w:rPr>
          <w:rFonts w:ascii="Times New Roman" w:hAnsi="Times New Roman"/>
          <w:i/>
          <w:sz w:val="28"/>
          <w:szCs w:val="28"/>
        </w:rPr>
      </w:pPr>
      <w:r w:rsidRPr="00BA2F91">
        <w:rPr>
          <w:rFonts w:ascii="Times New Roman" w:hAnsi="Times New Roman"/>
          <w:i/>
          <w:sz w:val="28"/>
          <w:szCs w:val="28"/>
          <w:shd w:val="clear" w:color="auto" w:fill="FFFFFF"/>
        </w:rPr>
        <w:t>Контрольно-счетная палата отмечает, что взыскание задолженности по указанным платежам является неиспользованным резервом пополнения доходной части бюджета.</w:t>
      </w:r>
    </w:p>
    <w:p w:rsidR="00225928" w:rsidRDefault="00225928" w:rsidP="00225928">
      <w:pPr>
        <w:widowControl w:val="0"/>
        <w:tabs>
          <w:tab w:val="left" w:pos="405"/>
        </w:tabs>
        <w:spacing w:after="0" w:line="264" w:lineRule="auto"/>
        <w:ind w:firstLine="709"/>
        <w:contextualSpacing/>
        <w:jc w:val="both"/>
        <w:rPr>
          <w:rFonts w:ascii="Times New Roman" w:hAnsi="Times New Roman"/>
          <w:color w:val="000000"/>
          <w:spacing w:val="3"/>
          <w:sz w:val="28"/>
          <w:szCs w:val="28"/>
        </w:rPr>
      </w:pPr>
      <w:r>
        <w:rPr>
          <w:rFonts w:ascii="Times New Roman" w:hAnsi="Times New Roman"/>
          <w:color w:val="000000"/>
          <w:spacing w:val="3"/>
          <w:sz w:val="28"/>
          <w:szCs w:val="28"/>
        </w:rPr>
        <w:t>В качестве положительного момента отчетного периода необходимо отметить снижение объемов дебиторской задолженности по расчетам с бюджетом. По состоянию на 01.01.2020 года задолженность снизилась на 656,2 тыс. рублей и составила 7,6 тыс. рублей.</w:t>
      </w:r>
    </w:p>
    <w:p w:rsidR="00225928"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sidRPr="006512E8">
        <w:rPr>
          <w:rFonts w:ascii="Times New Roman" w:hAnsi="Times New Roman"/>
          <w:sz w:val="28"/>
          <w:szCs w:val="28"/>
        </w:rPr>
        <w:t>По состоянию на 01 января 20</w:t>
      </w:r>
      <w:r>
        <w:rPr>
          <w:rFonts w:ascii="Times New Roman" w:hAnsi="Times New Roman"/>
          <w:sz w:val="28"/>
          <w:szCs w:val="28"/>
        </w:rPr>
        <w:t xml:space="preserve">20 </w:t>
      </w:r>
      <w:r w:rsidRPr="006512E8">
        <w:rPr>
          <w:rFonts w:ascii="Times New Roman" w:hAnsi="Times New Roman"/>
          <w:sz w:val="28"/>
          <w:szCs w:val="28"/>
        </w:rPr>
        <w:t xml:space="preserve">года объем кредиторской задолженности составил </w:t>
      </w:r>
      <w:r>
        <w:rPr>
          <w:rFonts w:ascii="Times New Roman" w:hAnsi="Times New Roman"/>
          <w:sz w:val="28"/>
          <w:szCs w:val="28"/>
        </w:rPr>
        <w:t>337,1</w:t>
      </w:r>
      <w:r w:rsidRPr="006512E8">
        <w:rPr>
          <w:rFonts w:ascii="Times New Roman" w:hAnsi="Times New Roman"/>
          <w:sz w:val="28"/>
          <w:szCs w:val="28"/>
        </w:rPr>
        <w:t xml:space="preserve"> тыс. рублей и </w:t>
      </w:r>
      <w:r>
        <w:rPr>
          <w:rFonts w:ascii="Times New Roman" w:hAnsi="Times New Roman"/>
          <w:sz w:val="28"/>
          <w:szCs w:val="28"/>
        </w:rPr>
        <w:t>увеличился</w:t>
      </w:r>
      <w:r w:rsidRPr="006512E8">
        <w:rPr>
          <w:rFonts w:ascii="Times New Roman" w:hAnsi="Times New Roman"/>
          <w:sz w:val="28"/>
          <w:szCs w:val="28"/>
        </w:rPr>
        <w:t xml:space="preserve"> по сравнению с 01 января </w:t>
      </w:r>
      <w:r w:rsidR="00071966">
        <w:rPr>
          <w:rFonts w:ascii="Times New Roman" w:hAnsi="Times New Roman"/>
          <w:sz w:val="28"/>
          <w:szCs w:val="28"/>
        </w:rPr>
        <w:t>2020</w:t>
      </w:r>
      <w:r w:rsidRPr="006512E8">
        <w:rPr>
          <w:rFonts w:ascii="Times New Roman" w:hAnsi="Times New Roman"/>
          <w:sz w:val="28"/>
          <w:szCs w:val="28"/>
        </w:rPr>
        <w:t xml:space="preserve"> года на </w:t>
      </w:r>
      <w:r>
        <w:rPr>
          <w:rFonts w:ascii="Times New Roman" w:hAnsi="Times New Roman"/>
          <w:sz w:val="28"/>
          <w:szCs w:val="28"/>
        </w:rPr>
        <w:t>35,7</w:t>
      </w:r>
      <w:r w:rsidRPr="006512E8">
        <w:rPr>
          <w:rFonts w:ascii="Times New Roman" w:hAnsi="Times New Roman"/>
          <w:sz w:val="28"/>
          <w:szCs w:val="28"/>
        </w:rPr>
        <w:t xml:space="preserve"> тыс. рублей или на </w:t>
      </w:r>
      <w:r>
        <w:rPr>
          <w:rFonts w:ascii="Times New Roman" w:hAnsi="Times New Roman"/>
          <w:sz w:val="28"/>
          <w:szCs w:val="28"/>
        </w:rPr>
        <w:t>11,8 процента.</w:t>
      </w:r>
    </w:p>
    <w:p w:rsidR="00225928" w:rsidRDefault="00225928" w:rsidP="00225928">
      <w:pPr>
        <w:widowControl w:val="0"/>
        <w:tabs>
          <w:tab w:val="left" w:pos="405"/>
        </w:tabs>
        <w:spacing w:after="0" w:line="264" w:lineRule="auto"/>
        <w:ind w:firstLine="709"/>
        <w:contextualSpacing/>
        <w:jc w:val="both"/>
        <w:rPr>
          <w:rFonts w:ascii="Times New Roman" w:hAnsi="Times New Roman"/>
          <w:sz w:val="28"/>
          <w:szCs w:val="28"/>
        </w:rPr>
      </w:pPr>
      <w:r w:rsidRPr="006512E8">
        <w:rPr>
          <w:rFonts w:ascii="Times New Roman" w:hAnsi="Times New Roman"/>
          <w:sz w:val="28"/>
          <w:szCs w:val="28"/>
        </w:rPr>
        <w:t xml:space="preserve"> Просроченная кредиторская задолженность </w:t>
      </w:r>
      <w:r>
        <w:rPr>
          <w:rFonts w:ascii="Times New Roman" w:hAnsi="Times New Roman"/>
          <w:sz w:val="28"/>
          <w:szCs w:val="28"/>
        </w:rPr>
        <w:t>отсутствует.</w:t>
      </w:r>
    </w:p>
    <w:p w:rsidR="00225928" w:rsidRDefault="00C76B9C" w:rsidP="00225928">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8</w:t>
      </w:r>
      <w:r w:rsidR="00AE2E5C">
        <w:rPr>
          <w:rFonts w:ascii="Times New Roman" w:hAnsi="Times New Roman"/>
          <w:sz w:val="28"/>
          <w:szCs w:val="28"/>
        </w:rPr>
        <w:t xml:space="preserve">.10 </w:t>
      </w:r>
      <w:r w:rsidR="00AE2E5C" w:rsidRPr="00CD0D0D">
        <w:rPr>
          <w:rFonts w:ascii="Times New Roman" w:hAnsi="Times New Roman"/>
          <w:sz w:val="28"/>
          <w:szCs w:val="28"/>
        </w:rPr>
        <w:t xml:space="preserve">В </w:t>
      </w:r>
      <w:r w:rsidR="00071966">
        <w:rPr>
          <w:rFonts w:ascii="Times New Roman" w:hAnsi="Times New Roman"/>
          <w:sz w:val="28"/>
          <w:szCs w:val="28"/>
        </w:rPr>
        <w:t>2020</w:t>
      </w:r>
      <w:r w:rsidR="00AE2E5C" w:rsidRPr="00CD0D0D">
        <w:rPr>
          <w:rFonts w:ascii="Times New Roman" w:hAnsi="Times New Roman"/>
          <w:sz w:val="28"/>
          <w:szCs w:val="28"/>
        </w:rPr>
        <w:t xml:space="preserve"> году исполнение бюджета Почепского района по расходам, предусмотренным на осуществление бюджетных инвестиций, осуществлялось главным распорядителем – администрацией Почепского района в рамках реализации муниципальной программы </w:t>
      </w:r>
      <w:r w:rsidR="00AE2E5C" w:rsidRPr="00CD0D0D">
        <w:rPr>
          <w:rFonts w:ascii="Times New Roman" w:eastAsia="Times New Roman" w:hAnsi="Times New Roman"/>
          <w:sz w:val="28"/>
          <w:szCs w:val="28"/>
        </w:rPr>
        <w:t>«Реализация полномочий органа местного с</w:t>
      </w:r>
      <w:r w:rsidR="00AE2E5C">
        <w:rPr>
          <w:rFonts w:ascii="Times New Roman" w:eastAsia="Times New Roman" w:hAnsi="Times New Roman"/>
          <w:sz w:val="28"/>
          <w:szCs w:val="28"/>
        </w:rPr>
        <w:t>амоуправления Почепского района»</w:t>
      </w:r>
    </w:p>
    <w:p w:rsidR="00AE2E5C" w:rsidRDefault="00AE2E5C" w:rsidP="00AE2E5C">
      <w:pPr>
        <w:widowControl w:val="0"/>
        <w:tabs>
          <w:tab w:val="left" w:pos="405"/>
        </w:tabs>
        <w:spacing w:after="0" w:line="264" w:lineRule="auto"/>
        <w:ind w:firstLine="709"/>
        <w:contextualSpacing/>
        <w:jc w:val="both"/>
        <w:rPr>
          <w:rFonts w:ascii="Times New Roman" w:hAnsi="Times New Roman"/>
          <w:sz w:val="28"/>
          <w:szCs w:val="28"/>
        </w:rPr>
      </w:pPr>
      <w:r w:rsidRPr="005316FE">
        <w:rPr>
          <w:rFonts w:ascii="Times New Roman" w:hAnsi="Times New Roman"/>
          <w:sz w:val="28"/>
          <w:szCs w:val="28"/>
        </w:rPr>
        <w:t xml:space="preserve">В </w:t>
      </w:r>
      <w:r w:rsidR="00071966">
        <w:rPr>
          <w:rFonts w:ascii="Times New Roman" w:hAnsi="Times New Roman"/>
          <w:sz w:val="28"/>
          <w:szCs w:val="28"/>
        </w:rPr>
        <w:t>2020</w:t>
      </w:r>
      <w:r w:rsidRPr="005316FE">
        <w:rPr>
          <w:rFonts w:ascii="Times New Roman" w:hAnsi="Times New Roman"/>
          <w:sz w:val="28"/>
          <w:szCs w:val="28"/>
        </w:rPr>
        <w:t xml:space="preserve"> году уровень исполнения бюджета </w:t>
      </w:r>
      <w:r>
        <w:rPr>
          <w:rFonts w:ascii="Times New Roman" w:hAnsi="Times New Roman"/>
          <w:sz w:val="28"/>
          <w:szCs w:val="28"/>
        </w:rPr>
        <w:t>Почепского района</w:t>
      </w:r>
      <w:r w:rsidRPr="005316FE">
        <w:rPr>
          <w:rFonts w:ascii="Times New Roman" w:hAnsi="Times New Roman"/>
          <w:sz w:val="28"/>
          <w:szCs w:val="28"/>
        </w:rPr>
        <w:t xml:space="preserve"> по бюджетным инвестициям в объекты капитального строительства государственной (муниципальной) собственности снизился по сравнению с </w:t>
      </w:r>
      <w:r w:rsidR="00071966">
        <w:rPr>
          <w:rFonts w:ascii="Times New Roman" w:hAnsi="Times New Roman"/>
          <w:sz w:val="28"/>
          <w:szCs w:val="28"/>
        </w:rPr>
        <w:t>2019</w:t>
      </w:r>
      <w:r w:rsidRPr="005316FE">
        <w:rPr>
          <w:rFonts w:ascii="Times New Roman" w:hAnsi="Times New Roman"/>
          <w:sz w:val="28"/>
          <w:szCs w:val="28"/>
        </w:rPr>
        <w:t xml:space="preserve"> годом на </w:t>
      </w:r>
      <w:r>
        <w:rPr>
          <w:rFonts w:ascii="Times New Roman" w:hAnsi="Times New Roman"/>
          <w:sz w:val="28"/>
          <w:szCs w:val="28"/>
        </w:rPr>
        <w:t>17,0 процентов</w:t>
      </w:r>
      <w:r w:rsidRPr="005316FE">
        <w:rPr>
          <w:rFonts w:ascii="Times New Roman" w:hAnsi="Times New Roman"/>
          <w:sz w:val="28"/>
          <w:szCs w:val="28"/>
        </w:rPr>
        <w:t xml:space="preserve"> и составил </w:t>
      </w:r>
      <w:r>
        <w:rPr>
          <w:rFonts w:ascii="Times New Roman" w:hAnsi="Times New Roman"/>
          <w:sz w:val="28"/>
          <w:szCs w:val="28"/>
        </w:rPr>
        <w:t>77,7 процента</w:t>
      </w:r>
      <w:r w:rsidRPr="005316FE">
        <w:rPr>
          <w:rFonts w:ascii="Times New Roman" w:hAnsi="Times New Roman"/>
          <w:sz w:val="28"/>
          <w:szCs w:val="28"/>
        </w:rPr>
        <w:t xml:space="preserve">. </w:t>
      </w:r>
    </w:p>
    <w:p w:rsidR="00AE2E5C" w:rsidRDefault="00AE2E5C" w:rsidP="00AE2E5C">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Как показал анализ объем расходов в </w:t>
      </w:r>
      <w:r w:rsidR="00071966">
        <w:rPr>
          <w:rFonts w:ascii="Times New Roman" w:hAnsi="Times New Roman"/>
          <w:sz w:val="28"/>
          <w:szCs w:val="28"/>
        </w:rPr>
        <w:t>2020</w:t>
      </w:r>
      <w:r>
        <w:rPr>
          <w:rFonts w:ascii="Times New Roman" w:hAnsi="Times New Roman"/>
          <w:sz w:val="28"/>
          <w:szCs w:val="28"/>
        </w:rPr>
        <w:t xml:space="preserve"> году на:</w:t>
      </w:r>
    </w:p>
    <w:p w:rsidR="00AE2E5C" w:rsidRDefault="00AE2E5C" w:rsidP="00AE2E5C">
      <w:pPr>
        <w:widowControl w:val="0"/>
        <w:tabs>
          <w:tab w:val="left" w:pos="405"/>
        </w:tabs>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бюджетные </w:t>
      </w:r>
      <w:r w:rsidRPr="00D07FEB">
        <w:rPr>
          <w:rFonts w:ascii="Times New Roman" w:hAnsi="Times New Roman"/>
          <w:sz w:val="28"/>
          <w:szCs w:val="28"/>
        </w:rPr>
        <w:t>инвестици</w:t>
      </w:r>
      <w:r>
        <w:rPr>
          <w:rFonts w:ascii="Times New Roman" w:hAnsi="Times New Roman"/>
          <w:sz w:val="28"/>
          <w:szCs w:val="28"/>
        </w:rPr>
        <w:t>и</w:t>
      </w:r>
      <w:r w:rsidRPr="00D07FEB">
        <w:rPr>
          <w:rFonts w:ascii="Times New Roman" w:hAnsi="Times New Roman"/>
          <w:sz w:val="28"/>
          <w:szCs w:val="28"/>
        </w:rPr>
        <w:t xml:space="preserve"> на приобретение объектов недвижимого имущества в государственную (муниципальную) собственность</w:t>
      </w:r>
      <w:r>
        <w:rPr>
          <w:rFonts w:ascii="Times New Roman" w:hAnsi="Times New Roman"/>
          <w:sz w:val="28"/>
          <w:szCs w:val="28"/>
        </w:rPr>
        <w:t xml:space="preserve"> ВР 412) по сравнению с </w:t>
      </w:r>
      <w:r w:rsidR="00071966">
        <w:rPr>
          <w:rFonts w:ascii="Times New Roman" w:hAnsi="Times New Roman"/>
          <w:sz w:val="28"/>
          <w:szCs w:val="28"/>
        </w:rPr>
        <w:t>2019</w:t>
      </w:r>
      <w:r>
        <w:rPr>
          <w:rFonts w:ascii="Times New Roman" w:hAnsi="Times New Roman"/>
          <w:sz w:val="28"/>
          <w:szCs w:val="28"/>
        </w:rPr>
        <w:t xml:space="preserve"> году существенно снизился (на 11 682,3 тыс. рублей) и составил 626,1 тыс. рублей. Кассовое исполнение расходов составило 13,5 процентов бюджетных ассигнований. В полном объеме не освоены бюджетные средства, выделенные в рамках межбюджетных трансфертов из областного бюджета на 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финансового обеспечения в отчетном периоде был приобретен в муниципальную собственность один объект - физкультурно-оздоровительный комплекс;</w:t>
      </w:r>
    </w:p>
    <w:p w:rsidR="00AE2E5C" w:rsidRDefault="00AE2E5C" w:rsidP="00AE2E5C">
      <w:pPr>
        <w:spacing w:after="0" w:line="264" w:lineRule="auto"/>
        <w:ind w:firstLine="709"/>
        <w:jc w:val="both"/>
        <w:rPr>
          <w:rFonts w:ascii="Times New Roman" w:hAnsi="Times New Roman"/>
          <w:sz w:val="28"/>
          <w:szCs w:val="28"/>
        </w:rPr>
      </w:pPr>
      <w:r>
        <w:rPr>
          <w:rFonts w:ascii="Times New Roman" w:hAnsi="Times New Roman"/>
          <w:sz w:val="28"/>
          <w:szCs w:val="28"/>
        </w:rPr>
        <w:t xml:space="preserve">бюджетные инвестиции в объекты капитального строительства государственной (муниципальной) собственности (ВР 414) по сравнению с </w:t>
      </w:r>
      <w:r w:rsidR="00071966">
        <w:rPr>
          <w:rFonts w:ascii="Times New Roman" w:hAnsi="Times New Roman"/>
          <w:sz w:val="28"/>
          <w:szCs w:val="28"/>
        </w:rPr>
        <w:t>2019</w:t>
      </w:r>
      <w:r>
        <w:rPr>
          <w:rFonts w:ascii="Times New Roman" w:hAnsi="Times New Roman"/>
          <w:sz w:val="28"/>
          <w:szCs w:val="28"/>
        </w:rPr>
        <w:t xml:space="preserve"> годом снизился в 2,5 раза и составил 16 990,0 тыс. рублей. Кассовое исполнение расходов составило 95,3 процентов бюджетных ассигнований. Отклонение от плана</w:t>
      </w:r>
      <w:r>
        <w:t xml:space="preserve"> </w:t>
      </w:r>
      <w:r w:rsidRPr="000260DB">
        <w:rPr>
          <w:rFonts w:ascii="Times New Roman" w:hAnsi="Times New Roman"/>
          <w:sz w:val="28"/>
          <w:szCs w:val="28"/>
        </w:rPr>
        <w:t>обусловлен</w:t>
      </w:r>
      <w:r>
        <w:rPr>
          <w:rFonts w:ascii="Times New Roman" w:hAnsi="Times New Roman"/>
          <w:sz w:val="28"/>
          <w:szCs w:val="28"/>
        </w:rPr>
        <w:t>о</w:t>
      </w:r>
      <w:r w:rsidRPr="000260DB">
        <w:rPr>
          <w:rFonts w:ascii="Times New Roman" w:hAnsi="Times New Roman"/>
          <w:sz w:val="28"/>
          <w:szCs w:val="28"/>
        </w:rPr>
        <w:t xml:space="preserve"> экономией по результатам проведения конкурентных процедур и опл</w:t>
      </w:r>
      <w:r>
        <w:rPr>
          <w:rFonts w:ascii="Times New Roman" w:hAnsi="Times New Roman"/>
          <w:sz w:val="28"/>
          <w:szCs w:val="28"/>
        </w:rPr>
        <w:t>атой по факту выполненных работ.</w:t>
      </w:r>
    </w:p>
    <w:p w:rsidR="001C50CB" w:rsidRDefault="00C76B9C" w:rsidP="001C50CB">
      <w:pPr>
        <w:spacing w:after="0" w:line="264" w:lineRule="auto"/>
        <w:ind w:firstLine="709"/>
        <w:jc w:val="both"/>
        <w:rPr>
          <w:rFonts w:ascii="Times New Roman" w:hAnsi="Times New Roman"/>
          <w:sz w:val="28"/>
          <w:szCs w:val="28"/>
        </w:rPr>
      </w:pPr>
      <w:r>
        <w:rPr>
          <w:rFonts w:ascii="Times New Roman" w:hAnsi="Times New Roman"/>
          <w:sz w:val="28"/>
          <w:szCs w:val="28"/>
        </w:rPr>
        <w:lastRenderedPageBreak/>
        <w:t>8</w:t>
      </w:r>
      <w:r w:rsidR="00AE2E5C">
        <w:rPr>
          <w:rFonts w:ascii="Times New Roman" w:hAnsi="Times New Roman"/>
          <w:sz w:val="28"/>
          <w:szCs w:val="28"/>
        </w:rPr>
        <w:t xml:space="preserve">.11 </w:t>
      </w:r>
      <w:r w:rsidR="001C50CB">
        <w:rPr>
          <w:rFonts w:ascii="Times New Roman" w:hAnsi="Times New Roman"/>
          <w:sz w:val="28"/>
          <w:szCs w:val="28"/>
        </w:rPr>
        <w:t>Исполнение по доходам, являющихся источниками для расчета объема бюджетных ассигнований дорожного фонда Почепского района,</w:t>
      </w:r>
      <w:r w:rsidR="001C50CB" w:rsidRPr="001338B5">
        <w:rPr>
          <w:rFonts w:ascii="Times New Roman" w:hAnsi="Times New Roman"/>
          <w:sz w:val="28"/>
          <w:szCs w:val="28"/>
        </w:rPr>
        <w:t xml:space="preserve"> за </w:t>
      </w:r>
      <w:r w:rsidR="00071966">
        <w:rPr>
          <w:rFonts w:ascii="Times New Roman" w:hAnsi="Times New Roman"/>
          <w:sz w:val="28"/>
          <w:szCs w:val="28"/>
        </w:rPr>
        <w:t>2020</w:t>
      </w:r>
      <w:r w:rsidR="001C50CB" w:rsidRPr="001338B5">
        <w:rPr>
          <w:rFonts w:ascii="Times New Roman" w:hAnsi="Times New Roman"/>
          <w:sz w:val="28"/>
          <w:szCs w:val="28"/>
        </w:rPr>
        <w:t xml:space="preserve"> год сложилось </w:t>
      </w:r>
      <w:r w:rsidR="001C50CB">
        <w:rPr>
          <w:rFonts w:ascii="Times New Roman" w:hAnsi="Times New Roman"/>
          <w:sz w:val="28"/>
          <w:szCs w:val="28"/>
        </w:rPr>
        <w:t>выше</w:t>
      </w:r>
      <w:r w:rsidR="001C50CB" w:rsidRPr="001338B5">
        <w:rPr>
          <w:rFonts w:ascii="Times New Roman" w:hAnsi="Times New Roman"/>
          <w:sz w:val="28"/>
          <w:szCs w:val="28"/>
        </w:rPr>
        <w:t xml:space="preserve"> уровня исполнения </w:t>
      </w:r>
      <w:r w:rsidR="00071966">
        <w:rPr>
          <w:rFonts w:ascii="Times New Roman" w:hAnsi="Times New Roman"/>
          <w:sz w:val="28"/>
          <w:szCs w:val="28"/>
        </w:rPr>
        <w:t>2019</w:t>
      </w:r>
      <w:r w:rsidR="001C50CB" w:rsidRPr="001338B5">
        <w:rPr>
          <w:rFonts w:ascii="Times New Roman" w:hAnsi="Times New Roman"/>
          <w:sz w:val="28"/>
          <w:szCs w:val="28"/>
        </w:rPr>
        <w:t xml:space="preserve"> года на </w:t>
      </w:r>
      <w:r w:rsidR="001C50CB">
        <w:rPr>
          <w:rFonts w:ascii="Times New Roman" w:hAnsi="Times New Roman"/>
          <w:sz w:val="28"/>
          <w:szCs w:val="28"/>
        </w:rPr>
        <w:t>7 988,2</w:t>
      </w:r>
      <w:r w:rsidR="001C50CB" w:rsidRPr="001338B5">
        <w:rPr>
          <w:rFonts w:ascii="Times New Roman" w:hAnsi="Times New Roman"/>
          <w:sz w:val="28"/>
          <w:szCs w:val="28"/>
        </w:rPr>
        <w:t xml:space="preserve"> тыс. рублей и </w:t>
      </w:r>
      <w:r w:rsidR="001C50CB">
        <w:rPr>
          <w:rFonts w:ascii="Times New Roman" w:hAnsi="Times New Roman"/>
          <w:sz w:val="28"/>
          <w:szCs w:val="28"/>
        </w:rPr>
        <w:t xml:space="preserve">превысило в 3 раза </w:t>
      </w:r>
      <w:r w:rsidR="001C50CB" w:rsidRPr="001338B5">
        <w:rPr>
          <w:rFonts w:ascii="Times New Roman" w:hAnsi="Times New Roman"/>
          <w:sz w:val="28"/>
          <w:szCs w:val="28"/>
        </w:rPr>
        <w:t>показател</w:t>
      </w:r>
      <w:r w:rsidR="001C50CB">
        <w:rPr>
          <w:rFonts w:ascii="Times New Roman" w:hAnsi="Times New Roman"/>
          <w:sz w:val="28"/>
          <w:szCs w:val="28"/>
        </w:rPr>
        <w:t xml:space="preserve">и предыдущего финансового года в основном за счет поступления межбюджетного трансферта на осуществление дорожной деятельности, включение </w:t>
      </w:r>
      <w:r w:rsidR="001C50CB" w:rsidRPr="00CF357D">
        <w:rPr>
          <w:rFonts w:ascii="Times New Roman" w:hAnsi="Times New Roman"/>
          <w:sz w:val="28"/>
          <w:szCs w:val="28"/>
        </w:rPr>
        <w:t>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1C50CB">
        <w:rPr>
          <w:rFonts w:ascii="Times New Roman" w:hAnsi="Times New Roman"/>
          <w:sz w:val="28"/>
          <w:szCs w:val="28"/>
        </w:rPr>
        <w:t xml:space="preserve"> в доходы, являющиеся источниками для расчета объема бюджетных ассигнований дорожного фонда Почепского района, а также за счет повышения ставок на акцизы на нефтепродукты.</w:t>
      </w:r>
    </w:p>
    <w:p w:rsidR="001C50CB" w:rsidRPr="001B17B6" w:rsidRDefault="001C50CB" w:rsidP="001C50CB">
      <w:pPr>
        <w:spacing w:after="0" w:line="264" w:lineRule="auto"/>
        <w:ind w:firstLine="709"/>
        <w:jc w:val="both"/>
        <w:rPr>
          <w:rFonts w:ascii="Times New Roman" w:hAnsi="Times New Roman"/>
          <w:sz w:val="28"/>
          <w:szCs w:val="28"/>
        </w:rPr>
      </w:pPr>
      <w:r>
        <w:rPr>
          <w:rFonts w:ascii="Times New Roman" w:hAnsi="Times New Roman"/>
          <w:sz w:val="28"/>
          <w:szCs w:val="28"/>
          <w:lang w:eastAsia="ru-RU"/>
        </w:rPr>
        <w:t xml:space="preserve">Весь объем бюджетных ассигнований дорожного фонда Почепского муниципального района в </w:t>
      </w:r>
      <w:r w:rsidR="00071966">
        <w:rPr>
          <w:rFonts w:ascii="Times New Roman" w:hAnsi="Times New Roman"/>
          <w:sz w:val="28"/>
          <w:szCs w:val="28"/>
          <w:lang w:eastAsia="ru-RU"/>
        </w:rPr>
        <w:t>2020</w:t>
      </w:r>
      <w:r>
        <w:rPr>
          <w:rFonts w:ascii="Times New Roman" w:hAnsi="Times New Roman"/>
          <w:sz w:val="28"/>
          <w:szCs w:val="28"/>
          <w:lang w:eastAsia="ru-RU"/>
        </w:rPr>
        <w:t xml:space="preserve"> году в рамках </w:t>
      </w:r>
      <w:r w:rsidRPr="001B17B6">
        <w:rPr>
          <w:rFonts w:ascii="Times New Roman" w:hAnsi="Times New Roman"/>
          <w:sz w:val="28"/>
          <w:szCs w:val="28"/>
        </w:rPr>
        <w:t>иных межбюджетных трансфертов направлен в бюджеты сельских поселений, входящих в состав муниципального образования «Почепский район»</w:t>
      </w:r>
      <w:r>
        <w:rPr>
          <w:rFonts w:ascii="Times New Roman" w:hAnsi="Times New Roman"/>
          <w:sz w:val="28"/>
          <w:szCs w:val="28"/>
        </w:rPr>
        <w:t>,</w:t>
      </w:r>
      <w:r w:rsidRPr="001B17B6">
        <w:rPr>
          <w:rFonts w:ascii="Times New Roman" w:hAnsi="Times New Roman"/>
          <w:sz w:val="28"/>
          <w:szCs w:val="28"/>
        </w:rPr>
        <w:t xml:space="preserve"> на осуществление части полномочий, предусмотренных соглашениями о передаче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1B17B6">
          <w:rPr>
            <w:rStyle w:val="af4"/>
            <w:rFonts w:ascii="Times New Roman" w:hAnsi="Times New Roman"/>
            <w:color w:val="auto"/>
            <w:sz w:val="28"/>
            <w:szCs w:val="28"/>
            <w:u w:val="none"/>
          </w:rPr>
          <w:t>законодательством</w:t>
        </w:r>
      </w:hyperlink>
      <w:r w:rsidRPr="001B17B6">
        <w:rPr>
          <w:rFonts w:ascii="Times New Roman" w:hAnsi="Times New Roman"/>
          <w:sz w:val="28"/>
          <w:szCs w:val="28"/>
        </w:rPr>
        <w:t xml:space="preserve"> Российской Федерации</w:t>
      </w:r>
      <w:r>
        <w:rPr>
          <w:rFonts w:ascii="Times New Roman" w:hAnsi="Times New Roman"/>
          <w:sz w:val="28"/>
          <w:szCs w:val="28"/>
        </w:rPr>
        <w:t>.</w:t>
      </w:r>
      <w:r w:rsidRPr="001B17B6">
        <w:rPr>
          <w:rFonts w:ascii="Times New Roman" w:hAnsi="Times New Roman"/>
          <w:sz w:val="28"/>
          <w:szCs w:val="28"/>
        </w:rPr>
        <w:t xml:space="preserve">   </w:t>
      </w:r>
    </w:p>
    <w:p w:rsidR="00204732" w:rsidRDefault="001C50CB" w:rsidP="00204732">
      <w:pPr>
        <w:spacing w:after="0" w:line="264" w:lineRule="auto"/>
        <w:ind w:firstLine="709"/>
        <w:jc w:val="both"/>
        <w:rPr>
          <w:rFonts w:ascii="Times New Roman" w:hAnsi="Times New Roman"/>
          <w:sz w:val="28"/>
          <w:szCs w:val="28"/>
        </w:rPr>
      </w:pPr>
      <w:r w:rsidRPr="008450B3">
        <w:rPr>
          <w:rFonts w:ascii="Times New Roman" w:hAnsi="Times New Roman"/>
          <w:sz w:val="28"/>
          <w:szCs w:val="28"/>
        </w:rPr>
        <w:t xml:space="preserve">Исполнение за </w:t>
      </w:r>
      <w:r w:rsidR="00071966">
        <w:rPr>
          <w:rFonts w:ascii="Times New Roman" w:hAnsi="Times New Roman"/>
          <w:sz w:val="28"/>
          <w:szCs w:val="28"/>
        </w:rPr>
        <w:t>2020</w:t>
      </w:r>
      <w:r w:rsidRPr="008450B3">
        <w:rPr>
          <w:rFonts w:ascii="Times New Roman" w:hAnsi="Times New Roman"/>
          <w:sz w:val="28"/>
          <w:szCs w:val="28"/>
        </w:rPr>
        <w:t xml:space="preserve"> год по расходам бюджетных ассигнований </w:t>
      </w:r>
      <w:r>
        <w:rPr>
          <w:rFonts w:ascii="Times New Roman" w:hAnsi="Times New Roman"/>
          <w:sz w:val="28"/>
          <w:szCs w:val="28"/>
        </w:rPr>
        <w:t>д</w:t>
      </w:r>
      <w:r w:rsidRPr="008450B3">
        <w:rPr>
          <w:rFonts w:ascii="Times New Roman" w:hAnsi="Times New Roman"/>
          <w:sz w:val="28"/>
          <w:szCs w:val="28"/>
        </w:rPr>
        <w:t xml:space="preserve">орожного фонда составило </w:t>
      </w:r>
      <w:r>
        <w:rPr>
          <w:rFonts w:ascii="Times New Roman" w:hAnsi="Times New Roman"/>
          <w:sz w:val="28"/>
          <w:szCs w:val="28"/>
        </w:rPr>
        <w:t xml:space="preserve">12 108,5 </w:t>
      </w:r>
      <w:r w:rsidRPr="008450B3">
        <w:rPr>
          <w:rFonts w:ascii="Times New Roman" w:hAnsi="Times New Roman"/>
          <w:sz w:val="28"/>
          <w:szCs w:val="28"/>
        </w:rPr>
        <w:t xml:space="preserve">тыс. рублей или </w:t>
      </w:r>
      <w:r>
        <w:rPr>
          <w:rFonts w:ascii="Times New Roman" w:hAnsi="Times New Roman"/>
          <w:sz w:val="28"/>
          <w:szCs w:val="28"/>
        </w:rPr>
        <w:t>100,0 процентов</w:t>
      </w:r>
      <w:r w:rsidRPr="008450B3">
        <w:rPr>
          <w:rFonts w:ascii="Times New Roman" w:hAnsi="Times New Roman"/>
          <w:sz w:val="28"/>
          <w:szCs w:val="28"/>
        </w:rPr>
        <w:t xml:space="preserve"> к утвержденным бюджетным назначениям</w:t>
      </w:r>
      <w:r>
        <w:rPr>
          <w:rFonts w:ascii="Times New Roman" w:hAnsi="Times New Roman"/>
          <w:sz w:val="28"/>
          <w:szCs w:val="28"/>
        </w:rPr>
        <w:t>.</w:t>
      </w:r>
    </w:p>
    <w:p w:rsidR="00204732" w:rsidRDefault="00C76B9C" w:rsidP="00204732">
      <w:pPr>
        <w:spacing w:after="0" w:line="264" w:lineRule="auto"/>
        <w:ind w:firstLine="709"/>
        <w:jc w:val="both"/>
        <w:rPr>
          <w:rFonts w:ascii="Times New Roman" w:hAnsi="Times New Roman"/>
          <w:sz w:val="28"/>
          <w:szCs w:val="28"/>
        </w:rPr>
      </w:pPr>
      <w:r>
        <w:rPr>
          <w:rFonts w:ascii="Times New Roman" w:hAnsi="Times New Roman"/>
          <w:sz w:val="28"/>
          <w:szCs w:val="28"/>
        </w:rPr>
        <w:t>8</w:t>
      </w:r>
      <w:r w:rsidR="00204732">
        <w:rPr>
          <w:rFonts w:ascii="Times New Roman" w:hAnsi="Times New Roman"/>
          <w:sz w:val="28"/>
          <w:szCs w:val="28"/>
        </w:rPr>
        <w:t xml:space="preserve">.12 </w:t>
      </w:r>
      <w:r w:rsidR="00204732" w:rsidRPr="005E2701">
        <w:rPr>
          <w:rFonts w:ascii="Times New Roman" w:hAnsi="Times New Roman"/>
          <w:sz w:val="28"/>
          <w:szCs w:val="28"/>
        </w:rPr>
        <w:t>По состоянию на 01.01.20</w:t>
      </w:r>
      <w:r w:rsidR="00204732">
        <w:rPr>
          <w:rFonts w:ascii="Times New Roman" w:hAnsi="Times New Roman"/>
          <w:sz w:val="28"/>
          <w:szCs w:val="28"/>
        </w:rPr>
        <w:t>20 года</w:t>
      </w:r>
      <w:r w:rsidR="00204732" w:rsidRPr="005E2701">
        <w:rPr>
          <w:rFonts w:ascii="Times New Roman" w:hAnsi="Times New Roman"/>
          <w:sz w:val="28"/>
          <w:szCs w:val="28"/>
        </w:rPr>
        <w:t xml:space="preserve"> бюджет </w:t>
      </w:r>
      <w:r w:rsidR="00204732">
        <w:rPr>
          <w:rFonts w:ascii="Times New Roman" w:hAnsi="Times New Roman"/>
          <w:sz w:val="28"/>
          <w:szCs w:val="28"/>
        </w:rPr>
        <w:t>Почепского района</w:t>
      </w:r>
      <w:r w:rsidR="00204732" w:rsidRPr="005E2701">
        <w:rPr>
          <w:rFonts w:ascii="Times New Roman" w:hAnsi="Times New Roman"/>
          <w:sz w:val="28"/>
          <w:szCs w:val="28"/>
        </w:rPr>
        <w:t xml:space="preserve"> исполнен с </w:t>
      </w:r>
      <w:r w:rsidR="00204732">
        <w:rPr>
          <w:rFonts w:ascii="Times New Roman" w:hAnsi="Times New Roman"/>
          <w:sz w:val="28"/>
          <w:szCs w:val="28"/>
        </w:rPr>
        <w:t>профицитом</w:t>
      </w:r>
      <w:r w:rsidR="00204732" w:rsidRPr="005E2701">
        <w:rPr>
          <w:rFonts w:ascii="Times New Roman" w:hAnsi="Times New Roman"/>
          <w:sz w:val="28"/>
          <w:szCs w:val="28"/>
        </w:rPr>
        <w:t xml:space="preserve"> в объёме </w:t>
      </w:r>
      <w:r w:rsidR="00204732">
        <w:rPr>
          <w:rFonts w:ascii="Times New Roman" w:hAnsi="Times New Roman"/>
          <w:sz w:val="28"/>
          <w:szCs w:val="28"/>
        </w:rPr>
        <w:t>329,0</w:t>
      </w:r>
      <w:r w:rsidR="00204732" w:rsidRPr="005E2701">
        <w:rPr>
          <w:rFonts w:ascii="Times New Roman" w:hAnsi="Times New Roman"/>
          <w:sz w:val="28"/>
          <w:szCs w:val="28"/>
        </w:rPr>
        <w:t xml:space="preserve"> тыс. рублей при запланированном </w:t>
      </w:r>
      <w:r w:rsidR="00204732">
        <w:rPr>
          <w:rFonts w:ascii="Times New Roman" w:hAnsi="Times New Roman"/>
          <w:sz w:val="28"/>
          <w:szCs w:val="28"/>
        </w:rPr>
        <w:t>дефиците</w:t>
      </w:r>
      <w:r w:rsidR="00204732" w:rsidRPr="005E2701">
        <w:rPr>
          <w:rFonts w:ascii="Times New Roman" w:hAnsi="Times New Roman"/>
          <w:sz w:val="28"/>
          <w:szCs w:val="28"/>
        </w:rPr>
        <w:t xml:space="preserve"> в объёме </w:t>
      </w:r>
      <w:r w:rsidR="00204732">
        <w:rPr>
          <w:rFonts w:ascii="Times New Roman" w:hAnsi="Times New Roman"/>
          <w:sz w:val="28"/>
          <w:szCs w:val="28"/>
        </w:rPr>
        <w:t>14 839,3</w:t>
      </w:r>
      <w:r w:rsidR="00204732" w:rsidRPr="005E2701">
        <w:rPr>
          <w:rFonts w:ascii="Times New Roman" w:hAnsi="Times New Roman"/>
          <w:sz w:val="28"/>
          <w:szCs w:val="28"/>
        </w:rPr>
        <w:t xml:space="preserve"> тыс. рублей (в </w:t>
      </w:r>
      <w:r w:rsidR="00071966">
        <w:rPr>
          <w:rFonts w:ascii="Times New Roman" w:hAnsi="Times New Roman"/>
          <w:sz w:val="28"/>
          <w:szCs w:val="28"/>
        </w:rPr>
        <w:t>2019</w:t>
      </w:r>
      <w:r w:rsidR="00204732" w:rsidRPr="005E2701">
        <w:rPr>
          <w:rFonts w:ascii="Times New Roman" w:hAnsi="Times New Roman"/>
          <w:sz w:val="28"/>
          <w:szCs w:val="28"/>
        </w:rPr>
        <w:t xml:space="preserve"> году </w:t>
      </w:r>
      <w:r w:rsidR="00204732">
        <w:rPr>
          <w:rFonts w:ascii="Times New Roman" w:hAnsi="Times New Roman"/>
          <w:sz w:val="28"/>
          <w:szCs w:val="28"/>
        </w:rPr>
        <w:t xml:space="preserve">профицит </w:t>
      </w:r>
      <w:r w:rsidR="00204732" w:rsidRPr="005E2701">
        <w:rPr>
          <w:rFonts w:ascii="Times New Roman" w:hAnsi="Times New Roman"/>
          <w:sz w:val="28"/>
          <w:szCs w:val="28"/>
        </w:rPr>
        <w:t xml:space="preserve">бюджета </w:t>
      </w:r>
      <w:r w:rsidR="00204732">
        <w:rPr>
          <w:rFonts w:ascii="Times New Roman" w:hAnsi="Times New Roman"/>
          <w:sz w:val="28"/>
          <w:szCs w:val="28"/>
        </w:rPr>
        <w:t>Почепского района</w:t>
      </w:r>
      <w:r w:rsidR="00204732" w:rsidRPr="005E2701">
        <w:rPr>
          <w:rFonts w:ascii="Times New Roman" w:hAnsi="Times New Roman"/>
          <w:sz w:val="28"/>
          <w:szCs w:val="28"/>
        </w:rPr>
        <w:t xml:space="preserve"> составил </w:t>
      </w:r>
      <w:r w:rsidR="00204732">
        <w:rPr>
          <w:rFonts w:ascii="Times New Roman" w:hAnsi="Times New Roman"/>
          <w:sz w:val="28"/>
          <w:szCs w:val="28"/>
        </w:rPr>
        <w:t xml:space="preserve">13 189,8 </w:t>
      </w:r>
      <w:r w:rsidR="00204732" w:rsidRPr="005E2701">
        <w:rPr>
          <w:rFonts w:ascii="Times New Roman" w:hAnsi="Times New Roman"/>
          <w:sz w:val="28"/>
          <w:szCs w:val="28"/>
        </w:rPr>
        <w:t xml:space="preserve">тыс. рублей при утверждённом </w:t>
      </w:r>
      <w:r w:rsidR="00204732">
        <w:rPr>
          <w:rFonts w:ascii="Times New Roman" w:hAnsi="Times New Roman"/>
          <w:sz w:val="28"/>
          <w:szCs w:val="28"/>
        </w:rPr>
        <w:t>профиците</w:t>
      </w:r>
      <w:r w:rsidR="00204732" w:rsidRPr="005E2701">
        <w:rPr>
          <w:rFonts w:ascii="Times New Roman" w:hAnsi="Times New Roman"/>
          <w:sz w:val="28"/>
          <w:szCs w:val="28"/>
        </w:rPr>
        <w:t xml:space="preserve"> </w:t>
      </w:r>
      <w:r w:rsidR="00204732">
        <w:rPr>
          <w:rFonts w:ascii="Times New Roman" w:hAnsi="Times New Roman"/>
          <w:sz w:val="28"/>
          <w:szCs w:val="28"/>
        </w:rPr>
        <w:t>13,0 тыс. рублей).</w:t>
      </w:r>
    </w:p>
    <w:p w:rsidR="00204732" w:rsidRDefault="00204732" w:rsidP="00204732">
      <w:pPr>
        <w:spacing w:after="0" w:line="264" w:lineRule="auto"/>
        <w:ind w:firstLine="709"/>
        <w:jc w:val="both"/>
        <w:rPr>
          <w:rFonts w:ascii="Times New Roman" w:hAnsi="Times New Roman"/>
          <w:sz w:val="28"/>
          <w:szCs w:val="28"/>
        </w:rPr>
      </w:pPr>
      <w:r w:rsidRPr="005E2701">
        <w:rPr>
          <w:rFonts w:ascii="Times New Roman" w:hAnsi="Times New Roman"/>
          <w:sz w:val="28"/>
          <w:szCs w:val="28"/>
        </w:rPr>
        <w:t xml:space="preserve"> В течение </w:t>
      </w:r>
      <w:r w:rsidR="00071966">
        <w:rPr>
          <w:rFonts w:ascii="Times New Roman" w:hAnsi="Times New Roman"/>
          <w:sz w:val="28"/>
          <w:szCs w:val="28"/>
        </w:rPr>
        <w:t>2020</w:t>
      </w:r>
      <w:r w:rsidRPr="005E2701">
        <w:rPr>
          <w:rFonts w:ascii="Times New Roman" w:hAnsi="Times New Roman"/>
          <w:sz w:val="28"/>
          <w:szCs w:val="28"/>
        </w:rPr>
        <w:t xml:space="preserve"> года </w:t>
      </w:r>
      <w:r>
        <w:rPr>
          <w:rFonts w:ascii="Times New Roman" w:hAnsi="Times New Roman"/>
          <w:sz w:val="28"/>
          <w:szCs w:val="28"/>
        </w:rPr>
        <w:t>в плановый размер результата исполнения бюджета Почепского района</w:t>
      </w:r>
      <w:r w:rsidRPr="005E2701">
        <w:rPr>
          <w:rFonts w:ascii="Times New Roman" w:hAnsi="Times New Roman"/>
          <w:sz w:val="28"/>
          <w:szCs w:val="28"/>
        </w:rPr>
        <w:t xml:space="preserve"> </w:t>
      </w:r>
      <w:r>
        <w:rPr>
          <w:rFonts w:ascii="Times New Roman" w:hAnsi="Times New Roman"/>
          <w:sz w:val="28"/>
          <w:szCs w:val="28"/>
        </w:rPr>
        <w:t>вносились изменения</w:t>
      </w:r>
      <w:r w:rsidRPr="005E2701">
        <w:rPr>
          <w:rFonts w:ascii="Times New Roman" w:hAnsi="Times New Roman"/>
          <w:sz w:val="28"/>
          <w:szCs w:val="28"/>
        </w:rPr>
        <w:t xml:space="preserve"> </w:t>
      </w:r>
      <w:r>
        <w:rPr>
          <w:rFonts w:ascii="Times New Roman" w:hAnsi="Times New Roman"/>
          <w:sz w:val="28"/>
          <w:szCs w:val="28"/>
        </w:rPr>
        <w:t>7 раза. Указанный факт обусловлен поэтапным введением в состав источников финансирования дефицита бюджета остатков средств по учету средств бюджета по состоянию на 01.01.</w:t>
      </w:r>
      <w:r w:rsidR="00071966">
        <w:rPr>
          <w:rFonts w:ascii="Times New Roman" w:hAnsi="Times New Roman"/>
          <w:sz w:val="28"/>
          <w:szCs w:val="28"/>
        </w:rPr>
        <w:t>2020</w:t>
      </w:r>
      <w:r>
        <w:rPr>
          <w:rFonts w:ascii="Times New Roman" w:hAnsi="Times New Roman"/>
          <w:sz w:val="28"/>
          <w:szCs w:val="28"/>
        </w:rPr>
        <w:t xml:space="preserve"> года.</w:t>
      </w:r>
    </w:p>
    <w:p w:rsidR="00204732" w:rsidRDefault="00C76B9C" w:rsidP="00204732">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8</w:t>
      </w:r>
      <w:r w:rsidR="00204732">
        <w:rPr>
          <w:rFonts w:ascii="Times New Roman" w:hAnsi="Times New Roman"/>
          <w:sz w:val="28"/>
          <w:szCs w:val="28"/>
        </w:rPr>
        <w:t xml:space="preserve">.13 По состоянию на 01.01.2020 года перед бюджетом Почепского района имеется задолженность </w:t>
      </w:r>
      <w:r w:rsidR="00204732" w:rsidRPr="00B91159">
        <w:rPr>
          <w:rFonts w:ascii="Times New Roman" w:hAnsi="Times New Roman"/>
          <w:sz w:val="28"/>
          <w:szCs w:val="28"/>
        </w:rPr>
        <w:t>за сельхозпроизводителями по товарному кредиту на поставку ГСМ в 1996 год</w:t>
      </w:r>
      <w:r w:rsidR="00204732">
        <w:rPr>
          <w:rFonts w:ascii="Times New Roman" w:hAnsi="Times New Roman"/>
          <w:sz w:val="28"/>
          <w:szCs w:val="28"/>
        </w:rPr>
        <w:t>у в сумме 48,2 тыс. рублей</w:t>
      </w:r>
      <w:r w:rsidR="00204732" w:rsidRPr="00B91159">
        <w:rPr>
          <w:rFonts w:ascii="Times New Roman" w:hAnsi="Times New Roman"/>
          <w:sz w:val="28"/>
          <w:szCs w:val="28"/>
        </w:rPr>
        <w:t>.</w:t>
      </w:r>
    </w:p>
    <w:p w:rsidR="00204732" w:rsidRDefault="00204732" w:rsidP="00204732">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lastRenderedPageBreak/>
        <w:t>Установлено, что взыскать задолженность не представляется возможным, так как в настоящее время сельхозпредприятия, имеющие задолженность, не осуществляют хозяйственную деятельность.</w:t>
      </w:r>
    </w:p>
    <w:p w:rsidR="00204732" w:rsidRDefault="00204732" w:rsidP="00204732">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По итогам </w:t>
      </w:r>
      <w:r w:rsidR="00071966">
        <w:rPr>
          <w:rFonts w:ascii="Times New Roman" w:hAnsi="Times New Roman"/>
          <w:sz w:val="28"/>
          <w:szCs w:val="28"/>
        </w:rPr>
        <w:t>2020</w:t>
      </w:r>
      <w:r>
        <w:rPr>
          <w:rFonts w:ascii="Times New Roman" w:hAnsi="Times New Roman"/>
          <w:sz w:val="28"/>
          <w:szCs w:val="28"/>
        </w:rPr>
        <w:t xml:space="preserve"> года по решению уполномоченной комиссии, часть задолженности в сумме 136,0 тыс. рублей списана как нереальная к взысканию.</w:t>
      </w:r>
    </w:p>
    <w:p w:rsidR="008519F8" w:rsidRPr="002C5CAF" w:rsidRDefault="00C76B9C" w:rsidP="007B5965">
      <w:pPr>
        <w:spacing w:after="0" w:line="264" w:lineRule="auto"/>
        <w:ind w:firstLine="709"/>
        <w:jc w:val="both"/>
        <w:rPr>
          <w:rFonts w:ascii="Times New Roman" w:hAnsi="Times New Roman"/>
          <w:sz w:val="28"/>
          <w:szCs w:val="28"/>
        </w:rPr>
      </w:pPr>
      <w:r>
        <w:rPr>
          <w:rFonts w:ascii="Times New Roman" w:hAnsi="Times New Roman"/>
          <w:sz w:val="28"/>
          <w:szCs w:val="28"/>
        </w:rPr>
        <w:t>8</w:t>
      </w:r>
      <w:r w:rsidR="007B5965">
        <w:rPr>
          <w:rFonts w:ascii="Times New Roman" w:hAnsi="Times New Roman"/>
          <w:sz w:val="28"/>
          <w:szCs w:val="28"/>
        </w:rPr>
        <w:t xml:space="preserve">.14 </w:t>
      </w:r>
      <w:r w:rsidR="008519F8" w:rsidRPr="002C5CAF">
        <w:rPr>
          <w:rFonts w:ascii="Times New Roman" w:hAnsi="Times New Roman"/>
          <w:sz w:val="28"/>
          <w:szCs w:val="28"/>
        </w:rPr>
        <w:t xml:space="preserve">В </w:t>
      </w:r>
      <w:r w:rsidR="00071966">
        <w:rPr>
          <w:rFonts w:ascii="Times New Roman" w:hAnsi="Times New Roman"/>
          <w:sz w:val="28"/>
          <w:szCs w:val="28"/>
        </w:rPr>
        <w:t>2020</w:t>
      </w:r>
      <w:r w:rsidR="008519F8" w:rsidRPr="002C5CAF">
        <w:rPr>
          <w:rFonts w:ascii="Times New Roman" w:hAnsi="Times New Roman"/>
          <w:sz w:val="28"/>
          <w:szCs w:val="28"/>
        </w:rPr>
        <w:t xml:space="preserve"> году муниципальные гарантии Почепского района не предоставлялись.</w:t>
      </w:r>
    </w:p>
    <w:p w:rsidR="007B5965" w:rsidRDefault="00C76B9C" w:rsidP="008626E8">
      <w:pPr>
        <w:spacing w:after="0" w:line="264" w:lineRule="auto"/>
        <w:ind w:firstLine="709"/>
        <w:jc w:val="both"/>
        <w:rPr>
          <w:rFonts w:ascii="Times New Roman" w:hAnsi="Times New Roman"/>
          <w:sz w:val="28"/>
          <w:szCs w:val="28"/>
        </w:rPr>
      </w:pPr>
      <w:r>
        <w:rPr>
          <w:rFonts w:ascii="Times New Roman" w:hAnsi="Times New Roman"/>
          <w:sz w:val="28"/>
          <w:szCs w:val="28"/>
        </w:rPr>
        <w:t>8</w:t>
      </w:r>
      <w:r w:rsidR="007B5965">
        <w:rPr>
          <w:rFonts w:ascii="Times New Roman" w:hAnsi="Times New Roman"/>
          <w:sz w:val="28"/>
          <w:szCs w:val="28"/>
        </w:rPr>
        <w:t xml:space="preserve">.15 Подготовка заключения на отчет об исполнении бюджета Почепского муниципального района за </w:t>
      </w:r>
      <w:r w:rsidR="00071966">
        <w:rPr>
          <w:rFonts w:ascii="Times New Roman" w:hAnsi="Times New Roman"/>
          <w:sz w:val="28"/>
          <w:szCs w:val="28"/>
        </w:rPr>
        <w:t>2020</w:t>
      </w:r>
      <w:r w:rsidR="007B5965">
        <w:rPr>
          <w:rFonts w:ascii="Times New Roman" w:hAnsi="Times New Roman"/>
          <w:sz w:val="28"/>
          <w:szCs w:val="28"/>
        </w:rPr>
        <w:t xml:space="preserve"> год осуществлялась с использованием результатов внешней проверки 6 главных распорядителей бюджетных средств, проведенной КСП Почепского района.</w:t>
      </w:r>
    </w:p>
    <w:p w:rsidR="008519F8" w:rsidRDefault="007B5965" w:rsidP="007B5965">
      <w:pPr>
        <w:widowControl w:val="0"/>
        <w:spacing w:after="0" w:line="264" w:lineRule="auto"/>
        <w:ind w:firstLine="709"/>
        <w:contextualSpacing/>
        <w:jc w:val="both"/>
        <w:rPr>
          <w:rFonts w:ascii="Times New Roman" w:eastAsia="Times New Roman" w:hAnsi="Times New Roman"/>
          <w:sz w:val="28"/>
          <w:szCs w:val="28"/>
          <w:lang w:eastAsia="ru-RU"/>
        </w:rPr>
      </w:pPr>
      <w:r w:rsidRPr="007B5965">
        <w:rPr>
          <w:rFonts w:ascii="Times New Roman" w:eastAsia="Times New Roman" w:hAnsi="Times New Roman"/>
          <w:sz w:val="28"/>
          <w:szCs w:val="28"/>
          <w:lang w:eastAsia="ru-RU"/>
        </w:rPr>
        <w:t xml:space="preserve">По результатам внешней проверки </w:t>
      </w:r>
      <w:r>
        <w:rPr>
          <w:rFonts w:ascii="Times New Roman" w:eastAsia="Times New Roman" w:hAnsi="Times New Roman"/>
          <w:sz w:val="28"/>
          <w:szCs w:val="28"/>
          <w:lang w:eastAsia="ru-RU"/>
        </w:rPr>
        <w:t xml:space="preserve">бюджетной отчетности главных администраторов бюджетных средств Почепского района за </w:t>
      </w:r>
      <w:r w:rsidR="00071966">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 xml:space="preserve"> год установлено, что бюджетная отчетность отдельных главных администраторов бюджетных средств составлена с отдельными нарушениями и недостатками, выразившимися в несоблюдении требований отдельных пунктов Инструкции 191н, не оказавших существенного влияния на достоверность основных показателей Годового отчета об исполнении бюджета Почепского района за </w:t>
      </w:r>
      <w:r w:rsidR="00071966">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 xml:space="preserve"> год, но отрицательно сказавшиеся на его информативности.</w:t>
      </w:r>
    </w:p>
    <w:p w:rsidR="007B5965" w:rsidRPr="007B5965" w:rsidRDefault="007B5965" w:rsidP="007B5965">
      <w:pPr>
        <w:widowControl w:val="0"/>
        <w:spacing w:after="0" w:line="240" w:lineRule="auto"/>
        <w:ind w:firstLine="709"/>
        <w:contextualSpacing/>
        <w:rPr>
          <w:rFonts w:ascii="Times New Roman" w:eastAsia="Times New Roman" w:hAnsi="Times New Roman"/>
          <w:sz w:val="28"/>
          <w:szCs w:val="28"/>
          <w:lang w:eastAsia="ru-RU"/>
        </w:rPr>
      </w:pPr>
    </w:p>
    <w:p w:rsidR="008646C4" w:rsidRDefault="0094414A" w:rsidP="00F56558">
      <w:pPr>
        <w:widowControl w:val="0"/>
        <w:spacing w:after="0" w:line="264"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 </w:t>
      </w:r>
      <w:r w:rsidR="005E4CA6" w:rsidRPr="005E4CA6">
        <w:rPr>
          <w:rFonts w:ascii="Times New Roman" w:eastAsia="Times New Roman" w:hAnsi="Times New Roman"/>
          <w:b/>
          <w:sz w:val="28"/>
          <w:szCs w:val="28"/>
          <w:lang w:eastAsia="ru-RU"/>
        </w:rPr>
        <w:t>Предложения</w:t>
      </w:r>
      <w:r w:rsidR="005E4CA6">
        <w:rPr>
          <w:rFonts w:ascii="Times New Roman" w:eastAsia="Times New Roman" w:hAnsi="Times New Roman"/>
          <w:b/>
          <w:sz w:val="28"/>
          <w:szCs w:val="28"/>
          <w:lang w:eastAsia="ru-RU"/>
        </w:rPr>
        <w:t>.</w:t>
      </w:r>
    </w:p>
    <w:p w:rsidR="000E1E89" w:rsidRPr="00777912" w:rsidRDefault="000E1E89" w:rsidP="00F56558">
      <w:pPr>
        <w:widowControl w:val="0"/>
        <w:spacing w:after="0" w:line="264" w:lineRule="auto"/>
        <w:ind w:firstLine="709"/>
        <w:contextualSpacing/>
        <w:jc w:val="both"/>
        <w:rPr>
          <w:rFonts w:ascii="Times New Roman" w:hAnsi="Times New Roman"/>
          <w:sz w:val="28"/>
          <w:szCs w:val="28"/>
        </w:rPr>
      </w:pPr>
      <w:r w:rsidRPr="00777912">
        <w:rPr>
          <w:rFonts w:ascii="Times New Roman" w:hAnsi="Times New Roman"/>
          <w:sz w:val="28"/>
          <w:szCs w:val="28"/>
        </w:rPr>
        <w:t xml:space="preserve"> По результатам внешней проверки годового отчёта об исполнении бюджета Почепского района за </w:t>
      </w:r>
      <w:r w:rsidR="00071966">
        <w:rPr>
          <w:rFonts w:ascii="Times New Roman" w:hAnsi="Times New Roman"/>
          <w:sz w:val="28"/>
          <w:szCs w:val="28"/>
        </w:rPr>
        <w:t>2020</w:t>
      </w:r>
      <w:r w:rsidRPr="00777912">
        <w:rPr>
          <w:rFonts w:ascii="Times New Roman" w:hAnsi="Times New Roman"/>
          <w:sz w:val="28"/>
          <w:szCs w:val="28"/>
        </w:rPr>
        <w:t xml:space="preserve"> год КСП Почепского района предлагает следующее: </w:t>
      </w:r>
    </w:p>
    <w:p w:rsidR="000E1E89" w:rsidRPr="00777912" w:rsidRDefault="000E1E89" w:rsidP="00F56558">
      <w:pPr>
        <w:widowControl w:val="0"/>
        <w:numPr>
          <w:ilvl w:val="0"/>
          <w:numId w:val="18"/>
        </w:numPr>
        <w:spacing w:after="0" w:line="264" w:lineRule="auto"/>
        <w:ind w:left="0" w:firstLine="709"/>
        <w:contextualSpacing/>
        <w:jc w:val="both"/>
        <w:rPr>
          <w:rFonts w:ascii="Times New Roman" w:hAnsi="Times New Roman"/>
          <w:b/>
          <w:sz w:val="28"/>
          <w:szCs w:val="28"/>
        </w:rPr>
      </w:pPr>
      <w:r w:rsidRPr="00777912">
        <w:rPr>
          <w:rFonts w:ascii="Times New Roman" w:hAnsi="Times New Roman"/>
          <w:b/>
          <w:sz w:val="28"/>
          <w:szCs w:val="28"/>
        </w:rPr>
        <w:t xml:space="preserve">главным администраторам бюджетных средств Почепского района принять меры: </w:t>
      </w:r>
    </w:p>
    <w:p w:rsidR="000E1E89" w:rsidRDefault="000E1E89" w:rsidP="00F56558">
      <w:pPr>
        <w:widowControl w:val="0"/>
        <w:spacing w:after="0" w:line="264" w:lineRule="auto"/>
        <w:ind w:firstLine="709"/>
        <w:contextualSpacing/>
        <w:jc w:val="both"/>
        <w:rPr>
          <w:rFonts w:ascii="Times New Roman" w:hAnsi="Times New Roman"/>
          <w:sz w:val="28"/>
          <w:szCs w:val="28"/>
        </w:rPr>
      </w:pPr>
      <w:r w:rsidRPr="000E1E89">
        <w:rPr>
          <w:rFonts w:ascii="Times New Roman" w:hAnsi="Times New Roman"/>
          <w:sz w:val="28"/>
          <w:szCs w:val="28"/>
        </w:rPr>
        <w:t xml:space="preserve">по устранению нарушений и недостатков, отражённых в Заключениях КСП </w:t>
      </w:r>
      <w:r>
        <w:rPr>
          <w:rFonts w:ascii="Times New Roman" w:hAnsi="Times New Roman"/>
          <w:sz w:val="28"/>
          <w:szCs w:val="28"/>
        </w:rPr>
        <w:t>Почепского района</w:t>
      </w:r>
      <w:r w:rsidRPr="000E1E89">
        <w:rPr>
          <w:rFonts w:ascii="Times New Roman" w:hAnsi="Times New Roman"/>
          <w:sz w:val="28"/>
          <w:szCs w:val="28"/>
        </w:rPr>
        <w:t xml:space="preserve"> по результатам внешней проверки бюджетной отчётности за </w:t>
      </w:r>
      <w:r w:rsidR="00071966">
        <w:rPr>
          <w:rFonts w:ascii="Times New Roman" w:hAnsi="Times New Roman"/>
          <w:sz w:val="28"/>
          <w:szCs w:val="28"/>
        </w:rPr>
        <w:t>2020</w:t>
      </w:r>
      <w:r w:rsidRPr="000E1E89">
        <w:rPr>
          <w:rFonts w:ascii="Times New Roman" w:hAnsi="Times New Roman"/>
          <w:sz w:val="28"/>
          <w:szCs w:val="28"/>
        </w:rPr>
        <w:t xml:space="preserve"> год; </w:t>
      </w:r>
      <w:r w:rsidR="00FE4175" w:rsidRPr="00FE4175">
        <w:rPr>
          <w:rFonts w:ascii="Times New Roman" w:hAnsi="Times New Roman"/>
          <w:sz w:val="28"/>
          <w:szCs w:val="28"/>
          <w:highlight w:val="yellow"/>
        </w:rPr>
        <w:t>приватизация сроки</w:t>
      </w:r>
    </w:p>
    <w:p w:rsidR="000E1E89" w:rsidRDefault="000E1E89" w:rsidP="00F56558">
      <w:pPr>
        <w:widowControl w:val="0"/>
        <w:spacing w:after="0" w:line="264" w:lineRule="auto"/>
        <w:ind w:firstLine="709"/>
        <w:contextualSpacing/>
        <w:jc w:val="both"/>
        <w:rPr>
          <w:rFonts w:ascii="Times New Roman" w:hAnsi="Times New Roman"/>
          <w:sz w:val="28"/>
          <w:szCs w:val="28"/>
        </w:rPr>
      </w:pPr>
      <w:r w:rsidRPr="000E1E89">
        <w:rPr>
          <w:rFonts w:ascii="Times New Roman" w:hAnsi="Times New Roman"/>
          <w:sz w:val="28"/>
          <w:szCs w:val="28"/>
        </w:rPr>
        <w:t xml:space="preserve">по повышению качества составления и представления годовой бюджетной отчётности; </w:t>
      </w:r>
    </w:p>
    <w:p w:rsidR="00483A37" w:rsidRDefault="00483A37" w:rsidP="00F56558">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по проведению ежеквартального анализа показателей доходов и при необходимости направлении предложений по их корректировке в финансовое управление администрации Почепского района;</w:t>
      </w:r>
    </w:p>
    <w:p w:rsidR="00483A37" w:rsidRDefault="00483A37" w:rsidP="00483A37">
      <w:pPr>
        <w:widowControl w:val="0"/>
        <w:spacing w:after="0" w:line="264" w:lineRule="auto"/>
        <w:ind w:firstLine="709"/>
        <w:contextualSpacing/>
        <w:jc w:val="both"/>
        <w:rPr>
          <w:rFonts w:ascii="Times New Roman" w:hAnsi="Times New Roman"/>
          <w:sz w:val="28"/>
          <w:szCs w:val="28"/>
        </w:rPr>
      </w:pPr>
      <w:r w:rsidRPr="000E1E89">
        <w:rPr>
          <w:rFonts w:ascii="Times New Roman" w:hAnsi="Times New Roman"/>
          <w:sz w:val="28"/>
          <w:szCs w:val="28"/>
        </w:rPr>
        <w:t xml:space="preserve">по обеспечению соблюдения требований Федерального закона № 44-ФЗ </w:t>
      </w:r>
      <w:r>
        <w:rPr>
          <w:rFonts w:ascii="Times New Roman" w:hAnsi="Times New Roman"/>
          <w:sz w:val="28"/>
          <w:szCs w:val="28"/>
        </w:rPr>
        <w:t>по</w:t>
      </w:r>
      <w:r w:rsidRPr="000E1E89">
        <w:rPr>
          <w:rFonts w:ascii="Times New Roman" w:hAnsi="Times New Roman"/>
          <w:sz w:val="28"/>
          <w:szCs w:val="28"/>
        </w:rPr>
        <w:t xml:space="preserve"> </w:t>
      </w:r>
      <w:r>
        <w:rPr>
          <w:rFonts w:ascii="Times New Roman" w:hAnsi="Times New Roman"/>
          <w:sz w:val="28"/>
          <w:szCs w:val="28"/>
        </w:rPr>
        <w:t>своевременному размещению необходимой информации на официальной сайте закупок в ЕИС;</w:t>
      </w:r>
    </w:p>
    <w:p w:rsidR="000E1E89" w:rsidRDefault="000E1E89" w:rsidP="00F56558">
      <w:pPr>
        <w:widowControl w:val="0"/>
        <w:spacing w:after="0" w:line="264" w:lineRule="auto"/>
        <w:ind w:firstLine="709"/>
        <w:contextualSpacing/>
        <w:jc w:val="both"/>
        <w:rPr>
          <w:rFonts w:ascii="Times New Roman" w:hAnsi="Times New Roman"/>
          <w:sz w:val="28"/>
          <w:szCs w:val="28"/>
        </w:rPr>
      </w:pPr>
      <w:r w:rsidRPr="000E1E89">
        <w:rPr>
          <w:rFonts w:ascii="Times New Roman" w:hAnsi="Times New Roman"/>
          <w:sz w:val="28"/>
          <w:szCs w:val="28"/>
        </w:rPr>
        <w:t>по усилению внутреннего финансового контроля за подведомственными получателями бюджетных средств;</w:t>
      </w:r>
    </w:p>
    <w:p w:rsidR="00483A37" w:rsidRDefault="00483A37" w:rsidP="00483A37">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администрации Почепского района - </w:t>
      </w:r>
      <w:r w:rsidRPr="002F1640">
        <w:rPr>
          <w:rFonts w:ascii="Times New Roman" w:hAnsi="Times New Roman"/>
          <w:sz w:val="28"/>
          <w:szCs w:val="28"/>
        </w:rPr>
        <w:t>по</w:t>
      </w:r>
      <w:r w:rsidRPr="002F1640">
        <w:rPr>
          <w:rFonts w:ascii="Arial" w:hAnsi="Arial" w:cs="Arial"/>
          <w:color w:val="333333"/>
          <w:sz w:val="20"/>
          <w:szCs w:val="20"/>
          <w:shd w:val="clear" w:color="auto" w:fill="FFFFFF"/>
        </w:rPr>
        <w:t xml:space="preserve"> </w:t>
      </w:r>
      <w:r w:rsidRPr="002F1640">
        <w:rPr>
          <w:rFonts w:ascii="Times New Roman" w:hAnsi="Times New Roman"/>
          <w:sz w:val="28"/>
          <w:szCs w:val="28"/>
          <w:shd w:val="clear" w:color="auto" w:fill="FFFFFF"/>
        </w:rPr>
        <w:t>обеспечению </w:t>
      </w:r>
      <w:r w:rsidRPr="002F1640">
        <w:rPr>
          <w:rFonts w:ascii="Times New Roman" w:hAnsi="Times New Roman"/>
          <w:bCs/>
          <w:sz w:val="28"/>
          <w:szCs w:val="28"/>
          <w:shd w:val="clear" w:color="auto" w:fill="FFFFFF"/>
        </w:rPr>
        <w:t xml:space="preserve">взыскания </w:t>
      </w:r>
      <w:r w:rsidRPr="002F1640">
        <w:rPr>
          <w:rFonts w:ascii="Times New Roman" w:hAnsi="Times New Roman"/>
          <w:sz w:val="28"/>
          <w:szCs w:val="28"/>
          <w:shd w:val="clear" w:color="auto" w:fill="FFFFFF"/>
        </w:rPr>
        <w:t xml:space="preserve">задолженности по платежам в местный бюджет </w:t>
      </w:r>
      <w:r>
        <w:rPr>
          <w:rFonts w:ascii="Times New Roman" w:hAnsi="Times New Roman"/>
          <w:sz w:val="28"/>
          <w:szCs w:val="28"/>
          <w:shd w:val="clear" w:color="auto" w:fill="FFFFFF"/>
        </w:rPr>
        <w:t>(</w:t>
      </w:r>
      <w:r w:rsidRPr="00382342">
        <w:rPr>
          <w:rFonts w:ascii="Times New Roman" w:hAnsi="Times New Roman"/>
          <w:sz w:val="28"/>
          <w:szCs w:val="28"/>
        </w:rPr>
        <w:t>арендн</w:t>
      </w:r>
      <w:r>
        <w:rPr>
          <w:rFonts w:ascii="Times New Roman" w:hAnsi="Times New Roman"/>
          <w:sz w:val="28"/>
          <w:szCs w:val="28"/>
        </w:rPr>
        <w:t>ая</w:t>
      </w:r>
      <w:r w:rsidRPr="00382342">
        <w:rPr>
          <w:rFonts w:ascii="Times New Roman" w:hAnsi="Times New Roman"/>
          <w:sz w:val="28"/>
          <w:szCs w:val="28"/>
        </w:rPr>
        <w:t xml:space="preserve"> плат</w:t>
      </w:r>
      <w:r>
        <w:rPr>
          <w:rFonts w:ascii="Times New Roman" w:hAnsi="Times New Roman"/>
          <w:sz w:val="28"/>
          <w:szCs w:val="28"/>
        </w:rPr>
        <w:t>а</w:t>
      </w:r>
      <w:r w:rsidRPr="00382342">
        <w:rPr>
          <w:rFonts w:ascii="Times New Roman" w:hAnsi="Times New Roman"/>
          <w:sz w:val="28"/>
          <w:szCs w:val="28"/>
        </w:rPr>
        <w:t xml:space="preserve"> за земельные </w:t>
      </w:r>
      <w:r w:rsidRPr="00382342">
        <w:rPr>
          <w:rFonts w:ascii="Times New Roman" w:hAnsi="Times New Roman"/>
          <w:sz w:val="28"/>
          <w:szCs w:val="28"/>
        </w:rPr>
        <w:lastRenderedPageBreak/>
        <w:t>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rFonts w:ascii="Times New Roman" w:hAnsi="Times New Roman"/>
          <w:sz w:val="28"/>
          <w:szCs w:val="28"/>
        </w:rPr>
        <w:t>);</w:t>
      </w:r>
    </w:p>
    <w:p w:rsidR="00777912" w:rsidRPr="00777912" w:rsidRDefault="00777912" w:rsidP="00483A37">
      <w:pPr>
        <w:widowControl w:val="0"/>
        <w:spacing w:after="0" w:line="264" w:lineRule="auto"/>
        <w:ind w:firstLine="709"/>
        <w:contextualSpacing/>
        <w:jc w:val="both"/>
        <w:rPr>
          <w:rFonts w:ascii="Times New Roman" w:hAnsi="Times New Roman"/>
          <w:b/>
          <w:sz w:val="28"/>
          <w:szCs w:val="28"/>
        </w:rPr>
      </w:pPr>
      <w:r w:rsidRPr="00777912">
        <w:rPr>
          <w:rFonts w:ascii="Times New Roman" w:hAnsi="Times New Roman"/>
          <w:b/>
          <w:sz w:val="28"/>
          <w:szCs w:val="28"/>
        </w:rPr>
        <w:t>Финансовому управлению администрации Почепского района</w:t>
      </w:r>
      <w:r w:rsidR="000E1E89" w:rsidRPr="00777912">
        <w:rPr>
          <w:rFonts w:ascii="Times New Roman" w:hAnsi="Times New Roman"/>
          <w:b/>
          <w:sz w:val="28"/>
          <w:szCs w:val="28"/>
        </w:rPr>
        <w:t xml:space="preserve">: </w:t>
      </w:r>
    </w:p>
    <w:p w:rsidR="00777912" w:rsidRDefault="000E1E89" w:rsidP="00F56558">
      <w:pPr>
        <w:widowControl w:val="0"/>
        <w:spacing w:after="0" w:line="264" w:lineRule="auto"/>
        <w:ind w:firstLine="709"/>
        <w:contextualSpacing/>
        <w:jc w:val="both"/>
        <w:rPr>
          <w:rFonts w:ascii="Times New Roman" w:hAnsi="Times New Roman"/>
          <w:sz w:val="28"/>
          <w:szCs w:val="28"/>
        </w:rPr>
      </w:pPr>
      <w:r w:rsidRPr="000E1E89">
        <w:rPr>
          <w:rFonts w:ascii="Times New Roman" w:hAnsi="Times New Roman"/>
          <w:sz w:val="28"/>
          <w:szCs w:val="28"/>
        </w:rPr>
        <w:t xml:space="preserve">обеспечить при формировании бюджетной отчётности и отчёта об исполнении бюджета </w:t>
      </w:r>
      <w:r w:rsidR="00777912">
        <w:rPr>
          <w:rFonts w:ascii="Times New Roman" w:hAnsi="Times New Roman"/>
          <w:sz w:val="28"/>
          <w:szCs w:val="28"/>
        </w:rPr>
        <w:t>Почепского района</w:t>
      </w:r>
      <w:r w:rsidRPr="000E1E89">
        <w:rPr>
          <w:rFonts w:ascii="Times New Roman" w:hAnsi="Times New Roman"/>
          <w:sz w:val="28"/>
          <w:szCs w:val="28"/>
        </w:rPr>
        <w:t xml:space="preserve"> надлежащее качество проверки бюджетной отчётности главных администраторов бюджетных средств </w:t>
      </w:r>
      <w:r w:rsidR="00777912">
        <w:rPr>
          <w:rFonts w:ascii="Times New Roman" w:hAnsi="Times New Roman"/>
          <w:sz w:val="28"/>
          <w:szCs w:val="28"/>
        </w:rPr>
        <w:t>и муниципальных учреждений Почепского района;</w:t>
      </w:r>
      <w:r w:rsidRPr="000E1E89">
        <w:rPr>
          <w:rFonts w:ascii="Times New Roman" w:hAnsi="Times New Roman"/>
          <w:sz w:val="28"/>
          <w:szCs w:val="28"/>
        </w:rPr>
        <w:t xml:space="preserve"> </w:t>
      </w:r>
    </w:p>
    <w:p w:rsidR="002F1640" w:rsidRDefault="002F1640" w:rsidP="00F56558">
      <w:pPr>
        <w:widowControl w:val="0"/>
        <w:spacing w:after="0" w:line="264" w:lineRule="auto"/>
        <w:ind w:firstLine="709"/>
        <w:contextualSpacing/>
        <w:jc w:val="both"/>
        <w:rPr>
          <w:rFonts w:ascii="Times New Roman" w:hAnsi="Times New Roman"/>
          <w:sz w:val="28"/>
          <w:szCs w:val="28"/>
        </w:rPr>
      </w:pPr>
      <w:r>
        <w:rPr>
          <w:rFonts w:ascii="Times New Roman" w:hAnsi="Times New Roman"/>
          <w:sz w:val="28"/>
          <w:szCs w:val="28"/>
        </w:rPr>
        <w:t xml:space="preserve">поручить главным администраторам доходов бюджета Почепского района внести изменения в методики прогнозирования </w:t>
      </w:r>
      <w:r w:rsidR="00EE3190" w:rsidRPr="00237AA2">
        <w:rPr>
          <w:rFonts w:ascii="Times New Roman" w:hAnsi="Times New Roman"/>
          <w:sz w:val="28"/>
          <w:szCs w:val="28"/>
        </w:rPr>
        <w:t xml:space="preserve">поступлений доходов в бюджет по </w:t>
      </w:r>
      <w:r w:rsidR="00EE3190">
        <w:rPr>
          <w:rFonts w:ascii="Times New Roman" w:hAnsi="Times New Roman"/>
          <w:sz w:val="28"/>
          <w:szCs w:val="28"/>
        </w:rPr>
        <w:t xml:space="preserve">всем видам администрируемых </w:t>
      </w:r>
      <w:r w:rsidR="00EE3190" w:rsidRPr="00237AA2">
        <w:rPr>
          <w:rFonts w:ascii="Times New Roman" w:hAnsi="Times New Roman"/>
          <w:sz w:val="28"/>
          <w:szCs w:val="28"/>
        </w:rPr>
        <w:t>доходов</w:t>
      </w:r>
      <w:r w:rsidR="00EE3190">
        <w:rPr>
          <w:rFonts w:ascii="Times New Roman" w:hAnsi="Times New Roman"/>
          <w:sz w:val="28"/>
          <w:szCs w:val="28"/>
        </w:rPr>
        <w:t>;</w:t>
      </w:r>
    </w:p>
    <w:p w:rsidR="00777912" w:rsidRPr="00777912" w:rsidRDefault="000E1E89" w:rsidP="00F56558">
      <w:pPr>
        <w:widowControl w:val="0"/>
        <w:numPr>
          <w:ilvl w:val="0"/>
          <w:numId w:val="18"/>
        </w:numPr>
        <w:spacing w:after="0" w:line="264" w:lineRule="auto"/>
        <w:ind w:left="0" w:firstLine="709"/>
        <w:contextualSpacing/>
        <w:jc w:val="both"/>
        <w:rPr>
          <w:rFonts w:ascii="Times New Roman" w:hAnsi="Times New Roman"/>
          <w:b/>
          <w:sz w:val="28"/>
          <w:szCs w:val="28"/>
        </w:rPr>
      </w:pPr>
      <w:r w:rsidRPr="00777912">
        <w:rPr>
          <w:rFonts w:ascii="Times New Roman" w:hAnsi="Times New Roman"/>
          <w:b/>
          <w:sz w:val="28"/>
          <w:szCs w:val="28"/>
        </w:rPr>
        <w:t xml:space="preserve">заказчикам </w:t>
      </w:r>
      <w:r w:rsidR="00777912" w:rsidRPr="00777912">
        <w:rPr>
          <w:rFonts w:ascii="Times New Roman" w:hAnsi="Times New Roman"/>
          <w:b/>
          <w:sz w:val="28"/>
          <w:szCs w:val="28"/>
        </w:rPr>
        <w:t xml:space="preserve">муниципальных </w:t>
      </w:r>
      <w:r w:rsidRPr="00777912">
        <w:rPr>
          <w:rFonts w:ascii="Times New Roman" w:hAnsi="Times New Roman"/>
          <w:b/>
          <w:sz w:val="28"/>
          <w:szCs w:val="28"/>
        </w:rPr>
        <w:t xml:space="preserve">программ (подпрограмм) </w:t>
      </w:r>
      <w:r w:rsidR="00777912" w:rsidRPr="00777912">
        <w:rPr>
          <w:rFonts w:ascii="Times New Roman" w:hAnsi="Times New Roman"/>
          <w:b/>
          <w:sz w:val="28"/>
          <w:szCs w:val="28"/>
        </w:rPr>
        <w:t xml:space="preserve">Почепского района </w:t>
      </w:r>
      <w:r w:rsidRPr="00777912">
        <w:rPr>
          <w:rFonts w:ascii="Times New Roman" w:hAnsi="Times New Roman"/>
          <w:b/>
          <w:sz w:val="28"/>
          <w:szCs w:val="28"/>
        </w:rPr>
        <w:t>и ответственным за выполнение мероприятий</w:t>
      </w:r>
      <w:r w:rsidR="00777912" w:rsidRPr="00777912">
        <w:rPr>
          <w:rFonts w:ascii="Times New Roman" w:hAnsi="Times New Roman"/>
          <w:b/>
          <w:sz w:val="28"/>
          <w:szCs w:val="28"/>
        </w:rPr>
        <w:t>:</w:t>
      </w:r>
    </w:p>
    <w:p w:rsidR="00777912" w:rsidRDefault="000E1E89" w:rsidP="00F56558">
      <w:pPr>
        <w:widowControl w:val="0"/>
        <w:spacing w:after="0" w:line="264" w:lineRule="auto"/>
        <w:ind w:firstLine="709"/>
        <w:contextualSpacing/>
        <w:jc w:val="both"/>
        <w:rPr>
          <w:rFonts w:ascii="Times New Roman" w:hAnsi="Times New Roman"/>
          <w:sz w:val="28"/>
          <w:szCs w:val="28"/>
        </w:rPr>
      </w:pPr>
      <w:r w:rsidRPr="000E1E89">
        <w:rPr>
          <w:rFonts w:ascii="Times New Roman" w:hAnsi="Times New Roman"/>
          <w:sz w:val="28"/>
          <w:szCs w:val="28"/>
        </w:rPr>
        <w:t xml:space="preserve">принять меры, направленные на улучшение качества планирования программно-целевых мероприятий при реализации </w:t>
      </w:r>
      <w:r w:rsidR="00777912">
        <w:rPr>
          <w:rFonts w:ascii="Times New Roman" w:hAnsi="Times New Roman"/>
          <w:sz w:val="28"/>
          <w:szCs w:val="28"/>
        </w:rPr>
        <w:t xml:space="preserve">муниципальных </w:t>
      </w:r>
      <w:r w:rsidRPr="000E1E89">
        <w:rPr>
          <w:rFonts w:ascii="Times New Roman" w:hAnsi="Times New Roman"/>
          <w:sz w:val="28"/>
          <w:szCs w:val="28"/>
        </w:rPr>
        <w:t xml:space="preserve">программ </w:t>
      </w:r>
      <w:r w:rsidR="00777912">
        <w:rPr>
          <w:rFonts w:ascii="Times New Roman" w:hAnsi="Times New Roman"/>
          <w:sz w:val="28"/>
          <w:szCs w:val="28"/>
        </w:rPr>
        <w:t>Почепского района</w:t>
      </w:r>
      <w:r w:rsidRPr="000E1E89">
        <w:rPr>
          <w:rFonts w:ascii="Times New Roman" w:hAnsi="Times New Roman"/>
          <w:sz w:val="28"/>
          <w:szCs w:val="28"/>
        </w:rPr>
        <w:t>;</w:t>
      </w:r>
    </w:p>
    <w:p w:rsidR="00777912" w:rsidRDefault="000E1E89" w:rsidP="00F56558">
      <w:pPr>
        <w:widowControl w:val="0"/>
        <w:spacing w:after="0" w:line="264" w:lineRule="auto"/>
        <w:ind w:firstLine="709"/>
        <w:contextualSpacing/>
        <w:jc w:val="both"/>
        <w:rPr>
          <w:rFonts w:ascii="Times New Roman" w:hAnsi="Times New Roman"/>
          <w:sz w:val="28"/>
          <w:szCs w:val="28"/>
        </w:rPr>
      </w:pPr>
      <w:r w:rsidRPr="000E1E89">
        <w:rPr>
          <w:rFonts w:ascii="Times New Roman" w:hAnsi="Times New Roman"/>
          <w:sz w:val="28"/>
          <w:szCs w:val="28"/>
        </w:rPr>
        <w:t xml:space="preserve"> обеспечить согласованность объёмов финансирования </w:t>
      </w:r>
      <w:r w:rsidR="00777912">
        <w:rPr>
          <w:rFonts w:ascii="Times New Roman" w:hAnsi="Times New Roman"/>
          <w:sz w:val="28"/>
          <w:szCs w:val="28"/>
        </w:rPr>
        <w:t xml:space="preserve">муниципальных </w:t>
      </w:r>
      <w:r w:rsidRPr="000E1E89">
        <w:rPr>
          <w:rFonts w:ascii="Times New Roman" w:hAnsi="Times New Roman"/>
          <w:sz w:val="28"/>
          <w:szCs w:val="28"/>
        </w:rPr>
        <w:t xml:space="preserve">программ </w:t>
      </w:r>
      <w:r w:rsidR="00777912">
        <w:rPr>
          <w:rFonts w:ascii="Times New Roman" w:hAnsi="Times New Roman"/>
          <w:sz w:val="28"/>
          <w:szCs w:val="28"/>
        </w:rPr>
        <w:t>Почепского района</w:t>
      </w:r>
      <w:r w:rsidRPr="000E1E89">
        <w:rPr>
          <w:rFonts w:ascii="Times New Roman" w:hAnsi="Times New Roman"/>
          <w:sz w:val="28"/>
          <w:szCs w:val="28"/>
        </w:rPr>
        <w:t xml:space="preserve"> с установленными плановыми значениями показателей результативности, в том числе при внесении изменений в </w:t>
      </w:r>
      <w:r w:rsidR="00777912">
        <w:rPr>
          <w:rFonts w:ascii="Times New Roman" w:hAnsi="Times New Roman"/>
          <w:sz w:val="28"/>
          <w:szCs w:val="28"/>
        </w:rPr>
        <w:t>муниципальные</w:t>
      </w:r>
      <w:r w:rsidRPr="000E1E89">
        <w:rPr>
          <w:rFonts w:ascii="Times New Roman" w:hAnsi="Times New Roman"/>
          <w:sz w:val="28"/>
          <w:szCs w:val="28"/>
        </w:rPr>
        <w:t xml:space="preserve"> программы; </w:t>
      </w:r>
    </w:p>
    <w:p w:rsidR="000E1E89" w:rsidRDefault="000E1E89" w:rsidP="00F56558">
      <w:pPr>
        <w:widowControl w:val="0"/>
        <w:autoSpaceDE w:val="0"/>
        <w:autoSpaceDN w:val="0"/>
        <w:adjustRightInd w:val="0"/>
        <w:spacing w:after="0" w:line="264" w:lineRule="auto"/>
        <w:ind w:firstLine="709"/>
        <w:jc w:val="both"/>
        <w:rPr>
          <w:rFonts w:ascii="Times New Roman" w:hAnsi="Times New Roman"/>
          <w:sz w:val="28"/>
          <w:szCs w:val="28"/>
        </w:rPr>
      </w:pPr>
      <w:r w:rsidRPr="000E1E89">
        <w:rPr>
          <w:rFonts w:ascii="Times New Roman" w:hAnsi="Times New Roman"/>
          <w:sz w:val="28"/>
          <w:szCs w:val="28"/>
        </w:rPr>
        <w:t xml:space="preserve">обеспечить соблюдение требований по управлению реализацией </w:t>
      </w:r>
      <w:r w:rsidR="00777912">
        <w:rPr>
          <w:rFonts w:ascii="Times New Roman" w:hAnsi="Times New Roman"/>
          <w:sz w:val="28"/>
          <w:szCs w:val="28"/>
        </w:rPr>
        <w:t>муниципальных</w:t>
      </w:r>
      <w:r w:rsidRPr="000E1E89">
        <w:rPr>
          <w:rFonts w:ascii="Times New Roman" w:hAnsi="Times New Roman"/>
          <w:sz w:val="28"/>
          <w:szCs w:val="28"/>
        </w:rPr>
        <w:t xml:space="preserve"> программами </w:t>
      </w:r>
      <w:r w:rsidR="00777912">
        <w:rPr>
          <w:rFonts w:ascii="Times New Roman" w:hAnsi="Times New Roman"/>
          <w:sz w:val="28"/>
          <w:szCs w:val="28"/>
        </w:rPr>
        <w:t>Почепского района</w:t>
      </w:r>
      <w:r w:rsidRPr="000E1E89">
        <w:rPr>
          <w:rFonts w:ascii="Times New Roman" w:hAnsi="Times New Roman"/>
          <w:sz w:val="28"/>
          <w:szCs w:val="28"/>
        </w:rPr>
        <w:t xml:space="preserve">, установленных </w:t>
      </w:r>
      <w:r w:rsidR="00C54EE1">
        <w:rPr>
          <w:rFonts w:ascii="Times New Roman" w:hAnsi="Times New Roman"/>
          <w:bCs/>
          <w:sz w:val="28"/>
          <w:szCs w:val="28"/>
        </w:rPr>
        <w:t xml:space="preserve">Порядком разработки, реализации и оценки эффективности </w:t>
      </w:r>
      <w:r w:rsidR="00C54EE1">
        <w:rPr>
          <w:rFonts w:ascii="Times New Roman" w:hAnsi="Times New Roman"/>
          <w:sz w:val="28"/>
          <w:szCs w:val="28"/>
        </w:rPr>
        <w:t>муниципальных и ведомственных целевых программ Почепского района,</w:t>
      </w:r>
      <w:r w:rsidRPr="000E1E89">
        <w:rPr>
          <w:rFonts w:ascii="Times New Roman" w:hAnsi="Times New Roman"/>
          <w:sz w:val="28"/>
          <w:szCs w:val="28"/>
        </w:rPr>
        <w:t xml:space="preserve"> в том числе в части: эффективности и результативности реализации программ, в том числе достижения планового значения целевых показателей результативности </w:t>
      </w:r>
      <w:r w:rsidR="00C54EE1">
        <w:rPr>
          <w:rFonts w:ascii="Times New Roman" w:hAnsi="Times New Roman"/>
          <w:sz w:val="28"/>
          <w:szCs w:val="28"/>
        </w:rPr>
        <w:t>программы.</w:t>
      </w:r>
    </w:p>
    <w:p w:rsidR="00F56558" w:rsidRDefault="00F56558" w:rsidP="00F56558">
      <w:pPr>
        <w:widowControl w:val="0"/>
        <w:autoSpaceDE w:val="0"/>
        <w:autoSpaceDN w:val="0"/>
        <w:adjustRightInd w:val="0"/>
        <w:spacing w:after="0" w:line="264" w:lineRule="auto"/>
        <w:ind w:firstLine="709"/>
        <w:jc w:val="both"/>
        <w:rPr>
          <w:rFonts w:ascii="Times New Roman" w:eastAsia="Times New Roman" w:hAnsi="Times New Roman"/>
          <w:b/>
          <w:sz w:val="28"/>
          <w:szCs w:val="28"/>
          <w:lang w:eastAsia="ru-RU"/>
        </w:rPr>
      </w:pPr>
    </w:p>
    <w:p w:rsidR="00617078" w:rsidRDefault="00D613B6" w:rsidP="00F56558">
      <w:pPr>
        <w:widowControl w:val="0"/>
        <w:autoSpaceDE w:val="0"/>
        <w:autoSpaceDN w:val="0"/>
        <w:adjustRightInd w:val="0"/>
        <w:spacing w:after="0" w:line="264"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АПринять меры, напрпавленные на минимизацию случаевпо уплате штрафов и других экономичксмх санкций</w:t>
      </w:r>
    </w:p>
    <w:p w:rsidR="00556DAB" w:rsidRDefault="00556DAB" w:rsidP="00F56558">
      <w:pPr>
        <w:widowControl w:val="0"/>
        <w:autoSpaceDE w:val="0"/>
        <w:autoSpaceDN w:val="0"/>
        <w:adjustRightInd w:val="0"/>
        <w:spacing w:after="0" w:line="264"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Усиление контроля за бюджетными средствами, выделенными на осуществоление региональных проектов</w:t>
      </w:r>
    </w:p>
    <w:p w:rsidR="00556DAB" w:rsidRDefault="00556DAB" w:rsidP="00F56558">
      <w:pPr>
        <w:widowControl w:val="0"/>
        <w:autoSpaceDE w:val="0"/>
        <w:autoSpaceDN w:val="0"/>
        <w:adjustRightInd w:val="0"/>
        <w:spacing w:after="0" w:line="264"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Ответственным ГРБС разработать планы по поэтапному снижению объемов НС</w:t>
      </w:r>
    </w:p>
    <w:p w:rsidR="00617078" w:rsidRDefault="00617078" w:rsidP="00F56558">
      <w:pPr>
        <w:widowControl w:val="0"/>
        <w:autoSpaceDE w:val="0"/>
        <w:autoSpaceDN w:val="0"/>
        <w:adjustRightInd w:val="0"/>
        <w:spacing w:after="0" w:line="264" w:lineRule="auto"/>
        <w:ind w:firstLine="709"/>
        <w:jc w:val="both"/>
        <w:rPr>
          <w:rFonts w:ascii="Times New Roman" w:eastAsia="Times New Roman" w:hAnsi="Times New Roman"/>
          <w:b/>
          <w:sz w:val="28"/>
          <w:szCs w:val="28"/>
          <w:lang w:eastAsia="ru-RU"/>
        </w:rPr>
      </w:pPr>
    </w:p>
    <w:p w:rsidR="003B60FC" w:rsidRPr="000E1E89" w:rsidRDefault="003B60FC" w:rsidP="00F56558">
      <w:pPr>
        <w:widowControl w:val="0"/>
        <w:autoSpaceDE w:val="0"/>
        <w:autoSpaceDN w:val="0"/>
        <w:adjustRightInd w:val="0"/>
        <w:spacing w:after="0" w:line="264" w:lineRule="auto"/>
        <w:ind w:firstLine="709"/>
        <w:jc w:val="both"/>
        <w:rPr>
          <w:rFonts w:ascii="Times New Roman" w:eastAsia="Times New Roman" w:hAnsi="Times New Roman"/>
          <w:b/>
          <w:sz w:val="28"/>
          <w:szCs w:val="28"/>
          <w:lang w:eastAsia="ru-RU"/>
        </w:rPr>
      </w:pPr>
    </w:p>
    <w:p w:rsidR="00BA3113" w:rsidRDefault="008D2061" w:rsidP="008D2061">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3113">
        <w:rPr>
          <w:rFonts w:ascii="Times New Roman" w:eastAsia="Times New Roman" w:hAnsi="Times New Roman"/>
          <w:sz w:val="28"/>
          <w:szCs w:val="28"/>
          <w:lang w:eastAsia="ru-RU"/>
        </w:rPr>
        <w:t>Председатель</w:t>
      </w:r>
    </w:p>
    <w:p w:rsidR="00BA3113" w:rsidRDefault="008D2061" w:rsidP="008D2061">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3113">
        <w:rPr>
          <w:rFonts w:ascii="Times New Roman" w:eastAsia="Times New Roman" w:hAnsi="Times New Roman"/>
          <w:sz w:val="28"/>
          <w:szCs w:val="28"/>
          <w:lang w:eastAsia="ru-RU"/>
        </w:rPr>
        <w:t>Контрольно-счетной палаты</w:t>
      </w:r>
    </w:p>
    <w:p w:rsidR="00BA3113" w:rsidRDefault="008D2061" w:rsidP="008D2061">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3113">
        <w:rPr>
          <w:rFonts w:ascii="Times New Roman" w:eastAsia="Times New Roman" w:hAnsi="Times New Roman"/>
          <w:sz w:val="28"/>
          <w:szCs w:val="28"/>
          <w:lang w:eastAsia="ru-RU"/>
        </w:rPr>
        <w:t xml:space="preserve">Почепского района                                 </w:t>
      </w:r>
      <w:r w:rsidR="00987E84">
        <w:rPr>
          <w:rFonts w:ascii="Times New Roman" w:eastAsia="Times New Roman" w:hAnsi="Times New Roman"/>
          <w:sz w:val="28"/>
          <w:szCs w:val="28"/>
          <w:lang w:eastAsia="ru-RU"/>
        </w:rPr>
        <w:t xml:space="preserve">        </w:t>
      </w:r>
      <w:r w:rsidR="00BA3113">
        <w:rPr>
          <w:rFonts w:ascii="Times New Roman" w:eastAsia="Times New Roman" w:hAnsi="Times New Roman"/>
          <w:sz w:val="28"/>
          <w:szCs w:val="28"/>
          <w:lang w:eastAsia="ru-RU"/>
        </w:rPr>
        <w:t xml:space="preserve">                  Л.И. Молодожен</w:t>
      </w:r>
    </w:p>
    <w:p w:rsidR="00B10CE9" w:rsidRDefault="00B10CE9" w:rsidP="008D2061">
      <w:pPr>
        <w:widowControl w:val="0"/>
        <w:spacing w:after="0" w:line="240" w:lineRule="auto"/>
        <w:contextualSpacing/>
        <w:rPr>
          <w:rFonts w:ascii="Times New Roman" w:eastAsia="Times New Roman" w:hAnsi="Times New Roman"/>
          <w:sz w:val="28"/>
          <w:szCs w:val="28"/>
          <w:lang w:eastAsia="ru-RU"/>
        </w:rPr>
      </w:pPr>
    </w:p>
    <w:p w:rsidR="00B10CE9" w:rsidRDefault="00B10CE9" w:rsidP="008D2061">
      <w:pPr>
        <w:widowControl w:val="0"/>
        <w:spacing w:after="0" w:line="240" w:lineRule="auto"/>
        <w:contextualSpacing/>
        <w:rPr>
          <w:rFonts w:ascii="Times New Roman" w:eastAsia="Times New Roman" w:hAnsi="Times New Roman"/>
          <w:sz w:val="28"/>
          <w:szCs w:val="28"/>
          <w:lang w:eastAsia="ru-RU"/>
        </w:rPr>
      </w:pPr>
    </w:p>
    <w:p w:rsidR="00D87273" w:rsidRDefault="00D87273" w:rsidP="008D2061">
      <w:pPr>
        <w:widowControl w:val="0"/>
        <w:spacing w:after="0" w:line="240" w:lineRule="auto"/>
        <w:contextualSpacing/>
        <w:rPr>
          <w:rFonts w:ascii="Times New Roman" w:hAnsi="Times New Roman"/>
          <w:bCs/>
          <w:sz w:val="28"/>
          <w:szCs w:val="28"/>
        </w:rPr>
      </w:pPr>
    </w:p>
    <w:p w:rsidR="00D87273" w:rsidRDefault="00D87273" w:rsidP="008D2061">
      <w:pPr>
        <w:widowControl w:val="0"/>
        <w:spacing w:after="0" w:line="240" w:lineRule="auto"/>
        <w:contextualSpacing/>
        <w:rPr>
          <w:rFonts w:ascii="Times New Roman" w:hAnsi="Times New Roman"/>
          <w:bCs/>
          <w:sz w:val="28"/>
          <w:szCs w:val="28"/>
        </w:rPr>
      </w:pPr>
    </w:p>
    <w:p w:rsidR="00D87273" w:rsidRDefault="00D87273" w:rsidP="008D2061">
      <w:pPr>
        <w:widowControl w:val="0"/>
        <w:spacing w:after="0" w:line="240" w:lineRule="auto"/>
        <w:contextualSpacing/>
      </w:pPr>
      <w:r>
        <w:t>Анализ объемов незавершенного строительства Согласно данным ф. 0503190 «Сведения о вложениях в объекты недвижимого имущества, объектах незавершенного строительства» (строка 600) по состоянию на конец 2020 года на балансе Комитета по развитию транспортной инфраструктуры числятся вложения в объекты недвижимого имущества, объекты незавершенного строительства в общей сумме кассовых расходов 241 271 314,1 тыс. рублей со снижением относительно 2019 года на 34 576 тыс. рублей или на 0,01 % и стоимостью фактических расходов по счету 01061000 - в сумме 78 254 005,6 тыс. рублей со снижением относительно 2019 года на 36 188 799,3 тыс. рублей или на 31,6 %. Необходимо отметить, что работы на 6 объектах с общей суммой произведенных кассовых расходов 1 075 922,2 тыс. рублей (фактические расходы - 1 076 306 тыс. рублей), приостановлены без консервации в 1994 - 2017 годах, чем нарушены совокупности норм п. 4 ст. 52 Г радостроительного кодекса РФ и п. 2 Правил проведения консервации объекта капитального строительства, утвержденных постановлением Правительства РФ от 30.09.2011 № 802, в соответствии с которыми, при прекращении работ или их приостановления более чем на шесть месяцев застройщик или заказчик должен обеспечить консервацию объекта капитального строительства. Отсутствие мероприятий по консервации приостановленных строительством ОНС способствует разрушению и расхищению созданных конструкций, снижению прочности и устойчивости объектов под воздействием климатических факторов, а также приводит к удорожанию строительства и дополнительным расходам бюджетных средств. На 01.01.2021 на балансе Комитета числятся вложения в проектную документацию в количестве 161 ед. на общую сумму произведенных кассовых расходов 5 433 908,2 тыс. рублей и фактических расходов - 5 210 539,5 тыс. рублей. Из них по 88 объектам установлен статус «4 - строительство не начиналось», однако, произведя выборочный анализ, было установлено, что среди указанных объектов числятся объекты, по которым работы были начаты или уже завершены, например: «Реконструкция Приморского шоссе. 2-й этап. Подключение делового квартала «Лахта центр», «Шотландская ул. от Невельской ул. до наб. р. Екатерингофки». Данный факт свидетельствует о некорректности установления статуса данным объекта</w:t>
      </w:r>
    </w:p>
    <w:p w:rsidR="006F2665" w:rsidRDefault="006F2665" w:rsidP="008D2061">
      <w:pPr>
        <w:widowControl w:val="0"/>
        <w:spacing w:after="0" w:line="240" w:lineRule="auto"/>
        <w:contextualSpacing/>
      </w:pPr>
    </w:p>
    <w:p w:rsidR="006F2665" w:rsidRDefault="006F2665" w:rsidP="008D2061">
      <w:pPr>
        <w:widowControl w:val="0"/>
        <w:spacing w:after="0" w:line="240" w:lineRule="auto"/>
        <w:contextualSpacing/>
      </w:pPr>
    </w:p>
    <w:p w:rsidR="006F2665" w:rsidRDefault="006F2665" w:rsidP="008D2061">
      <w:pPr>
        <w:widowControl w:val="0"/>
        <w:spacing w:after="0" w:line="240" w:lineRule="auto"/>
        <w:contextualSpacing/>
      </w:pPr>
      <w:r>
        <w:t>Вследствие некачественного исполнения ГРБС в 2020 году своих полномочий, установленных ст. 158 БК РФ, было произведено неэффективное расходование средств бюджета на штрафы, пени, судебные расходы и т.п., имеющее признаки ущерба в общей сумме 3 743,2 тыс. рублей.</w:t>
      </w:r>
    </w:p>
    <w:p w:rsidR="004810A9" w:rsidRDefault="004810A9" w:rsidP="008D2061">
      <w:pPr>
        <w:widowControl w:val="0"/>
        <w:spacing w:after="0" w:line="240" w:lineRule="auto"/>
        <w:contextualSpacing/>
      </w:pPr>
    </w:p>
    <w:p w:rsidR="004810A9" w:rsidRDefault="004810A9" w:rsidP="008D2061">
      <w:pPr>
        <w:widowControl w:val="0"/>
        <w:spacing w:after="0" w:line="240" w:lineRule="auto"/>
        <w:contextualSpacing/>
      </w:pPr>
      <w:r>
        <w:t>Контрольно-счетная палата обращает внимание на необходимость соблюдения требований п. 11 ФСБУ «Предоставление бухгалтерской (финансовой) отчетности» в части обеспечения публикации бухгалтерской (финансовой) отчетности в электронном виде в сети Интернет, а также публичного раскрытия показателей бухгалтерской (финансовой) отчетности.</w:t>
      </w:r>
    </w:p>
    <w:p w:rsidR="00257417" w:rsidRDefault="00257417" w:rsidP="008D2061">
      <w:pPr>
        <w:widowControl w:val="0"/>
        <w:spacing w:after="0" w:line="240" w:lineRule="auto"/>
        <w:contextualSpacing/>
      </w:pPr>
    </w:p>
    <w:p w:rsidR="00257417" w:rsidRDefault="00257417" w:rsidP="008D2061">
      <w:pPr>
        <w:widowControl w:val="0"/>
        <w:spacing w:after="0" w:line="240" w:lineRule="auto"/>
        <w:contextualSpacing/>
      </w:pPr>
      <w:r>
        <w:t>Анализ произведенных Комитетом расходов по исполнительным листам за 2020 год показал наличие системных, повторяющихся недостатков в закупочной деятельности, что свидетельствуют о необходимости принятия мер по повышению уровня квалификации и профессионального образования должностных лиц, занятых в сфере закупок, усилению контроля за качеством подготовки документации о закупке, а также при приемке выполненных работ.</w:t>
      </w:r>
    </w:p>
    <w:p w:rsidR="001074AA" w:rsidRDefault="001074AA" w:rsidP="008D2061">
      <w:pPr>
        <w:widowControl w:val="0"/>
        <w:spacing w:after="0" w:line="240" w:lineRule="auto"/>
        <w:contextualSpacing/>
      </w:pPr>
    </w:p>
    <w:p w:rsidR="00300144" w:rsidRDefault="00300144" w:rsidP="008D2061">
      <w:pPr>
        <w:widowControl w:val="0"/>
        <w:spacing w:after="0" w:line="240" w:lineRule="auto"/>
        <w:contextualSpacing/>
      </w:pPr>
    </w:p>
    <w:p w:rsidR="00300144" w:rsidRDefault="00300144" w:rsidP="008D2061">
      <w:pPr>
        <w:widowControl w:val="0"/>
        <w:spacing w:after="0" w:line="240" w:lineRule="auto"/>
        <w:contextualSpacing/>
      </w:pPr>
    </w:p>
    <w:p w:rsidR="00300144" w:rsidRDefault="00300144" w:rsidP="008D2061">
      <w:pPr>
        <w:widowControl w:val="0"/>
        <w:spacing w:after="0" w:line="240" w:lineRule="auto"/>
        <w:contextualSpacing/>
        <w:rPr>
          <w:b/>
        </w:rPr>
      </w:pPr>
      <w:r w:rsidRPr="001519EB">
        <w:rPr>
          <w:b/>
        </w:rPr>
        <w:t>В нарушение ст. 34 БК РФ бюджетные средства Санкт-Петербурга отвлечены в дебиторскую задолженность в результате уплаты сверх исчисленных за отчетный период страховых взносов в сумме 68,2 тыс.</w:t>
      </w:r>
    </w:p>
    <w:p w:rsidR="001160ED" w:rsidRDefault="001160ED" w:rsidP="008D2061">
      <w:pPr>
        <w:widowControl w:val="0"/>
        <w:spacing w:after="0" w:line="240" w:lineRule="auto"/>
        <w:contextualSpacing/>
        <w:rPr>
          <w:b/>
        </w:rPr>
      </w:pPr>
    </w:p>
    <w:p w:rsidR="00D613B6" w:rsidRPr="00D613B6" w:rsidRDefault="00820BB1" w:rsidP="00D613B6">
      <w:pPr>
        <w:spacing w:after="0" w:line="240" w:lineRule="auto"/>
        <w:jc w:val="center"/>
        <w:rPr>
          <w:rFonts w:ascii="Times New Roman" w:eastAsia="Times New Roman" w:hAnsi="Times New Roman"/>
          <w:color w:val="FFFFFF"/>
          <w:sz w:val="24"/>
          <w:szCs w:val="24"/>
          <w:lang w:eastAsia="ru-RU"/>
        </w:rPr>
      </w:pPr>
      <w:r>
        <w:t xml:space="preserve">IV Выводы 4.1. За I квартал 2020 года исполнение доходов областного бюджета составило 15 345 476,4 тыс. руб., или 22,1% законодательно утвержденного показателя. Относительно I квартала 2019 </w:t>
      </w:r>
      <w:r>
        <w:lastRenderedPageBreak/>
        <w:t>года доходы областного бюджета увеличились на 2 337 354,0 тыс. руб., или на 18,0 %. Поступление налоговых доходов в I квартале 2020 года составило 12 844 161,5 тыс. руб., что больше объема поступивших налоговых доходов в 1 квартале 2019 года на 1 082 371,5 тыс. руб., или на 9,2%. Объём неналоговых доходов составил 222 327,4 тыс. руб., что больше на 19 392,2 тыс. руб., или на 9,6 %, поступлений неналоговых доходов за I квартал 2019 года в сумме 202 935,2 тыс. руб. Объём безвозмездных поступлений в I квартале 2020 года составил 2 278 987,5 тыс. руб., что больше на 1 235 590,3 тыс. руб., или в 2,2 раза, чем за I квартал 2019 года в сумме 1 043 397,2 тыс. руб., в том числе: - 3 834 202,9 тыс. руб. - поступления из других бюджетов бюджетной системы Российской Федерации (поступления из федерального бюджета и бюджетов других уровней) в областной бюджет (25,7 % законодательно утвержденного объема); -минус 1 791 208,2 тыс. руб. - возвращено в федеральный бюджет остатков субсидий, субвенций и иных межбюджетных трансфертов, имеющих целевое назначение, прошлых лет на сумму. Расходы областного бюджета за I квартал 2020 года составили 12 266 013,7 тыс. руб., или 17,0 % законодательно утверждённого показателя, что на 1 654 150,0 тыс. руб. больше расходов за аналогичный период прошлого года (темп роста - 115,6 % к I кварталу 2019 года). За I квартал 2020 года областной бюджет исполнен с профицитом в сумме 3 079 462,7 тыс. руб. 4.2. Кассовое исполнение расходов по программам за январь-март 2020 года сложилось в сумме 11 976 458,5 тыс. руб., что составило 17,4% утверждённого Законом об областном бюджете показателя, и 16,3 % утвержденного показателя в соответствии с уточненной бюджетной росписью. По сравнению с аналогичным периодом 2019 года объём расходов увеличился на 1 625 449,3 тыс. руб., или на 15,7%. 4.3. Кассовое исполнение расходов на реализацию 13 региональных проектов в I квартале 2020 года составило 1 043 136,5 тыс. руб., или 6,7% утверждённого Законом № 535-03 показателя, и 5,9 % утвержденного показателя в соответствии с уточненной бюджетной росписью. По состоянию на 01.04.2020 кассовые расходы не осуществлялись по 29 региональным проектам. 4.4. Общий объём межбюджетных трансфертов бюджетам муниципальных образований области утверждён Законом об областном бюджете в сумме 28 335 253,7 тыс. руб. Согласно отчёту, за январь-март 2020 года исполнение межбюджетных трансфертов бюджетам муниципальных образований области составило 5 053 344,8 тыс. руб., или 17,8 % годового плана (в сравнении с 4 933 773,4 тыс. руб., или 19,8 % за аналогичный период прошлого года). 4.5. Объём долговых обязательств Калужской области по состоянию на 01.04.2020 составил 28 198 582,0 тыс. руб., что на 3 023 248,1 тыс. руб. (12,0 %) больше верхнего предела государственного внутреннего долга Калужской области на 1 января 2021 года в сумме 25 175 333,9 тыс. руб., установленного законодательно. 4.6. Требования статей 107, 111, 112 БК РФ по соблюдению предельных значений государственного долга, расходов на обслуживание государственного долга субъекта Российской Федерации соблюдаются.</w:t>
      </w:r>
      <w:r w:rsidR="00D613B6" w:rsidRPr="00D613B6">
        <w:rPr>
          <w:color w:val="FFFFFF"/>
        </w:rPr>
        <w:t xml:space="preserve"> </w:t>
      </w:r>
      <w:r w:rsidR="00D613B6" w:rsidRPr="00D613B6">
        <w:rPr>
          <w:rFonts w:ascii="Times New Roman" w:eastAsia="Times New Roman" w:hAnsi="Times New Roman"/>
          <w:color w:val="FFFFFF"/>
          <w:sz w:val="24"/>
          <w:szCs w:val="24"/>
          <w:lang w:eastAsia="ru-RU"/>
        </w:rPr>
        <w:br/>
        <w:t>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w:t>
      </w:r>
    </w:p>
    <w:p w:rsidR="00867D0A" w:rsidRDefault="00867D0A" w:rsidP="00867D0A">
      <w:pPr>
        <w:widowControl w:val="0"/>
        <w:spacing w:after="0" w:line="240" w:lineRule="auto"/>
        <w:contextualSpacing/>
        <w:rPr>
          <w:rFonts w:ascii="Times New Roman" w:hAnsi="Times New Roman"/>
          <w:bCs/>
          <w:sz w:val="28"/>
          <w:szCs w:val="28"/>
        </w:rPr>
      </w:pPr>
      <w:r w:rsidRPr="001A5B0C">
        <w:rPr>
          <w:rFonts w:ascii="Times New Roman" w:hAnsi="Times New Roman"/>
          <w:bCs/>
          <w:sz w:val="28"/>
          <w:szCs w:val="28"/>
          <w:highlight w:val="yellow"/>
        </w:rPr>
        <w:t>В течение 2020 года были увеличены плановые назначения по указанной группе доходов на 30,4 процента, в основном за счет увеличения плановых назначений по доходам от возмещения расходов, понесенных в связи с эксплуатацией имущества (соглашения на возмещение коммунальных услуг к договорам аренды муниципального имущества). Анализ показал, что превышение плановых показателей обусловлено оплатой задолженности арендаторов за прошлые периоды, что свидетельствует об отсутствии контроля со стороны главного администратора доходов (администрации Почепского района) за исполнением условий договора в части сроков оплаты.</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br/>
        <w:t>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296</w:t>
      </w:r>
    </w:p>
    <w:p w:rsidR="00820BB1" w:rsidRDefault="00820BB1" w:rsidP="008D2061">
      <w:pPr>
        <w:widowControl w:val="0"/>
        <w:spacing w:after="0" w:line="240" w:lineRule="auto"/>
        <w:contextualSpacing/>
      </w:pPr>
    </w:p>
    <w:p w:rsidR="00D613B6" w:rsidRDefault="00D613B6" w:rsidP="008D2061">
      <w:pPr>
        <w:widowControl w:val="0"/>
        <w:spacing w:after="0" w:line="240" w:lineRule="auto"/>
        <w:contextualSpacing/>
      </w:pP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br/>
        <w:t>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br/>
        <w:t>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296</w:t>
      </w:r>
    </w:p>
    <w:p w:rsidR="00D613B6" w:rsidRDefault="00D613B6" w:rsidP="008D2061">
      <w:pPr>
        <w:widowControl w:val="0"/>
        <w:spacing w:after="0" w:line="240" w:lineRule="auto"/>
        <w:contextualSpacing/>
      </w:pP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br/>
        <w:t>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172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199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209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219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224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229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239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249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259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269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lastRenderedPageBreak/>
        <w:t>276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279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286</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287</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288</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289</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290</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291</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292</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293</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294</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295</w:t>
      </w:r>
    </w:p>
    <w:p w:rsidR="00D613B6" w:rsidRPr="00D613B6" w:rsidRDefault="00D613B6" w:rsidP="00D613B6">
      <w:pPr>
        <w:spacing w:after="0" w:line="240" w:lineRule="auto"/>
        <w:jc w:val="center"/>
        <w:rPr>
          <w:rFonts w:ascii="Times New Roman" w:eastAsia="Times New Roman" w:hAnsi="Times New Roman"/>
          <w:color w:val="FFFFFF"/>
          <w:sz w:val="24"/>
          <w:szCs w:val="24"/>
          <w:lang w:eastAsia="ru-RU"/>
        </w:rPr>
      </w:pPr>
      <w:r w:rsidRPr="00D613B6">
        <w:rPr>
          <w:rFonts w:ascii="Times New Roman" w:eastAsia="Times New Roman" w:hAnsi="Times New Roman"/>
          <w:color w:val="FFFFFF"/>
          <w:sz w:val="24"/>
          <w:szCs w:val="24"/>
          <w:lang w:eastAsia="ru-RU"/>
        </w:rPr>
        <w:t>296</w:t>
      </w:r>
    </w:p>
    <w:p w:rsidR="00D613B6" w:rsidRPr="001160ED" w:rsidRDefault="00D613B6" w:rsidP="008D2061">
      <w:pPr>
        <w:widowControl w:val="0"/>
        <w:spacing w:after="0" w:line="240" w:lineRule="auto"/>
        <w:contextualSpacing/>
        <w:rPr>
          <w:rFonts w:ascii="Times New Roman" w:eastAsia="Times New Roman" w:hAnsi="Times New Roman"/>
          <w:b/>
          <w:sz w:val="28"/>
          <w:szCs w:val="28"/>
          <w:lang w:eastAsia="ru-RU"/>
        </w:rPr>
      </w:pPr>
    </w:p>
    <w:sectPr w:rsidR="00D613B6" w:rsidRPr="001160ED" w:rsidSect="00690702">
      <w:headerReference w:type="default" r:id="rId11"/>
      <w:footerReference w:type="default" r:id="rId12"/>
      <w:headerReference w:type="first" r:id="rId13"/>
      <w:footerReference w:type="first" r:id="rId14"/>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B7" w:rsidRDefault="00A557B7">
      <w:pPr>
        <w:spacing w:after="0" w:line="240" w:lineRule="auto"/>
      </w:pPr>
      <w:r>
        <w:separator/>
      </w:r>
    </w:p>
  </w:endnote>
  <w:endnote w:type="continuationSeparator" w:id="0">
    <w:p w:rsidR="00A557B7" w:rsidRDefault="00A5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FuturaOrto">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DD" w:rsidRDefault="006875DD">
    <w:pPr>
      <w:pStyle w:val="ab"/>
      <w:jc w:val="center"/>
    </w:pPr>
    <w:r>
      <w:fldChar w:fldCharType="begin"/>
    </w:r>
    <w:r>
      <w:instrText>PAGE   \* MERGEFORMAT</w:instrText>
    </w:r>
    <w:r>
      <w:fldChar w:fldCharType="separate"/>
    </w:r>
    <w:r w:rsidR="00E11B82" w:rsidRPr="00E11B82">
      <w:rPr>
        <w:noProof/>
        <w:lang w:val="ru-RU"/>
      </w:rPr>
      <w:t>2</w:t>
    </w:r>
    <w:r>
      <w:fldChar w:fldCharType="end"/>
    </w:r>
  </w:p>
  <w:p w:rsidR="006875DD" w:rsidRDefault="006875D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DD" w:rsidRDefault="006875DD">
    <w:pPr>
      <w:pStyle w:val="ab"/>
      <w:jc w:val="center"/>
    </w:pPr>
    <w:r>
      <w:fldChar w:fldCharType="begin"/>
    </w:r>
    <w:r>
      <w:instrText>PAGE   \* MERGEFORMAT</w:instrText>
    </w:r>
    <w:r>
      <w:fldChar w:fldCharType="separate"/>
    </w:r>
    <w:r w:rsidRPr="00690702">
      <w:rPr>
        <w:noProof/>
        <w:lang w:val="ru-RU"/>
      </w:rPr>
      <w:t>1</w:t>
    </w:r>
    <w:r>
      <w:fldChar w:fldCharType="end"/>
    </w:r>
  </w:p>
  <w:p w:rsidR="006875DD" w:rsidRDefault="006875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B7" w:rsidRDefault="00A557B7">
      <w:pPr>
        <w:spacing w:after="0" w:line="240" w:lineRule="auto"/>
      </w:pPr>
      <w:r>
        <w:separator/>
      </w:r>
    </w:p>
  </w:footnote>
  <w:footnote w:type="continuationSeparator" w:id="0">
    <w:p w:rsidR="00A557B7" w:rsidRDefault="00A55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DD" w:rsidRDefault="006875DD">
    <w:pPr>
      <w:pStyle w:val="a9"/>
      <w:jc w:val="center"/>
    </w:pPr>
  </w:p>
  <w:p w:rsidR="006875DD" w:rsidRDefault="006875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DD" w:rsidRDefault="006875DD" w:rsidP="002F20AD">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0C4F"/>
    <w:multiLevelType w:val="hybridMultilevel"/>
    <w:tmpl w:val="3E28095C"/>
    <w:lvl w:ilvl="0" w:tplc="A81E39A8">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1F8F57A8"/>
    <w:multiLevelType w:val="hybridMultilevel"/>
    <w:tmpl w:val="95E26D40"/>
    <w:lvl w:ilvl="0" w:tplc="F7205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0A4E4F"/>
    <w:multiLevelType w:val="hybridMultilevel"/>
    <w:tmpl w:val="CAD24DA0"/>
    <w:lvl w:ilvl="0" w:tplc="8CD8B824">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6A29FF"/>
    <w:multiLevelType w:val="hybridMultilevel"/>
    <w:tmpl w:val="46F6BEA2"/>
    <w:lvl w:ilvl="0" w:tplc="2430B856">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0E5367"/>
    <w:multiLevelType w:val="hybridMultilevel"/>
    <w:tmpl w:val="9DFC636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3DFF3315"/>
    <w:multiLevelType w:val="hybridMultilevel"/>
    <w:tmpl w:val="0A2EDB68"/>
    <w:lvl w:ilvl="0" w:tplc="A6E2D6C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F9D25D2"/>
    <w:multiLevelType w:val="hybridMultilevel"/>
    <w:tmpl w:val="494C700C"/>
    <w:lvl w:ilvl="0" w:tplc="F0266E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D3F17"/>
    <w:multiLevelType w:val="hybridMultilevel"/>
    <w:tmpl w:val="EF3C8A2A"/>
    <w:lvl w:ilvl="0" w:tplc="E124CF14">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7D4BBC"/>
    <w:multiLevelType w:val="hybridMultilevel"/>
    <w:tmpl w:val="6004DDBC"/>
    <w:lvl w:ilvl="0" w:tplc="E1841468">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4B972085"/>
    <w:multiLevelType w:val="hybridMultilevel"/>
    <w:tmpl w:val="732C0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3A4F61"/>
    <w:multiLevelType w:val="hybridMultilevel"/>
    <w:tmpl w:val="CE1A789A"/>
    <w:lvl w:ilvl="0" w:tplc="A7F864EA">
      <w:start w:val="1"/>
      <w:numFmt w:val="decimal"/>
      <w:lvlText w:val="%1."/>
      <w:lvlJc w:val="left"/>
      <w:pPr>
        <w:ind w:left="3479"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2">
    <w:nsid w:val="590566F2"/>
    <w:multiLevelType w:val="hybridMultilevel"/>
    <w:tmpl w:val="6068F5FA"/>
    <w:lvl w:ilvl="0" w:tplc="BD50355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A17A91"/>
    <w:multiLevelType w:val="hybridMultilevel"/>
    <w:tmpl w:val="CD7C8478"/>
    <w:lvl w:ilvl="0" w:tplc="6EEE2C24">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CA13135"/>
    <w:multiLevelType w:val="hybridMultilevel"/>
    <w:tmpl w:val="38E8AA7E"/>
    <w:lvl w:ilvl="0" w:tplc="BF3CECA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0E7275"/>
    <w:multiLevelType w:val="hybridMultilevel"/>
    <w:tmpl w:val="CAAE0506"/>
    <w:lvl w:ilvl="0" w:tplc="7544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B02E82"/>
    <w:multiLevelType w:val="hybridMultilevel"/>
    <w:tmpl w:val="1F74F3F2"/>
    <w:lvl w:ilvl="0" w:tplc="E228B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7804E0"/>
    <w:multiLevelType w:val="hybridMultilevel"/>
    <w:tmpl w:val="5E929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4B5D17"/>
    <w:multiLevelType w:val="hybridMultilevel"/>
    <w:tmpl w:val="F3281080"/>
    <w:lvl w:ilvl="0" w:tplc="68284F3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2"/>
  </w:num>
  <w:num w:numId="4">
    <w:abstractNumId w:val="6"/>
  </w:num>
  <w:num w:numId="5">
    <w:abstractNumId w:val="4"/>
  </w:num>
  <w:num w:numId="6">
    <w:abstractNumId w:val="3"/>
  </w:num>
  <w:num w:numId="7">
    <w:abstractNumId w:val="14"/>
  </w:num>
  <w:num w:numId="8">
    <w:abstractNumId w:val="18"/>
  </w:num>
  <w:num w:numId="9">
    <w:abstractNumId w:val="13"/>
  </w:num>
  <w:num w:numId="10">
    <w:abstractNumId w:val="11"/>
  </w:num>
  <w:num w:numId="11">
    <w:abstractNumId w:val="5"/>
  </w:num>
  <w:num w:numId="12">
    <w:abstractNumId w:val="10"/>
  </w:num>
  <w:num w:numId="13">
    <w:abstractNumId w:val="9"/>
  </w:num>
  <w:num w:numId="14">
    <w:abstractNumId w:val="0"/>
  </w:num>
  <w:num w:numId="15">
    <w:abstractNumId w:val="12"/>
  </w:num>
  <w:num w:numId="16">
    <w:abstractNumId w:val="16"/>
  </w:num>
  <w:num w:numId="17">
    <w:abstractNumId w:val="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EC"/>
    <w:rsid w:val="00000EE0"/>
    <w:rsid w:val="0000111D"/>
    <w:rsid w:val="000023D1"/>
    <w:rsid w:val="000039B2"/>
    <w:rsid w:val="00004013"/>
    <w:rsid w:val="00004077"/>
    <w:rsid w:val="00004C10"/>
    <w:rsid w:val="00005739"/>
    <w:rsid w:val="00005B35"/>
    <w:rsid w:val="00005D38"/>
    <w:rsid w:val="00006351"/>
    <w:rsid w:val="00007015"/>
    <w:rsid w:val="00011076"/>
    <w:rsid w:val="00011271"/>
    <w:rsid w:val="00011650"/>
    <w:rsid w:val="00012D14"/>
    <w:rsid w:val="000132F8"/>
    <w:rsid w:val="00014D1A"/>
    <w:rsid w:val="00016737"/>
    <w:rsid w:val="00017BA4"/>
    <w:rsid w:val="00017C42"/>
    <w:rsid w:val="00017C59"/>
    <w:rsid w:val="00020738"/>
    <w:rsid w:val="0002103C"/>
    <w:rsid w:val="000215FD"/>
    <w:rsid w:val="00021876"/>
    <w:rsid w:val="00021993"/>
    <w:rsid w:val="000232B2"/>
    <w:rsid w:val="00023428"/>
    <w:rsid w:val="00025723"/>
    <w:rsid w:val="000260DB"/>
    <w:rsid w:val="00026161"/>
    <w:rsid w:val="000303D7"/>
    <w:rsid w:val="000306EA"/>
    <w:rsid w:val="00031EC5"/>
    <w:rsid w:val="00032CE6"/>
    <w:rsid w:val="000332C9"/>
    <w:rsid w:val="00035D17"/>
    <w:rsid w:val="0004105E"/>
    <w:rsid w:val="000423BD"/>
    <w:rsid w:val="00042715"/>
    <w:rsid w:val="0004359A"/>
    <w:rsid w:val="00043FCD"/>
    <w:rsid w:val="0004545E"/>
    <w:rsid w:val="000455EF"/>
    <w:rsid w:val="0004585A"/>
    <w:rsid w:val="00045B51"/>
    <w:rsid w:val="00046992"/>
    <w:rsid w:val="0004747C"/>
    <w:rsid w:val="00047650"/>
    <w:rsid w:val="000477A1"/>
    <w:rsid w:val="00050C56"/>
    <w:rsid w:val="000514E4"/>
    <w:rsid w:val="000524E5"/>
    <w:rsid w:val="0005255C"/>
    <w:rsid w:val="00053199"/>
    <w:rsid w:val="00053438"/>
    <w:rsid w:val="000539F7"/>
    <w:rsid w:val="000543FE"/>
    <w:rsid w:val="0005466F"/>
    <w:rsid w:val="00054D93"/>
    <w:rsid w:val="00056301"/>
    <w:rsid w:val="00057541"/>
    <w:rsid w:val="0005782E"/>
    <w:rsid w:val="000607A5"/>
    <w:rsid w:val="0006083C"/>
    <w:rsid w:val="00061BEF"/>
    <w:rsid w:val="00062B6D"/>
    <w:rsid w:val="00062C03"/>
    <w:rsid w:val="00062CC6"/>
    <w:rsid w:val="00063216"/>
    <w:rsid w:val="000641BA"/>
    <w:rsid w:val="00066512"/>
    <w:rsid w:val="000666D7"/>
    <w:rsid w:val="00066B4C"/>
    <w:rsid w:val="00066DF9"/>
    <w:rsid w:val="00067C75"/>
    <w:rsid w:val="000710A6"/>
    <w:rsid w:val="00071966"/>
    <w:rsid w:val="00072169"/>
    <w:rsid w:val="00072DE2"/>
    <w:rsid w:val="000731C7"/>
    <w:rsid w:val="00073A09"/>
    <w:rsid w:val="000740C6"/>
    <w:rsid w:val="00074431"/>
    <w:rsid w:val="000760FF"/>
    <w:rsid w:val="00076E14"/>
    <w:rsid w:val="0007777F"/>
    <w:rsid w:val="00077B6D"/>
    <w:rsid w:val="000803B5"/>
    <w:rsid w:val="00081823"/>
    <w:rsid w:val="000818CD"/>
    <w:rsid w:val="00082532"/>
    <w:rsid w:val="00082AD5"/>
    <w:rsid w:val="00083774"/>
    <w:rsid w:val="0008653B"/>
    <w:rsid w:val="000866AE"/>
    <w:rsid w:val="0008735D"/>
    <w:rsid w:val="00087532"/>
    <w:rsid w:val="000903B2"/>
    <w:rsid w:val="00090CFC"/>
    <w:rsid w:val="00090EBC"/>
    <w:rsid w:val="0009158D"/>
    <w:rsid w:val="00091884"/>
    <w:rsid w:val="00092485"/>
    <w:rsid w:val="00092965"/>
    <w:rsid w:val="0009305B"/>
    <w:rsid w:val="00093FAC"/>
    <w:rsid w:val="00094BEB"/>
    <w:rsid w:val="00096083"/>
    <w:rsid w:val="000A0814"/>
    <w:rsid w:val="000A0C7F"/>
    <w:rsid w:val="000A1CA1"/>
    <w:rsid w:val="000A2887"/>
    <w:rsid w:val="000A4487"/>
    <w:rsid w:val="000A4715"/>
    <w:rsid w:val="000A4F2C"/>
    <w:rsid w:val="000A7BF6"/>
    <w:rsid w:val="000B12C5"/>
    <w:rsid w:val="000B335F"/>
    <w:rsid w:val="000B48E3"/>
    <w:rsid w:val="000B583C"/>
    <w:rsid w:val="000B59E7"/>
    <w:rsid w:val="000B62A0"/>
    <w:rsid w:val="000B718B"/>
    <w:rsid w:val="000C0316"/>
    <w:rsid w:val="000C0417"/>
    <w:rsid w:val="000C38D1"/>
    <w:rsid w:val="000C3D14"/>
    <w:rsid w:val="000C3F98"/>
    <w:rsid w:val="000C436E"/>
    <w:rsid w:val="000C44A8"/>
    <w:rsid w:val="000C4A94"/>
    <w:rsid w:val="000C4FFF"/>
    <w:rsid w:val="000C623E"/>
    <w:rsid w:val="000C686E"/>
    <w:rsid w:val="000C76BD"/>
    <w:rsid w:val="000D156F"/>
    <w:rsid w:val="000D16BA"/>
    <w:rsid w:val="000D16E2"/>
    <w:rsid w:val="000D3FF6"/>
    <w:rsid w:val="000D68E7"/>
    <w:rsid w:val="000D71A9"/>
    <w:rsid w:val="000D72C7"/>
    <w:rsid w:val="000D7847"/>
    <w:rsid w:val="000D7B49"/>
    <w:rsid w:val="000D7D6D"/>
    <w:rsid w:val="000E0E5B"/>
    <w:rsid w:val="000E10D4"/>
    <w:rsid w:val="000E145A"/>
    <w:rsid w:val="000E1B69"/>
    <w:rsid w:val="000E1E89"/>
    <w:rsid w:val="000E28A5"/>
    <w:rsid w:val="000E383F"/>
    <w:rsid w:val="000E5071"/>
    <w:rsid w:val="000E5ED8"/>
    <w:rsid w:val="000E64AB"/>
    <w:rsid w:val="000E79C7"/>
    <w:rsid w:val="000F0019"/>
    <w:rsid w:val="000F051F"/>
    <w:rsid w:val="000F0D56"/>
    <w:rsid w:val="000F1415"/>
    <w:rsid w:val="000F2083"/>
    <w:rsid w:val="000F4C5C"/>
    <w:rsid w:val="000F55D5"/>
    <w:rsid w:val="000F5C2A"/>
    <w:rsid w:val="0010058C"/>
    <w:rsid w:val="0010071B"/>
    <w:rsid w:val="00102173"/>
    <w:rsid w:val="00102C44"/>
    <w:rsid w:val="00102D65"/>
    <w:rsid w:val="0010384B"/>
    <w:rsid w:val="00105A36"/>
    <w:rsid w:val="00105BA2"/>
    <w:rsid w:val="001062F6"/>
    <w:rsid w:val="001068F1"/>
    <w:rsid w:val="00106A2D"/>
    <w:rsid w:val="00106C44"/>
    <w:rsid w:val="001074AA"/>
    <w:rsid w:val="0010781B"/>
    <w:rsid w:val="00107A3C"/>
    <w:rsid w:val="001101C2"/>
    <w:rsid w:val="001104C3"/>
    <w:rsid w:val="00111061"/>
    <w:rsid w:val="00111B26"/>
    <w:rsid w:val="00112856"/>
    <w:rsid w:val="00114FBB"/>
    <w:rsid w:val="001160ED"/>
    <w:rsid w:val="00117102"/>
    <w:rsid w:val="00117B11"/>
    <w:rsid w:val="00117D3F"/>
    <w:rsid w:val="0012126A"/>
    <w:rsid w:val="00121CB8"/>
    <w:rsid w:val="00122D8A"/>
    <w:rsid w:val="00123DBF"/>
    <w:rsid w:val="0012427E"/>
    <w:rsid w:val="00124EB9"/>
    <w:rsid w:val="00126102"/>
    <w:rsid w:val="00126472"/>
    <w:rsid w:val="00126484"/>
    <w:rsid w:val="00126E95"/>
    <w:rsid w:val="00126EA3"/>
    <w:rsid w:val="001275E0"/>
    <w:rsid w:val="0013076A"/>
    <w:rsid w:val="00130C42"/>
    <w:rsid w:val="00130F1B"/>
    <w:rsid w:val="0013120D"/>
    <w:rsid w:val="00132773"/>
    <w:rsid w:val="001338B5"/>
    <w:rsid w:val="00133994"/>
    <w:rsid w:val="00133C78"/>
    <w:rsid w:val="001346A8"/>
    <w:rsid w:val="0013799E"/>
    <w:rsid w:val="00140FC9"/>
    <w:rsid w:val="00141C8C"/>
    <w:rsid w:val="001428B2"/>
    <w:rsid w:val="001442B9"/>
    <w:rsid w:val="00144473"/>
    <w:rsid w:val="001455AC"/>
    <w:rsid w:val="001465EA"/>
    <w:rsid w:val="00146F97"/>
    <w:rsid w:val="00147152"/>
    <w:rsid w:val="0014718D"/>
    <w:rsid w:val="0014751F"/>
    <w:rsid w:val="00147748"/>
    <w:rsid w:val="00147C00"/>
    <w:rsid w:val="00147D20"/>
    <w:rsid w:val="0015171A"/>
    <w:rsid w:val="001519EB"/>
    <w:rsid w:val="00152965"/>
    <w:rsid w:val="00154DE7"/>
    <w:rsid w:val="00155F56"/>
    <w:rsid w:val="00160D89"/>
    <w:rsid w:val="001625F9"/>
    <w:rsid w:val="0016306B"/>
    <w:rsid w:val="00163226"/>
    <w:rsid w:val="0016443E"/>
    <w:rsid w:val="0016587A"/>
    <w:rsid w:val="00166FD9"/>
    <w:rsid w:val="001670D7"/>
    <w:rsid w:val="001701D5"/>
    <w:rsid w:val="001746A7"/>
    <w:rsid w:val="00174861"/>
    <w:rsid w:val="001748B5"/>
    <w:rsid w:val="00174DDC"/>
    <w:rsid w:val="00175D79"/>
    <w:rsid w:val="0017601C"/>
    <w:rsid w:val="00176726"/>
    <w:rsid w:val="001773B2"/>
    <w:rsid w:val="00177A42"/>
    <w:rsid w:val="00177D47"/>
    <w:rsid w:val="00181899"/>
    <w:rsid w:val="001819E3"/>
    <w:rsid w:val="00183780"/>
    <w:rsid w:val="001853E5"/>
    <w:rsid w:val="00185980"/>
    <w:rsid w:val="00185D87"/>
    <w:rsid w:val="00187E03"/>
    <w:rsid w:val="0019034D"/>
    <w:rsid w:val="001908F5"/>
    <w:rsid w:val="00191440"/>
    <w:rsid w:val="001924CE"/>
    <w:rsid w:val="0019343A"/>
    <w:rsid w:val="00193C0F"/>
    <w:rsid w:val="00194F08"/>
    <w:rsid w:val="001A0C72"/>
    <w:rsid w:val="001A0DB9"/>
    <w:rsid w:val="001A16E8"/>
    <w:rsid w:val="001A29EF"/>
    <w:rsid w:val="001A363F"/>
    <w:rsid w:val="001A5A46"/>
    <w:rsid w:val="001A5B0C"/>
    <w:rsid w:val="001A7FA8"/>
    <w:rsid w:val="001B0F82"/>
    <w:rsid w:val="001B13AD"/>
    <w:rsid w:val="001B17B6"/>
    <w:rsid w:val="001B26CB"/>
    <w:rsid w:val="001B27DC"/>
    <w:rsid w:val="001B3947"/>
    <w:rsid w:val="001B44F5"/>
    <w:rsid w:val="001B57EC"/>
    <w:rsid w:val="001B6444"/>
    <w:rsid w:val="001B66E0"/>
    <w:rsid w:val="001B7ACB"/>
    <w:rsid w:val="001C0242"/>
    <w:rsid w:val="001C0752"/>
    <w:rsid w:val="001C07D5"/>
    <w:rsid w:val="001C0926"/>
    <w:rsid w:val="001C0A50"/>
    <w:rsid w:val="001C1B36"/>
    <w:rsid w:val="001C1C7F"/>
    <w:rsid w:val="001C278E"/>
    <w:rsid w:val="001C2C2C"/>
    <w:rsid w:val="001C3223"/>
    <w:rsid w:val="001C3469"/>
    <w:rsid w:val="001C3A95"/>
    <w:rsid w:val="001C4424"/>
    <w:rsid w:val="001C50CB"/>
    <w:rsid w:val="001C7B1D"/>
    <w:rsid w:val="001C7F3D"/>
    <w:rsid w:val="001D14A7"/>
    <w:rsid w:val="001D2960"/>
    <w:rsid w:val="001D31C2"/>
    <w:rsid w:val="001D37DB"/>
    <w:rsid w:val="001D5F1E"/>
    <w:rsid w:val="001D6543"/>
    <w:rsid w:val="001D6880"/>
    <w:rsid w:val="001D6A0F"/>
    <w:rsid w:val="001D72EC"/>
    <w:rsid w:val="001D7D05"/>
    <w:rsid w:val="001D7F32"/>
    <w:rsid w:val="001E081E"/>
    <w:rsid w:val="001E104D"/>
    <w:rsid w:val="001E1A06"/>
    <w:rsid w:val="001E1D46"/>
    <w:rsid w:val="001E2658"/>
    <w:rsid w:val="001E3344"/>
    <w:rsid w:val="001E40FC"/>
    <w:rsid w:val="001E71A2"/>
    <w:rsid w:val="001E7549"/>
    <w:rsid w:val="001E78CE"/>
    <w:rsid w:val="001E7977"/>
    <w:rsid w:val="001F05CD"/>
    <w:rsid w:val="001F123D"/>
    <w:rsid w:val="001F14B4"/>
    <w:rsid w:val="001F1F6E"/>
    <w:rsid w:val="001F41EB"/>
    <w:rsid w:val="001F4AED"/>
    <w:rsid w:val="001F4FF8"/>
    <w:rsid w:val="001F567C"/>
    <w:rsid w:val="001F57D9"/>
    <w:rsid w:val="001F5B01"/>
    <w:rsid w:val="001F696A"/>
    <w:rsid w:val="001F6B72"/>
    <w:rsid w:val="001F717A"/>
    <w:rsid w:val="001F7A14"/>
    <w:rsid w:val="002008D1"/>
    <w:rsid w:val="00202C76"/>
    <w:rsid w:val="00204732"/>
    <w:rsid w:val="002049DE"/>
    <w:rsid w:val="002049E2"/>
    <w:rsid w:val="002052BF"/>
    <w:rsid w:val="002054D7"/>
    <w:rsid w:val="0020574F"/>
    <w:rsid w:val="002057AB"/>
    <w:rsid w:val="00211196"/>
    <w:rsid w:val="00211C6D"/>
    <w:rsid w:val="00212786"/>
    <w:rsid w:val="002129C0"/>
    <w:rsid w:val="00212F23"/>
    <w:rsid w:val="00214678"/>
    <w:rsid w:val="00215614"/>
    <w:rsid w:val="002163D6"/>
    <w:rsid w:val="0021685A"/>
    <w:rsid w:val="00217876"/>
    <w:rsid w:val="0022088E"/>
    <w:rsid w:val="00220ADF"/>
    <w:rsid w:val="00220BF8"/>
    <w:rsid w:val="002220DF"/>
    <w:rsid w:val="00222BAF"/>
    <w:rsid w:val="00223817"/>
    <w:rsid w:val="00223F1D"/>
    <w:rsid w:val="00224114"/>
    <w:rsid w:val="0022475E"/>
    <w:rsid w:val="002250FF"/>
    <w:rsid w:val="00225928"/>
    <w:rsid w:val="00225C24"/>
    <w:rsid w:val="00226FD2"/>
    <w:rsid w:val="00227610"/>
    <w:rsid w:val="00227AFE"/>
    <w:rsid w:val="00230D03"/>
    <w:rsid w:val="00232029"/>
    <w:rsid w:val="002327BE"/>
    <w:rsid w:val="00232DB8"/>
    <w:rsid w:val="00233309"/>
    <w:rsid w:val="00233648"/>
    <w:rsid w:val="002344EA"/>
    <w:rsid w:val="00234D37"/>
    <w:rsid w:val="00235AFE"/>
    <w:rsid w:val="00236404"/>
    <w:rsid w:val="002369C4"/>
    <w:rsid w:val="002375EC"/>
    <w:rsid w:val="00237843"/>
    <w:rsid w:val="00240998"/>
    <w:rsid w:val="00242E6C"/>
    <w:rsid w:val="00244F65"/>
    <w:rsid w:val="002455B5"/>
    <w:rsid w:val="00245D29"/>
    <w:rsid w:val="00245E4D"/>
    <w:rsid w:val="0024704A"/>
    <w:rsid w:val="00250A30"/>
    <w:rsid w:val="00250B12"/>
    <w:rsid w:val="00250E40"/>
    <w:rsid w:val="00251182"/>
    <w:rsid w:val="002515B3"/>
    <w:rsid w:val="00251DAB"/>
    <w:rsid w:val="00252616"/>
    <w:rsid w:val="0025297B"/>
    <w:rsid w:val="00253253"/>
    <w:rsid w:val="0025681D"/>
    <w:rsid w:val="00257417"/>
    <w:rsid w:val="00260AEE"/>
    <w:rsid w:val="00260CBF"/>
    <w:rsid w:val="00260D5F"/>
    <w:rsid w:val="002615E1"/>
    <w:rsid w:val="002636AA"/>
    <w:rsid w:val="00263AD4"/>
    <w:rsid w:val="00263CE8"/>
    <w:rsid w:val="00264603"/>
    <w:rsid w:val="0026469F"/>
    <w:rsid w:val="00266204"/>
    <w:rsid w:val="0026652D"/>
    <w:rsid w:val="00266625"/>
    <w:rsid w:val="00266B9D"/>
    <w:rsid w:val="0026764C"/>
    <w:rsid w:val="002701F0"/>
    <w:rsid w:val="00272A65"/>
    <w:rsid w:val="0027436D"/>
    <w:rsid w:val="0027516E"/>
    <w:rsid w:val="00277894"/>
    <w:rsid w:val="00277EC6"/>
    <w:rsid w:val="00281D6C"/>
    <w:rsid w:val="00282320"/>
    <w:rsid w:val="00284013"/>
    <w:rsid w:val="00285413"/>
    <w:rsid w:val="00285479"/>
    <w:rsid w:val="002859A7"/>
    <w:rsid w:val="00287AF7"/>
    <w:rsid w:val="00287B34"/>
    <w:rsid w:val="002949EB"/>
    <w:rsid w:val="002950C7"/>
    <w:rsid w:val="00296D31"/>
    <w:rsid w:val="002976DB"/>
    <w:rsid w:val="00297C59"/>
    <w:rsid w:val="00297E0B"/>
    <w:rsid w:val="002A20FE"/>
    <w:rsid w:val="002A296E"/>
    <w:rsid w:val="002A2C0D"/>
    <w:rsid w:val="002A4289"/>
    <w:rsid w:val="002A454C"/>
    <w:rsid w:val="002A52B3"/>
    <w:rsid w:val="002A559E"/>
    <w:rsid w:val="002A6B59"/>
    <w:rsid w:val="002A728E"/>
    <w:rsid w:val="002A7EC3"/>
    <w:rsid w:val="002B0286"/>
    <w:rsid w:val="002B1CD0"/>
    <w:rsid w:val="002B1E06"/>
    <w:rsid w:val="002B53A2"/>
    <w:rsid w:val="002B5A25"/>
    <w:rsid w:val="002B5A88"/>
    <w:rsid w:val="002B691C"/>
    <w:rsid w:val="002B6C0B"/>
    <w:rsid w:val="002B7CCF"/>
    <w:rsid w:val="002C0CB0"/>
    <w:rsid w:val="002C1ABC"/>
    <w:rsid w:val="002C3C43"/>
    <w:rsid w:val="002C409E"/>
    <w:rsid w:val="002C5CAF"/>
    <w:rsid w:val="002C6ED7"/>
    <w:rsid w:val="002D1024"/>
    <w:rsid w:val="002D1F19"/>
    <w:rsid w:val="002D2F37"/>
    <w:rsid w:val="002D3148"/>
    <w:rsid w:val="002D32FA"/>
    <w:rsid w:val="002D3393"/>
    <w:rsid w:val="002D3800"/>
    <w:rsid w:val="002D3F3E"/>
    <w:rsid w:val="002D4466"/>
    <w:rsid w:val="002D4987"/>
    <w:rsid w:val="002D4F4B"/>
    <w:rsid w:val="002D66E5"/>
    <w:rsid w:val="002D69C8"/>
    <w:rsid w:val="002D7924"/>
    <w:rsid w:val="002E0553"/>
    <w:rsid w:val="002E08B5"/>
    <w:rsid w:val="002E252F"/>
    <w:rsid w:val="002E319A"/>
    <w:rsid w:val="002E39C8"/>
    <w:rsid w:val="002E4A08"/>
    <w:rsid w:val="002E681A"/>
    <w:rsid w:val="002E7A84"/>
    <w:rsid w:val="002E7DD6"/>
    <w:rsid w:val="002F1640"/>
    <w:rsid w:val="002F1CE9"/>
    <w:rsid w:val="002F1DA3"/>
    <w:rsid w:val="002F20AD"/>
    <w:rsid w:val="002F22F9"/>
    <w:rsid w:val="002F2FD4"/>
    <w:rsid w:val="002F41BF"/>
    <w:rsid w:val="002F4A65"/>
    <w:rsid w:val="00300144"/>
    <w:rsid w:val="00300271"/>
    <w:rsid w:val="003008AA"/>
    <w:rsid w:val="00301CD5"/>
    <w:rsid w:val="0030221F"/>
    <w:rsid w:val="00302A1A"/>
    <w:rsid w:val="00303B3B"/>
    <w:rsid w:val="00303BD2"/>
    <w:rsid w:val="0030455C"/>
    <w:rsid w:val="00304A7D"/>
    <w:rsid w:val="0030576A"/>
    <w:rsid w:val="003064AE"/>
    <w:rsid w:val="003079E3"/>
    <w:rsid w:val="00307B8C"/>
    <w:rsid w:val="003114D3"/>
    <w:rsid w:val="00312DA3"/>
    <w:rsid w:val="0031464F"/>
    <w:rsid w:val="00315AAA"/>
    <w:rsid w:val="003162DE"/>
    <w:rsid w:val="00316333"/>
    <w:rsid w:val="00316F50"/>
    <w:rsid w:val="00317E71"/>
    <w:rsid w:val="00320A6C"/>
    <w:rsid w:val="00321C56"/>
    <w:rsid w:val="00322CC8"/>
    <w:rsid w:val="00323392"/>
    <w:rsid w:val="00323447"/>
    <w:rsid w:val="0032427F"/>
    <w:rsid w:val="003242EA"/>
    <w:rsid w:val="00325224"/>
    <w:rsid w:val="00325537"/>
    <w:rsid w:val="00330C13"/>
    <w:rsid w:val="003318D1"/>
    <w:rsid w:val="00331CA6"/>
    <w:rsid w:val="00332598"/>
    <w:rsid w:val="0033395D"/>
    <w:rsid w:val="00334B60"/>
    <w:rsid w:val="0033593E"/>
    <w:rsid w:val="00335B49"/>
    <w:rsid w:val="00336534"/>
    <w:rsid w:val="00337CE7"/>
    <w:rsid w:val="00340B39"/>
    <w:rsid w:val="00342840"/>
    <w:rsid w:val="00342E5F"/>
    <w:rsid w:val="00344463"/>
    <w:rsid w:val="003476F7"/>
    <w:rsid w:val="0035219B"/>
    <w:rsid w:val="00352A71"/>
    <w:rsid w:val="00352A7D"/>
    <w:rsid w:val="00352B17"/>
    <w:rsid w:val="00352D16"/>
    <w:rsid w:val="00355308"/>
    <w:rsid w:val="0035654F"/>
    <w:rsid w:val="00357168"/>
    <w:rsid w:val="0035798B"/>
    <w:rsid w:val="00360244"/>
    <w:rsid w:val="00360C29"/>
    <w:rsid w:val="0036139C"/>
    <w:rsid w:val="00361420"/>
    <w:rsid w:val="003668E5"/>
    <w:rsid w:val="00371F41"/>
    <w:rsid w:val="00373CA6"/>
    <w:rsid w:val="0037575D"/>
    <w:rsid w:val="00375A8A"/>
    <w:rsid w:val="00375E0D"/>
    <w:rsid w:val="00376BB7"/>
    <w:rsid w:val="00377095"/>
    <w:rsid w:val="00377D53"/>
    <w:rsid w:val="003808EA"/>
    <w:rsid w:val="00381418"/>
    <w:rsid w:val="00382342"/>
    <w:rsid w:val="00382DCC"/>
    <w:rsid w:val="003848C7"/>
    <w:rsid w:val="00384A77"/>
    <w:rsid w:val="00386C65"/>
    <w:rsid w:val="00387834"/>
    <w:rsid w:val="00387C34"/>
    <w:rsid w:val="00390089"/>
    <w:rsid w:val="0039015E"/>
    <w:rsid w:val="00390A68"/>
    <w:rsid w:val="00391311"/>
    <w:rsid w:val="003932DC"/>
    <w:rsid w:val="00393326"/>
    <w:rsid w:val="00394029"/>
    <w:rsid w:val="0039616F"/>
    <w:rsid w:val="003A08D3"/>
    <w:rsid w:val="003A1A44"/>
    <w:rsid w:val="003A3EEF"/>
    <w:rsid w:val="003A413F"/>
    <w:rsid w:val="003A44D8"/>
    <w:rsid w:val="003A6676"/>
    <w:rsid w:val="003B0746"/>
    <w:rsid w:val="003B07EE"/>
    <w:rsid w:val="003B136C"/>
    <w:rsid w:val="003B1856"/>
    <w:rsid w:val="003B2FB4"/>
    <w:rsid w:val="003B30CD"/>
    <w:rsid w:val="003B3E76"/>
    <w:rsid w:val="003B3FD0"/>
    <w:rsid w:val="003B60FC"/>
    <w:rsid w:val="003B625C"/>
    <w:rsid w:val="003B63F6"/>
    <w:rsid w:val="003B79F3"/>
    <w:rsid w:val="003C0D84"/>
    <w:rsid w:val="003C3C1B"/>
    <w:rsid w:val="003C44D8"/>
    <w:rsid w:val="003C5084"/>
    <w:rsid w:val="003C5A08"/>
    <w:rsid w:val="003C6A98"/>
    <w:rsid w:val="003D0516"/>
    <w:rsid w:val="003D0837"/>
    <w:rsid w:val="003D2D4E"/>
    <w:rsid w:val="003D3787"/>
    <w:rsid w:val="003D4EA1"/>
    <w:rsid w:val="003D57AC"/>
    <w:rsid w:val="003D7795"/>
    <w:rsid w:val="003D7C46"/>
    <w:rsid w:val="003E06A0"/>
    <w:rsid w:val="003E203A"/>
    <w:rsid w:val="003E278C"/>
    <w:rsid w:val="003E2B94"/>
    <w:rsid w:val="003E2C26"/>
    <w:rsid w:val="003E3614"/>
    <w:rsid w:val="003E4A3F"/>
    <w:rsid w:val="003E5187"/>
    <w:rsid w:val="003E691A"/>
    <w:rsid w:val="003F060B"/>
    <w:rsid w:val="003F0ED5"/>
    <w:rsid w:val="003F198F"/>
    <w:rsid w:val="003F1A88"/>
    <w:rsid w:val="003F2B2E"/>
    <w:rsid w:val="003F772E"/>
    <w:rsid w:val="00402279"/>
    <w:rsid w:val="004022B8"/>
    <w:rsid w:val="004025A5"/>
    <w:rsid w:val="0040304B"/>
    <w:rsid w:val="0040430C"/>
    <w:rsid w:val="00404DAC"/>
    <w:rsid w:val="00406698"/>
    <w:rsid w:val="004070A9"/>
    <w:rsid w:val="004075CC"/>
    <w:rsid w:val="00407917"/>
    <w:rsid w:val="00410377"/>
    <w:rsid w:val="00410B64"/>
    <w:rsid w:val="00411D5C"/>
    <w:rsid w:val="00411D98"/>
    <w:rsid w:val="00412018"/>
    <w:rsid w:val="00412888"/>
    <w:rsid w:val="00412944"/>
    <w:rsid w:val="00413F0A"/>
    <w:rsid w:val="0041446B"/>
    <w:rsid w:val="0041580F"/>
    <w:rsid w:val="004159F5"/>
    <w:rsid w:val="00415F49"/>
    <w:rsid w:val="0041688C"/>
    <w:rsid w:val="00420459"/>
    <w:rsid w:val="004217FD"/>
    <w:rsid w:val="0042369A"/>
    <w:rsid w:val="004239AD"/>
    <w:rsid w:val="00423AC0"/>
    <w:rsid w:val="004246E5"/>
    <w:rsid w:val="00424717"/>
    <w:rsid w:val="00425DA1"/>
    <w:rsid w:val="00426429"/>
    <w:rsid w:val="00426C9A"/>
    <w:rsid w:val="0042700B"/>
    <w:rsid w:val="004279F7"/>
    <w:rsid w:val="00430485"/>
    <w:rsid w:val="0043193A"/>
    <w:rsid w:val="00432404"/>
    <w:rsid w:val="004325EB"/>
    <w:rsid w:val="00432B1F"/>
    <w:rsid w:val="00432B53"/>
    <w:rsid w:val="00434DEC"/>
    <w:rsid w:val="0043552B"/>
    <w:rsid w:val="00435DA3"/>
    <w:rsid w:val="004370EF"/>
    <w:rsid w:val="00441478"/>
    <w:rsid w:val="00441E4F"/>
    <w:rsid w:val="00443795"/>
    <w:rsid w:val="00443A2A"/>
    <w:rsid w:val="0044425F"/>
    <w:rsid w:val="00444465"/>
    <w:rsid w:val="00446B4E"/>
    <w:rsid w:val="00450039"/>
    <w:rsid w:val="004505EE"/>
    <w:rsid w:val="0045113E"/>
    <w:rsid w:val="00451FD4"/>
    <w:rsid w:val="00453BE5"/>
    <w:rsid w:val="00453DC8"/>
    <w:rsid w:val="004549D2"/>
    <w:rsid w:val="00454F1C"/>
    <w:rsid w:val="0045669B"/>
    <w:rsid w:val="004569FE"/>
    <w:rsid w:val="00461F97"/>
    <w:rsid w:val="00463B52"/>
    <w:rsid w:val="004644BA"/>
    <w:rsid w:val="0046463D"/>
    <w:rsid w:val="00464FEC"/>
    <w:rsid w:val="00465469"/>
    <w:rsid w:val="00466380"/>
    <w:rsid w:val="00466F39"/>
    <w:rsid w:val="00467E3C"/>
    <w:rsid w:val="00470803"/>
    <w:rsid w:val="00470DE1"/>
    <w:rsid w:val="004731A6"/>
    <w:rsid w:val="00473522"/>
    <w:rsid w:val="004752FD"/>
    <w:rsid w:val="00475641"/>
    <w:rsid w:val="004757F3"/>
    <w:rsid w:val="00475E7A"/>
    <w:rsid w:val="0047621C"/>
    <w:rsid w:val="0047658B"/>
    <w:rsid w:val="004771EF"/>
    <w:rsid w:val="00477951"/>
    <w:rsid w:val="00477A0E"/>
    <w:rsid w:val="004810A9"/>
    <w:rsid w:val="0048148C"/>
    <w:rsid w:val="00481A60"/>
    <w:rsid w:val="0048398A"/>
    <w:rsid w:val="00483A37"/>
    <w:rsid w:val="00484295"/>
    <w:rsid w:val="00484835"/>
    <w:rsid w:val="00487428"/>
    <w:rsid w:val="0048771C"/>
    <w:rsid w:val="00487BBA"/>
    <w:rsid w:val="00490DEA"/>
    <w:rsid w:val="00492966"/>
    <w:rsid w:val="00493881"/>
    <w:rsid w:val="004939CA"/>
    <w:rsid w:val="00493BCF"/>
    <w:rsid w:val="004940A8"/>
    <w:rsid w:val="00494A95"/>
    <w:rsid w:val="00494BE8"/>
    <w:rsid w:val="0049661A"/>
    <w:rsid w:val="004A0AA7"/>
    <w:rsid w:val="004A0BD6"/>
    <w:rsid w:val="004A2291"/>
    <w:rsid w:val="004A245E"/>
    <w:rsid w:val="004A28C4"/>
    <w:rsid w:val="004A2E0F"/>
    <w:rsid w:val="004A38BB"/>
    <w:rsid w:val="004A476D"/>
    <w:rsid w:val="004A6099"/>
    <w:rsid w:val="004A6E14"/>
    <w:rsid w:val="004B042D"/>
    <w:rsid w:val="004B075D"/>
    <w:rsid w:val="004B0A28"/>
    <w:rsid w:val="004B126A"/>
    <w:rsid w:val="004B15A2"/>
    <w:rsid w:val="004B1B79"/>
    <w:rsid w:val="004B35D1"/>
    <w:rsid w:val="004B3BF1"/>
    <w:rsid w:val="004B46BC"/>
    <w:rsid w:val="004B4EF8"/>
    <w:rsid w:val="004B5DA0"/>
    <w:rsid w:val="004B626A"/>
    <w:rsid w:val="004C0C53"/>
    <w:rsid w:val="004C55D4"/>
    <w:rsid w:val="004C5747"/>
    <w:rsid w:val="004C5FDE"/>
    <w:rsid w:val="004C7CB3"/>
    <w:rsid w:val="004D1A1A"/>
    <w:rsid w:val="004D2792"/>
    <w:rsid w:val="004D3164"/>
    <w:rsid w:val="004D5E7B"/>
    <w:rsid w:val="004D6FB7"/>
    <w:rsid w:val="004D700F"/>
    <w:rsid w:val="004D7985"/>
    <w:rsid w:val="004E0CFD"/>
    <w:rsid w:val="004E1F2B"/>
    <w:rsid w:val="004E3664"/>
    <w:rsid w:val="004E3837"/>
    <w:rsid w:val="004E502D"/>
    <w:rsid w:val="004E64E9"/>
    <w:rsid w:val="004E669F"/>
    <w:rsid w:val="004E7A75"/>
    <w:rsid w:val="004E7AB6"/>
    <w:rsid w:val="004E7B19"/>
    <w:rsid w:val="004F052A"/>
    <w:rsid w:val="004F1D3D"/>
    <w:rsid w:val="004F267E"/>
    <w:rsid w:val="004F2750"/>
    <w:rsid w:val="00500F90"/>
    <w:rsid w:val="005014FA"/>
    <w:rsid w:val="00502532"/>
    <w:rsid w:val="0050253F"/>
    <w:rsid w:val="00504655"/>
    <w:rsid w:val="00506AC2"/>
    <w:rsid w:val="00507D2D"/>
    <w:rsid w:val="00510187"/>
    <w:rsid w:val="00510753"/>
    <w:rsid w:val="00511282"/>
    <w:rsid w:val="00512460"/>
    <w:rsid w:val="00512A75"/>
    <w:rsid w:val="00512E7B"/>
    <w:rsid w:val="005145C2"/>
    <w:rsid w:val="00514CB5"/>
    <w:rsid w:val="00514D98"/>
    <w:rsid w:val="00515992"/>
    <w:rsid w:val="00515B9D"/>
    <w:rsid w:val="005177E1"/>
    <w:rsid w:val="00517912"/>
    <w:rsid w:val="0052005B"/>
    <w:rsid w:val="005203C4"/>
    <w:rsid w:val="0052122C"/>
    <w:rsid w:val="0052217C"/>
    <w:rsid w:val="00523251"/>
    <w:rsid w:val="00523ABA"/>
    <w:rsid w:val="00524D54"/>
    <w:rsid w:val="00525AD3"/>
    <w:rsid w:val="00525BD4"/>
    <w:rsid w:val="00525C06"/>
    <w:rsid w:val="005271CC"/>
    <w:rsid w:val="00527406"/>
    <w:rsid w:val="005316AD"/>
    <w:rsid w:val="005316FE"/>
    <w:rsid w:val="00531E1F"/>
    <w:rsid w:val="0053351F"/>
    <w:rsid w:val="00533C47"/>
    <w:rsid w:val="005371C0"/>
    <w:rsid w:val="005373E3"/>
    <w:rsid w:val="0054048D"/>
    <w:rsid w:val="0054115D"/>
    <w:rsid w:val="00542A09"/>
    <w:rsid w:val="0054303D"/>
    <w:rsid w:val="005444A7"/>
    <w:rsid w:val="0054478D"/>
    <w:rsid w:val="005452D7"/>
    <w:rsid w:val="00545B5B"/>
    <w:rsid w:val="00546B96"/>
    <w:rsid w:val="00546C1B"/>
    <w:rsid w:val="00547B28"/>
    <w:rsid w:val="00550622"/>
    <w:rsid w:val="00552EF1"/>
    <w:rsid w:val="005569FD"/>
    <w:rsid w:val="00556DAB"/>
    <w:rsid w:val="00557D22"/>
    <w:rsid w:val="00557F6F"/>
    <w:rsid w:val="005604DE"/>
    <w:rsid w:val="0056094F"/>
    <w:rsid w:val="005619E4"/>
    <w:rsid w:val="00561C83"/>
    <w:rsid w:val="005623EC"/>
    <w:rsid w:val="00562459"/>
    <w:rsid w:val="00562926"/>
    <w:rsid w:val="00562AB5"/>
    <w:rsid w:val="005643D8"/>
    <w:rsid w:val="005653E2"/>
    <w:rsid w:val="00565431"/>
    <w:rsid w:val="0056724F"/>
    <w:rsid w:val="005701A0"/>
    <w:rsid w:val="00571253"/>
    <w:rsid w:val="00572046"/>
    <w:rsid w:val="005740C2"/>
    <w:rsid w:val="005741C6"/>
    <w:rsid w:val="00574CDD"/>
    <w:rsid w:val="00580DEE"/>
    <w:rsid w:val="00580E9F"/>
    <w:rsid w:val="00582106"/>
    <w:rsid w:val="00582FB5"/>
    <w:rsid w:val="00583E86"/>
    <w:rsid w:val="00583F79"/>
    <w:rsid w:val="00584615"/>
    <w:rsid w:val="00584EDD"/>
    <w:rsid w:val="00586F27"/>
    <w:rsid w:val="00587165"/>
    <w:rsid w:val="00587F79"/>
    <w:rsid w:val="0059147A"/>
    <w:rsid w:val="00593534"/>
    <w:rsid w:val="00593A03"/>
    <w:rsid w:val="00595D21"/>
    <w:rsid w:val="00596180"/>
    <w:rsid w:val="0059728A"/>
    <w:rsid w:val="00597A57"/>
    <w:rsid w:val="005A0F32"/>
    <w:rsid w:val="005A1073"/>
    <w:rsid w:val="005A1877"/>
    <w:rsid w:val="005A3188"/>
    <w:rsid w:val="005A3460"/>
    <w:rsid w:val="005A4424"/>
    <w:rsid w:val="005A5034"/>
    <w:rsid w:val="005A5CD0"/>
    <w:rsid w:val="005A7367"/>
    <w:rsid w:val="005A753C"/>
    <w:rsid w:val="005A783A"/>
    <w:rsid w:val="005A78C5"/>
    <w:rsid w:val="005B1026"/>
    <w:rsid w:val="005B138A"/>
    <w:rsid w:val="005B18CA"/>
    <w:rsid w:val="005B224E"/>
    <w:rsid w:val="005B32E6"/>
    <w:rsid w:val="005B3813"/>
    <w:rsid w:val="005B3E32"/>
    <w:rsid w:val="005B53E1"/>
    <w:rsid w:val="005B585D"/>
    <w:rsid w:val="005B69E3"/>
    <w:rsid w:val="005C02FE"/>
    <w:rsid w:val="005C0EF1"/>
    <w:rsid w:val="005C12A2"/>
    <w:rsid w:val="005C16FE"/>
    <w:rsid w:val="005C19F1"/>
    <w:rsid w:val="005C1AB2"/>
    <w:rsid w:val="005C2A28"/>
    <w:rsid w:val="005C5547"/>
    <w:rsid w:val="005C67A2"/>
    <w:rsid w:val="005C6958"/>
    <w:rsid w:val="005D0965"/>
    <w:rsid w:val="005D0AB7"/>
    <w:rsid w:val="005D0E3C"/>
    <w:rsid w:val="005D11D8"/>
    <w:rsid w:val="005D21BF"/>
    <w:rsid w:val="005D29B6"/>
    <w:rsid w:val="005D35FF"/>
    <w:rsid w:val="005D4EDD"/>
    <w:rsid w:val="005D5428"/>
    <w:rsid w:val="005D6831"/>
    <w:rsid w:val="005D6A02"/>
    <w:rsid w:val="005D7152"/>
    <w:rsid w:val="005D7B8B"/>
    <w:rsid w:val="005D7C8F"/>
    <w:rsid w:val="005E0B4E"/>
    <w:rsid w:val="005E2701"/>
    <w:rsid w:val="005E49B8"/>
    <w:rsid w:val="005E4CA6"/>
    <w:rsid w:val="005E587E"/>
    <w:rsid w:val="005E5AD4"/>
    <w:rsid w:val="005E5E26"/>
    <w:rsid w:val="005E5F10"/>
    <w:rsid w:val="005E6889"/>
    <w:rsid w:val="005E68EB"/>
    <w:rsid w:val="005E7B0E"/>
    <w:rsid w:val="005F1418"/>
    <w:rsid w:val="005F4178"/>
    <w:rsid w:val="005F62B6"/>
    <w:rsid w:val="005F6C2E"/>
    <w:rsid w:val="006004AE"/>
    <w:rsid w:val="0060064F"/>
    <w:rsid w:val="00600C6F"/>
    <w:rsid w:val="00603D99"/>
    <w:rsid w:val="00604401"/>
    <w:rsid w:val="00604B67"/>
    <w:rsid w:val="006050AB"/>
    <w:rsid w:val="00605BB7"/>
    <w:rsid w:val="00606EC7"/>
    <w:rsid w:val="00607C23"/>
    <w:rsid w:val="006101F1"/>
    <w:rsid w:val="00610AD7"/>
    <w:rsid w:val="00611616"/>
    <w:rsid w:val="0061178D"/>
    <w:rsid w:val="006118D2"/>
    <w:rsid w:val="00612BCA"/>
    <w:rsid w:val="00614D9C"/>
    <w:rsid w:val="00615979"/>
    <w:rsid w:val="00615C29"/>
    <w:rsid w:val="00616910"/>
    <w:rsid w:val="00617078"/>
    <w:rsid w:val="00617A2D"/>
    <w:rsid w:val="00617B4B"/>
    <w:rsid w:val="0062015C"/>
    <w:rsid w:val="006202D0"/>
    <w:rsid w:val="00620B1C"/>
    <w:rsid w:val="00621C31"/>
    <w:rsid w:val="00623864"/>
    <w:rsid w:val="00623EF6"/>
    <w:rsid w:val="0062580B"/>
    <w:rsid w:val="006258A2"/>
    <w:rsid w:val="00625D66"/>
    <w:rsid w:val="00625F99"/>
    <w:rsid w:val="0062687E"/>
    <w:rsid w:val="00626DC7"/>
    <w:rsid w:val="006271BA"/>
    <w:rsid w:val="00630156"/>
    <w:rsid w:val="00633D7B"/>
    <w:rsid w:val="006348C7"/>
    <w:rsid w:val="00635498"/>
    <w:rsid w:val="00635ECC"/>
    <w:rsid w:val="00636F0F"/>
    <w:rsid w:val="00640B7F"/>
    <w:rsid w:val="006432FC"/>
    <w:rsid w:val="006438BC"/>
    <w:rsid w:val="006440CE"/>
    <w:rsid w:val="00644D32"/>
    <w:rsid w:val="00645616"/>
    <w:rsid w:val="0064707C"/>
    <w:rsid w:val="00647800"/>
    <w:rsid w:val="006512E8"/>
    <w:rsid w:val="006532E4"/>
    <w:rsid w:val="00653857"/>
    <w:rsid w:val="00653CCE"/>
    <w:rsid w:val="00656D36"/>
    <w:rsid w:val="006572E8"/>
    <w:rsid w:val="006573EF"/>
    <w:rsid w:val="006606BC"/>
    <w:rsid w:val="00660983"/>
    <w:rsid w:val="00662489"/>
    <w:rsid w:val="00662D1F"/>
    <w:rsid w:val="006636A5"/>
    <w:rsid w:val="00663B6D"/>
    <w:rsid w:val="00665A14"/>
    <w:rsid w:val="00665E00"/>
    <w:rsid w:val="006662AB"/>
    <w:rsid w:val="00666ABE"/>
    <w:rsid w:val="006671BE"/>
    <w:rsid w:val="00667269"/>
    <w:rsid w:val="006676AF"/>
    <w:rsid w:val="00667B8C"/>
    <w:rsid w:val="00670CFD"/>
    <w:rsid w:val="00670E79"/>
    <w:rsid w:val="0067159E"/>
    <w:rsid w:val="00672117"/>
    <w:rsid w:val="006724A4"/>
    <w:rsid w:val="006728F9"/>
    <w:rsid w:val="00673B8C"/>
    <w:rsid w:val="006752F6"/>
    <w:rsid w:val="00675856"/>
    <w:rsid w:val="00676BDD"/>
    <w:rsid w:val="006777AF"/>
    <w:rsid w:val="00677A5B"/>
    <w:rsid w:val="00677A65"/>
    <w:rsid w:val="00677D1A"/>
    <w:rsid w:val="00677D50"/>
    <w:rsid w:val="00680138"/>
    <w:rsid w:val="0068481B"/>
    <w:rsid w:val="00684BFD"/>
    <w:rsid w:val="00684C6A"/>
    <w:rsid w:val="0068507D"/>
    <w:rsid w:val="00686523"/>
    <w:rsid w:val="006875DD"/>
    <w:rsid w:val="00687884"/>
    <w:rsid w:val="00687C32"/>
    <w:rsid w:val="00690702"/>
    <w:rsid w:val="006907E2"/>
    <w:rsid w:val="0069148C"/>
    <w:rsid w:val="0069359E"/>
    <w:rsid w:val="00693E14"/>
    <w:rsid w:val="00694948"/>
    <w:rsid w:val="006950F1"/>
    <w:rsid w:val="006959E6"/>
    <w:rsid w:val="006A009E"/>
    <w:rsid w:val="006A1989"/>
    <w:rsid w:val="006A3E94"/>
    <w:rsid w:val="006A67C9"/>
    <w:rsid w:val="006A6D57"/>
    <w:rsid w:val="006A72E7"/>
    <w:rsid w:val="006A7F8C"/>
    <w:rsid w:val="006B09B6"/>
    <w:rsid w:val="006B0F84"/>
    <w:rsid w:val="006B2911"/>
    <w:rsid w:val="006B3C87"/>
    <w:rsid w:val="006B3D2E"/>
    <w:rsid w:val="006B528C"/>
    <w:rsid w:val="006B5334"/>
    <w:rsid w:val="006B5E3F"/>
    <w:rsid w:val="006B66BA"/>
    <w:rsid w:val="006B66D4"/>
    <w:rsid w:val="006B6791"/>
    <w:rsid w:val="006B6F4D"/>
    <w:rsid w:val="006B736E"/>
    <w:rsid w:val="006C04E5"/>
    <w:rsid w:val="006C1009"/>
    <w:rsid w:val="006C107E"/>
    <w:rsid w:val="006C17EB"/>
    <w:rsid w:val="006C2937"/>
    <w:rsid w:val="006C3197"/>
    <w:rsid w:val="006C335F"/>
    <w:rsid w:val="006C3844"/>
    <w:rsid w:val="006C388F"/>
    <w:rsid w:val="006C468C"/>
    <w:rsid w:val="006C7D40"/>
    <w:rsid w:val="006D0820"/>
    <w:rsid w:val="006D08B7"/>
    <w:rsid w:val="006D1465"/>
    <w:rsid w:val="006D1636"/>
    <w:rsid w:val="006D238E"/>
    <w:rsid w:val="006D2683"/>
    <w:rsid w:val="006E2CEE"/>
    <w:rsid w:val="006E321F"/>
    <w:rsid w:val="006E3912"/>
    <w:rsid w:val="006E3A85"/>
    <w:rsid w:val="006E4006"/>
    <w:rsid w:val="006E6571"/>
    <w:rsid w:val="006E6994"/>
    <w:rsid w:val="006E7616"/>
    <w:rsid w:val="006F01FA"/>
    <w:rsid w:val="006F0FA0"/>
    <w:rsid w:val="006F1AF3"/>
    <w:rsid w:val="006F22E4"/>
    <w:rsid w:val="006F2665"/>
    <w:rsid w:val="006F2A48"/>
    <w:rsid w:val="006F2D6E"/>
    <w:rsid w:val="006F3764"/>
    <w:rsid w:val="006F4BB9"/>
    <w:rsid w:val="006F59D0"/>
    <w:rsid w:val="006F63BF"/>
    <w:rsid w:val="006F6D59"/>
    <w:rsid w:val="00700173"/>
    <w:rsid w:val="0070020E"/>
    <w:rsid w:val="00701266"/>
    <w:rsid w:val="00703525"/>
    <w:rsid w:val="0070484C"/>
    <w:rsid w:val="0070602A"/>
    <w:rsid w:val="007100E8"/>
    <w:rsid w:val="00712C60"/>
    <w:rsid w:val="00715291"/>
    <w:rsid w:val="00715C0B"/>
    <w:rsid w:val="007173FA"/>
    <w:rsid w:val="00717CE6"/>
    <w:rsid w:val="00720116"/>
    <w:rsid w:val="00720B8B"/>
    <w:rsid w:val="00721007"/>
    <w:rsid w:val="00721023"/>
    <w:rsid w:val="00722036"/>
    <w:rsid w:val="00722FD2"/>
    <w:rsid w:val="00723D58"/>
    <w:rsid w:val="00723DF8"/>
    <w:rsid w:val="007243E8"/>
    <w:rsid w:val="00725432"/>
    <w:rsid w:val="00725612"/>
    <w:rsid w:val="00726AEE"/>
    <w:rsid w:val="00726B3C"/>
    <w:rsid w:val="00727F6F"/>
    <w:rsid w:val="00730314"/>
    <w:rsid w:val="0073217F"/>
    <w:rsid w:val="00732677"/>
    <w:rsid w:val="0073277C"/>
    <w:rsid w:val="00732ACE"/>
    <w:rsid w:val="007346EA"/>
    <w:rsid w:val="007361F8"/>
    <w:rsid w:val="0073682F"/>
    <w:rsid w:val="00737337"/>
    <w:rsid w:val="00737449"/>
    <w:rsid w:val="00741970"/>
    <w:rsid w:val="00742A3D"/>
    <w:rsid w:val="00744CA3"/>
    <w:rsid w:val="0074575A"/>
    <w:rsid w:val="00747AD5"/>
    <w:rsid w:val="00747FB0"/>
    <w:rsid w:val="0075126F"/>
    <w:rsid w:val="00752606"/>
    <w:rsid w:val="0075364C"/>
    <w:rsid w:val="00753B18"/>
    <w:rsid w:val="00754D27"/>
    <w:rsid w:val="007550B0"/>
    <w:rsid w:val="0075580D"/>
    <w:rsid w:val="00756941"/>
    <w:rsid w:val="00757AFD"/>
    <w:rsid w:val="00757CDB"/>
    <w:rsid w:val="00757D25"/>
    <w:rsid w:val="007607FB"/>
    <w:rsid w:val="0076131B"/>
    <w:rsid w:val="00762DD1"/>
    <w:rsid w:val="007637CE"/>
    <w:rsid w:val="0076516B"/>
    <w:rsid w:val="00765AB3"/>
    <w:rsid w:val="00767B8B"/>
    <w:rsid w:val="007717E5"/>
    <w:rsid w:val="0077607E"/>
    <w:rsid w:val="00776207"/>
    <w:rsid w:val="00776980"/>
    <w:rsid w:val="00776A08"/>
    <w:rsid w:val="00776EB2"/>
    <w:rsid w:val="0077713E"/>
    <w:rsid w:val="00777912"/>
    <w:rsid w:val="00777F29"/>
    <w:rsid w:val="0078066A"/>
    <w:rsid w:val="0078073E"/>
    <w:rsid w:val="00780D0B"/>
    <w:rsid w:val="00781CAF"/>
    <w:rsid w:val="007825A9"/>
    <w:rsid w:val="00782BDB"/>
    <w:rsid w:val="00783AFC"/>
    <w:rsid w:val="00784320"/>
    <w:rsid w:val="00784E7D"/>
    <w:rsid w:val="00785365"/>
    <w:rsid w:val="00786070"/>
    <w:rsid w:val="00786325"/>
    <w:rsid w:val="00786C62"/>
    <w:rsid w:val="00786E0E"/>
    <w:rsid w:val="00792004"/>
    <w:rsid w:val="007938BA"/>
    <w:rsid w:val="00793A37"/>
    <w:rsid w:val="00793F45"/>
    <w:rsid w:val="00794285"/>
    <w:rsid w:val="00794471"/>
    <w:rsid w:val="007944AD"/>
    <w:rsid w:val="007951C0"/>
    <w:rsid w:val="00795914"/>
    <w:rsid w:val="00795DD9"/>
    <w:rsid w:val="00796057"/>
    <w:rsid w:val="007964FA"/>
    <w:rsid w:val="00797063"/>
    <w:rsid w:val="007970DF"/>
    <w:rsid w:val="00797D9F"/>
    <w:rsid w:val="007A0D68"/>
    <w:rsid w:val="007A0D80"/>
    <w:rsid w:val="007A1CAD"/>
    <w:rsid w:val="007A2A2A"/>
    <w:rsid w:val="007A39E7"/>
    <w:rsid w:val="007A4268"/>
    <w:rsid w:val="007A491A"/>
    <w:rsid w:val="007A4AEA"/>
    <w:rsid w:val="007A6A4D"/>
    <w:rsid w:val="007A6E1C"/>
    <w:rsid w:val="007A74E4"/>
    <w:rsid w:val="007B23EB"/>
    <w:rsid w:val="007B2F2C"/>
    <w:rsid w:val="007B39B7"/>
    <w:rsid w:val="007B41EA"/>
    <w:rsid w:val="007B53D6"/>
    <w:rsid w:val="007B545E"/>
    <w:rsid w:val="007B5965"/>
    <w:rsid w:val="007B5C9F"/>
    <w:rsid w:val="007B6CA7"/>
    <w:rsid w:val="007B7609"/>
    <w:rsid w:val="007B7654"/>
    <w:rsid w:val="007C0784"/>
    <w:rsid w:val="007C0AEF"/>
    <w:rsid w:val="007C1451"/>
    <w:rsid w:val="007C19E7"/>
    <w:rsid w:val="007C274B"/>
    <w:rsid w:val="007C2E3D"/>
    <w:rsid w:val="007C4068"/>
    <w:rsid w:val="007C51CF"/>
    <w:rsid w:val="007C6CCF"/>
    <w:rsid w:val="007C6F8B"/>
    <w:rsid w:val="007C7180"/>
    <w:rsid w:val="007C7FBD"/>
    <w:rsid w:val="007D0331"/>
    <w:rsid w:val="007D0758"/>
    <w:rsid w:val="007D0D46"/>
    <w:rsid w:val="007D1325"/>
    <w:rsid w:val="007D1BCD"/>
    <w:rsid w:val="007D1E53"/>
    <w:rsid w:val="007D235D"/>
    <w:rsid w:val="007D2886"/>
    <w:rsid w:val="007D3C02"/>
    <w:rsid w:val="007D3F28"/>
    <w:rsid w:val="007D4B2C"/>
    <w:rsid w:val="007D5C3C"/>
    <w:rsid w:val="007D5F29"/>
    <w:rsid w:val="007D6E2D"/>
    <w:rsid w:val="007D7878"/>
    <w:rsid w:val="007D7955"/>
    <w:rsid w:val="007E1057"/>
    <w:rsid w:val="007E1B0F"/>
    <w:rsid w:val="007E1C68"/>
    <w:rsid w:val="007E398C"/>
    <w:rsid w:val="007E43CB"/>
    <w:rsid w:val="007E547D"/>
    <w:rsid w:val="007E785B"/>
    <w:rsid w:val="007E7A0F"/>
    <w:rsid w:val="007F0C5D"/>
    <w:rsid w:val="007F27B0"/>
    <w:rsid w:val="007F2F35"/>
    <w:rsid w:val="007F308B"/>
    <w:rsid w:val="007F324E"/>
    <w:rsid w:val="007F33CB"/>
    <w:rsid w:val="007F5092"/>
    <w:rsid w:val="007F51F5"/>
    <w:rsid w:val="007F55CC"/>
    <w:rsid w:val="007F7A38"/>
    <w:rsid w:val="007F7AAF"/>
    <w:rsid w:val="007F7BCD"/>
    <w:rsid w:val="00800891"/>
    <w:rsid w:val="008010CA"/>
    <w:rsid w:val="00802A37"/>
    <w:rsid w:val="00804D83"/>
    <w:rsid w:val="00805EF7"/>
    <w:rsid w:val="008064FE"/>
    <w:rsid w:val="00806ED7"/>
    <w:rsid w:val="0081292A"/>
    <w:rsid w:val="008140F9"/>
    <w:rsid w:val="0081479F"/>
    <w:rsid w:val="008149F3"/>
    <w:rsid w:val="00814A39"/>
    <w:rsid w:val="00814A46"/>
    <w:rsid w:val="00815D88"/>
    <w:rsid w:val="00815FC1"/>
    <w:rsid w:val="00816C5A"/>
    <w:rsid w:val="00817FA2"/>
    <w:rsid w:val="00820BB1"/>
    <w:rsid w:val="00820C89"/>
    <w:rsid w:val="00821FBE"/>
    <w:rsid w:val="008223B6"/>
    <w:rsid w:val="00823AB3"/>
    <w:rsid w:val="00824368"/>
    <w:rsid w:val="00825FE2"/>
    <w:rsid w:val="00826AA7"/>
    <w:rsid w:val="00827F61"/>
    <w:rsid w:val="00831D97"/>
    <w:rsid w:val="00832163"/>
    <w:rsid w:val="008328EC"/>
    <w:rsid w:val="00834251"/>
    <w:rsid w:val="008348A3"/>
    <w:rsid w:val="00835140"/>
    <w:rsid w:val="00835329"/>
    <w:rsid w:val="00836203"/>
    <w:rsid w:val="008362D1"/>
    <w:rsid w:val="00836A50"/>
    <w:rsid w:val="0084067A"/>
    <w:rsid w:val="00841F8E"/>
    <w:rsid w:val="00842419"/>
    <w:rsid w:val="00843DE8"/>
    <w:rsid w:val="00844A79"/>
    <w:rsid w:val="00844CDC"/>
    <w:rsid w:val="008450B3"/>
    <w:rsid w:val="00845512"/>
    <w:rsid w:val="008474B8"/>
    <w:rsid w:val="00847917"/>
    <w:rsid w:val="008507B2"/>
    <w:rsid w:val="008519F8"/>
    <w:rsid w:val="00851C16"/>
    <w:rsid w:val="00851D38"/>
    <w:rsid w:val="00852E05"/>
    <w:rsid w:val="00852E15"/>
    <w:rsid w:val="00853F2D"/>
    <w:rsid w:val="0085405B"/>
    <w:rsid w:val="00854295"/>
    <w:rsid w:val="00854D6D"/>
    <w:rsid w:val="00856827"/>
    <w:rsid w:val="00856A64"/>
    <w:rsid w:val="00856E5A"/>
    <w:rsid w:val="008608A0"/>
    <w:rsid w:val="00860E16"/>
    <w:rsid w:val="00861210"/>
    <w:rsid w:val="0086164D"/>
    <w:rsid w:val="00861DBB"/>
    <w:rsid w:val="008626E8"/>
    <w:rsid w:val="00862E78"/>
    <w:rsid w:val="00863636"/>
    <w:rsid w:val="00863A09"/>
    <w:rsid w:val="008646C4"/>
    <w:rsid w:val="00866F32"/>
    <w:rsid w:val="00867238"/>
    <w:rsid w:val="00867943"/>
    <w:rsid w:val="00867D0A"/>
    <w:rsid w:val="00870032"/>
    <w:rsid w:val="008720F9"/>
    <w:rsid w:val="0087224A"/>
    <w:rsid w:val="00872775"/>
    <w:rsid w:val="008729B9"/>
    <w:rsid w:val="0087446A"/>
    <w:rsid w:val="00874646"/>
    <w:rsid w:val="00874B3C"/>
    <w:rsid w:val="00875422"/>
    <w:rsid w:val="00875872"/>
    <w:rsid w:val="0088006D"/>
    <w:rsid w:val="0088576C"/>
    <w:rsid w:val="00885907"/>
    <w:rsid w:val="0088654D"/>
    <w:rsid w:val="008875C8"/>
    <w:rsid w:val="00887BB1"/>
    <w:rsid w:val="00887C10"/>
    <w:rsid w:val="00893602"/>
    <w:rsid w:val="008947E9"/>
    <w:rsid w:val="0089583D"/>
    <w:rsid w:val="00895BF2"/>
    <w:rsid w:val="00895D4A"/>
    <w:rsid w:val="008A1D0D"/>
    <w:rsid w:val="008A1DA6"/>
    <w:rsid w:val="008A35D3"/>
    <w:rsid w:val="008A3BCC"/>
    <w:rsid w:val="008A414E"/>
    <w:rsid w:val="008A49C0"/>
    <w:rsid w:val="008A5002"/>
    <w:rsid w:val="008A5238"/>
    <w:rsid w:val="008A5673"/>
    <w:rsid w:val="008A7ECA"/>
    <w:rsid w:val="008B08B1"/>
    <w:rsid w:val="008B104D"/>
    <w:rsid w:val="008B23B1"/>
    <w:rsid w:val="008B4C63"/>
    <w:rsid w:val="008B4ED2"/>
    <w:rsid w:val="008B57E7"/>
    <w:rsid w:val="008B6FFC"/>
    <w:rsid w:val="008B752D"/>
    <w:rsid w:val="008C0999"/>
    <w:rsid w:val="008C0BFA"/>
    <w:rsid w:val="008C0D2B"/>
    <w:rsid w:val="008C15B6"/>
    <w:rsid w:val="008C21BE"/>
    <w:rsid w:val="008C3D71"/>
    <w:rsid w:val="008C5E2A"/>
    <w:rsid w:val="008C5ECB"/>
    <w:rsid w:val="008C6DEB"/>
    <w:rsid w:val="008C6DF3"/>
    <w:rsid w:val="008C6F56"/>
    <w:rsid w:val="008D138D"/>
    <w:rsid w:val="008D1763"/>
    <w:rsid w:val="008D1DB2"/>
    <w:rsid w:val="008D2061"/>
    <w:rsid w:val="008D26E7"/>
    <w:rsid w:val="008D3787"/>
    <w:rsid w:val="008D4978"/>
    <w:rsid w:val="008D7025"/>
    <w:rsid w:val="008E0520"/>
    <w:rsid w:val="008E07D8"/>
    <w:rsid w:val="008E10D5"/>
    <w:rsid w:val="008E3DC8"/>
    <w:rsid w:val="008E4A5B"/>
    <w:rsid w:val="008E61A5"/>
    <w:rsid w:val="008E6225"/>
    <w:rsid w:val="008E6756"/>
    <w:rsid w:val="008E786E"/>
    <w:rsid w:val="008F01F1"/>
    <w:rsid w:val="008F0C24"/>
    <w:rsid w:val="008F117C"/>
    <w:rsid w:val="008F1D20"/>
    <w:rsid w:val="008F34A9"/>
    <w:rsid w:val="008F39CD"/>
    <w:rsid w:val="008F45EB"/>
    <w:rsid w:val="008F45F5"/>
    <w:rsid w:val="008F4C1E"/>
    <w:rsid w:val="008F5534"/>
    <w:rsid w:val="008F62E2"/>
    <w:rsid w:val="00900CD3"/>
    <w:rsid w:val="00901C22"/>
    <w:rsid w:val="00902A8C"/>
    <w:rsid w:val="00902CD0"/>
    <w:rsid w:val="009045FE"/>
    <w:rsid w:val="00905CBC"/>
    <w:rsid w:val="0090682E"/>
    <w:rsid w:val="0090685A"/>
    <w:rsid w:val="00907AFF"/>
    <w:rsid w:val="0091054C"/>
    <w:rsid w:val="009128FD"/>
    <w:rsid w:val="00912D0F"/>
    <w:rsid w:val="009139CA"/>
    <w:rsid w:val="00913BF8"/>
    <w:rsid w:val="0091412F"/>
    <w:rsid w:val="009144BB"/>
    <w:rsid w:val="0091538C"/>
    <w:rsid w:val="009158E3"/>
    <w:rsid w:val="00915C71"/>
    <w:rsid w:val="009162A3"/>
    <w:rsid w:val="00917FD8"/>
    <w:rsid w:val="009203B5"/>
    <w:rsid w:val="009205FC"/>
    <w:rsid w:val="00921730"/>
    <w:rsid w:val="009238F4"/>
    <w:rsid w:val="009258C1"/>
    <w:rsid w:val="0092662B"/>
    <w:rsid w:val="00926E1C"/>
    <w:rsid w:val="00926F00"/>
    <w:rsid w:val="009274E8"/>
    <w:rsid w:val="00931237"/>
    <w:rsid w:val="00933999"/>
    <w:rsid w:val="00933D22"/>
    <w:rsid w:val="00935469"/>
    <w:rsid w:val="0093547B"/>
    <w:rsid w:val="00935723"/>
    <w:rsid w:val="00936679"/>
    <w:rsid w:val="009366A4"/>
    <w:rsid w:val="009371C8"/>
    <w:rsid w:val="00940D2D"/>
    <w:rsid w:val="00941792"/>
    <w:rsid w:val="00942A49"/>
    <w:rsid w:val="00942DF7"/>
    <w:rsid w:val="00943B07"/>
    <w:rsid w:val="0094414A"/>
    <w:rsid w:val="009449F5"/>
    <w:rsid w:val="0094589D"/>
    <w:rsid w:val="009462E2"/>
    <w:rsid w:val="00946314"/>
    <w:rsid w:val="00946339"/>
    <w:rsid w:val="0094725E"/>
    <w:rsid w:val="009477B2"/>
    <w:rsid w:val="00947D64"/>
    <w:rsid w:val="00950046"/>
    <w:rsid w:val="00951694"/>
    <w:rsid w:val="009516AB"/>
    <w:rsid w:val="00952796"/>
    <w:rsid w:val="009541D0"/>
    <w:rsid w:val="00955ABB"/>
    <w:rsid w:val="00955F33"/>
    <w:rsid w:val="009571DE"/>
    <w:rsid w:val="00957598"/>
    <w:rsid w:val="009578EA"/>
    <w:rsid w:val="009612DA"/>
    <w:rsid w:val="00961390"/>
    <w:rsid w:val="00961F6B"/>
    <w:rsid w:val="00962190"/>
    <w:rsid w:val="00964A8C"/>
    <w:rsid w:val="0096550B"/>
    <w:rsid w:val="00965929"/>
    <w:rsid w:val="009662F8"/>
    <w:rsid w:val="00966894"/>
    <w:rsid w:val="0096723E"/>
    <w:rsid w:val="0097010C"/>
    <w:rsid w:val="00971074"/>
    <w:rsid w:val="009711A3"/>
    <w:rsid w:val="0097237A"/>
    <w:rsid w:val="0097280E"/>
    <w:rsid w:val="00973FF2"/>
    <w:rsid w:val="00976063"/>
    <w:rsid w:val="00980D37"/>
    <w:rsid w:val="009812B8"/>
    <w:rsid w:val="009823F9"/>
    <w:rsid w:val="00984FEF"/>
    <w:rsid w:val="00985B85"/>
    <w:rsid w:val="00985BB3"/>
    <w:rsid w:val="00987382"/>
    <w:rsid w:val="00987720"/>
    <w:rsid w:val="00987988"/>
    <w:rsid w:val="00987E84"/>
    <w:rsid w:val="009902CC"/>
    <w:rsid w:val="0099037C"/>
    <w:rsid w:val="00990BD8"/>
    <w:rsid w:val="009913E2"/>
    <w:rsid w:val="00991515"/>
    <w:rsid w:val="00991D8B"/>
    <w:rsid w:val="00993B2B"/>
    <w:rsid w:val="00993EA4"/>
    <w:rsid w:val="009965C3"/>
    <w:rsid w:val="009A020A"/>
    <w:rsid w:val="009A045B"/>
    <w:rsid w:val="009A0C41"/>
    <w:rsid w:val="009A1661"/>
    <w:rsid w:val="009A2331"/>
    <w:rsid w:val="009A269D"/>
    <w:rsid w:val="009A26A9"/>
    <w:rsid w:val="009A2CC7"/>
    <w:rsid w:val="009A30B0"/>
    <w:rsid w:val="009A4E56"/>
    <w:rsid w:val="009A5FDF"/>
    <w:rsid w:val="009A7586"/>
    <w:rsid w:val="009B0641"/>
    <w:rsid w:val="009B14B7"/>
    <w:rsid w:val="009B2657"/>
    <w:rsid w:val="009B51EF"/>
    <w:rsid w:val="009B617A"/>
    <w:rsid w:val="009B63F6"/>
    <w:rsid w:val="009C157A"/>
    <w:rsid w:val="009C1C0E"/>
    <w:rsid w:val="009C2A4E"/>
    <w:rsid w:val="009C44E2"/>
    <w:rsid w:val="009C6128"/>
    <w:rsid w:val="009C6312"/>
    <w:rsid w:val="009C67C1"/>
    <w:rsid w:val="009C7A58"/>
    <w:rsid w:val="009D2B4E"/>
    <w:rsid w:val="009D2BC7"/>
    <w:rsid w:val="009D3DC1"/>
    <w:rsid w:val="009D4DD9"/>
    <w:rsid w:val="009D55F1"/>
    <w:rsid w:val="009D5E20"/>
    <w:rsid w:val="009E1747"/>
    <w:rsid w:val="009E2243"/>
    <w:rsid w:val="009E3970"/>
    <w:rsid w:val="009E40AE"/>
    <w:rsid w:val="009E491A"/>
    <w:rsid w:val="009E555A"/>
    <w:rsid w:val="009E56C1"/>
    <w:rsid w:val="009E6440"/>
    <w:rsid w:val="009F08E4"/>
    <w:rsid w:val="009F0B78"/>
    <w:rsid w:val="009F1248"/>
    <w:rsid w:val="009F1E18"/>
    <w:rsid w:val="009F1E33"/>
    <w:rsid w:val="009F23A6"/>
    <w:rsid w:val="009F23B3"/>
    <w:rsid w:val="009F2655"/>
    <w:rsid w:val="009F2E69"/>
    <w:rsid w:val="009F3985"/>
    <w:rsid w:val="009F5F87"/>
    <w:rsid w:val="009F7272"/>
    <w:rsid w:val="009F7D33"/>
    <w:rsid w:val="00A00315"/>
    <w:rsid w:val="00A009CD"/>
    <w:rsid w:val="00A00CE7"/>
    <w:rsid w:val="00A0153A"/>
    <w:rsid w:val="00A02485"/>
    <w:rsid w:val="00A0305E"/>
    <w:rsid w:val="00A032E9"/>
    <w:rsid w:val="00A039DB"/>
    <w:rsid w:val="00A05C85"/>
    <w:rsid w:val="00A05F49"/>
    <w:rsid w:val="00A06C1F"/>
    <w:rsid w:val="00A07188"/>
    <w:rsid w:val="00A076C0"/>
    <w:rsid w:val="00A07A6B"/>
    <w:rsid w:val="00A102D3"/>
    <w:rsid w:val="00A102F1"/>
    <w:rsid w:val="00A10A43"/>
    <w:rsid w:val="00A10BFF"/>
    <w:rsid w:val="00A11449"/>
    <w:rsid w:val="00A12DCE"/>
    <w:rsid w:val="00A1314B"/>
    <w:rsid w:val="00A14357"/>
    <w:rsid w:val="00A14397"/>
    <w:rsid w:val="00A15329"/>
    <w:rsid w:val="00A200DB"/>
    <w:rsid w:val="00A20639"/>
    <w:rsid w:val="00A21502"/>
    <w:rsid w:val="00A2179B"/>
    <w:rsid w:val="00A227E0"/>
    <w:rsid w:val="00A23453"/>
    <w:rsid w:val="00A2384C"/>
    <w:rsid w:val="00A23923"/>
    <w:rsid w:val="00A24449"/>
    <w:rsid w:val="00A24CEF"/>
    <w:rsid w:val="00A25320"/>
    <w:rsid w:val="00A25A25"/>
    <w:rsid w:val="00A27B37"/>
    <w:rsid w:val="00A30007"/>
    <w:rsid w:val="00A300D5"/>
    <w:rsid w:val="00A30384"/>
    <w:rsid w:val="00A3174D"/>
    <w:rsid w:val="00A322B3"/>
    <w:rsid w:val="00A34815"/>
    <w:rsid w:val="00A34CE8"/>
    <w:rsid w:val="00A34F55"/>
    <w:rsid w:val="00A34F57"/>
    <w:rsid w:val="00A35097"/>
    <w:rsid w:val="00A358D5"/>
    <w:rsid w:val="00A360FF"/>
    <w:rsid w:val="00A36679"/>
    <w:rsid w:val="00A37C03"/>
    <w:rsid w:val="00A40699"/>
    <w:rsid w:val="00A4070F"/>
    <w:rsid w:val="00A41458"/>
    <w:rsid w:val="00A41ACF"/>
    <w:rsid w:val="00A428D8"/>
    <w:rsid w:val="00A42B20"/>
    <w:rsid w:val="00A43EF3"/>
    <w:rsid w:val="00A451A4"/>
    <w:rsid w:val="00A45634"/>
    <w:rsid w:val="00A4691F"/>
    <w:rsid w:val="00A477BF"/>
    <w:rsid w:val="00A47F56"/>
    <w:rsid w:val="00A5011D"/>
    <w:rsid w:val="00A50B58"/>
    <w:rsid w:val="00A512FC"/>
    <w:rsid w:val="00A51FC5"/>
    <w:rsid w:val="00A53DD6"/>
    <w:rsid w:val="00A541A2"/>
    <w:rsid w:val="00A54DE1"/>
    <w:rsid w:val="00A55032"/>
    <w:rsid w:val="00A555FE"/>
    <w:rsid w:val="00A557B7"/>
    <w:rsid w:val="00A56AC4"/>
    <w:rsid w:val="00A56C88"/>
    <w:rsid w:val="00A56F95"/>
    <w:rsid w:val="00A573DA"/>
    <w:rsid w:val="00A624EB"/>
    <w:rsid w:val="00A62687"/>
    <w:rsid w:val="00A644C3"/>
    <w:rsid w:val="00A66827"/>
    <w:rsid w:val="00A66A05"/>
    <w:rsid w:val="00A7178E"/>
    <w:rsid w:val="00A72780"/>
    <w:rsid w:val="00A729FB"/>
    <w:rsid w:val="00A733E3"/>
    <w:rsid w:val="00A745AE"/>
    <w:rsid w:val="00A74BB6"/>
    <w:rsid w:val="00A757AB"/>
    <w:rsid w:val="00A75B0D"/>
    <w:rsid w:val="00A7780B"/>
    <w:rsid w:val="00A77B93"/>
    <w:rsid w:val="00A80832"/>
    <w:rsid w:val="00A8199B"/>
    <w:rsid w:val="00A81B60"/>
    <w:rsid w:val="00A82856"/>
    <w:rsid w:val="00A844F0"/>
    <w:rsid w:val="00A84CDC"/>
    <w:rsid w:val="00A8708D"/>
    <w:rsid w:val="00A87154"/>
    <w:rsid w:val="00A8766A"/>
    <w:rsid w:val="00A90413"/>
    <w:rsid w:val="00A9185C"/>
    <w:rsid w:val="00A922E5"/>
    <w:rsid w:val="00A94A26"/>
    <w:rsid w:val="00A9580F"/>
    <w:rsid w:val="00A95A5A"/>
    <w:rsid w:val="00A96AA7"/>
    <w:rsid w:val="00A9770F"/>
    <w:rsid w:val="00AA05D3"/>
    <w:rsid w:val="00AA0BB0"/>
    <w:rsid w:val="00AA1FC0"/>
    <w:rsid w:val="00AA232F"/>
    <w:rsid w:val="00AA23DA"/>
    <w:rsid w:val="00AA2B88"/>
    <w:rsid w:val="00AA3537"/>
    <w:rsid w:val="00AA514D"/>
    <w:rsid w:val="00AA6ECF"/>
    <w:rsid w:val="00AB046E"/>
    <w:rsid w:val="00AB0ACB"/>
    <w:rsid w:val="00AB18C8"/>
    <w:rsid w:val="00AB1920"/>
    <w:rsid w:val="00AB232F"/>
    <w:rsid w:val="00AB3067"/>
    <w:rsid w:val="00AB306B"/>
    <w:rsid w:val="00AB428B"/>
    <w:rsid w:val="00AB6B92"/>
    <w:rsid w:val="00AB7C6A"/>
    <w:rsid w:val="00AC10B7"/>
    <w:rsid w:val="00AC129F"/>
    <w:rsid w:val="00AC1B07"/>
    <w:rsid w:val="00AC2182"/>
    <w:rsid w:val="00AC3761"/>
    <w:rsid w:val="00AC3F80"/>
    <w:rsid w:val="00AC4F95"/>
    <w:rsid w:val="00AC59B3"/>
    <w:rsid w:val="00AC79F5"/>
    <w:rsid w:val="00AD1611"/>
    <w:rsid w:val="00AD1D16"/>
    <w:rsid w:val="00AD1FE1"/>
    <w:rsid w:val="00AD2034"/>
    <w:rsid w:val="00AD28C4"/>
    <w:rsid w:val="00AD2981"/>
    <w:rsid w:val="00AD3CAB"/>
    <w:rsid w:val="00AD406D"/>
    <w:rsid w:val="00AD43F2"/>
    <w:rsid w:val="00AD5C59"/>
    <w:rsid w:val="00AE01D7"/>
    <w:rsid w:val="00AE12E4"/>
    <w:rsid w:val="00AE2167"/>
    <w:rsid w:val="00AE2E5C"/>
    <w:rsid w:val="00AE523C"/>
    <w:rsid w:val="00AE5431"/>
    <w:rsid w:val="00AE73E3"/>
    <w:rsid w:val="00AF0E93"/>
    <w:rsid w:val="00AF1AEC"/>
    <w:rsid w:val="00AF273F"/>
    <w:rsid w:val="00AF27B8"/>
    <w:rsid w:val="00AF4AC6"/>
    <w:rsid w:val="00AF627F"/>
    <w:rsid w:val="00AF65F7"/>
    <w:rsid w:val="00B0069A"/>
    <w:rsid w:val="00B00B1B"/>
    <w:rsid w:val="00B00B32"/>
    <w:rsid w:val="00B00D32"/>
    <w:rsid w:val="00B00E01"/>
    <w:rsid w:val="00B01042"/>
    <w:rsid w:val="00B014B9"/>
    <w:rsid w:val="00B04483"/>
    <w:rsid w:val="00B0496D"/>
    <w:rsid w:val="00B04EBB"/>
    <w:rsid w:val="00B058A5"/>
    <w:rsid w:val="00B06C22"/>
    <w:rsid w:val="00B06F24"/>
    <w:rsid w:val="00B079A1"/>
    <w:rsid w:val="00B10CE9"/>
    <w:rsid w:val="00B110AC"/>
    <w:rsid w:val="00B11D74"/>
    <w:rsid w:val="00B1269F"/>
    <w:rsid w:val="00B129A5"/>
    <w:rsid w:val="00B135DC"/>
    <w:rsid w:val="00B14C25"/>
    <w:rsid w:val="00B15477"/>
    <w:rsid w:val="00B15C86"/>
    <w:rsid w:val="00B16429"/>
    <w:rsid w:val="00B164BC"/>
    <w:rsid w:val="00B16662"/>
    <w:rsid w:val="00B20846"/>
    <w:rsid w:val="00B212F7"/>
    <w:rsid w:val="00B22788"/>
    <w:rsid w:val="00B22B66"/>
    <w:rsid w:val="00B23EC3"/>
    <w:rsid w:val="00B24A64"/>
    <w:rsid w:val="00B267E1"/>
    <w:rsid w:val="00B26918"/>
    <w:rsid w:val="00B27281"/>
    <w:rsid w:val="00B2794F"/>
    <w:rsid w:val="00B33739"/>
    <w:rsid w:val="00B33D46"/>
    <w:rsid w:val="00B3503E"/>
    <w:rsid w:val="00B355F5"/>
    <w:rsid w:val="00B35A4D"/>
    <w:rsid w:val="00B370DF"/>
    <w:rsid w:val="00B40E8E"/>
    <w:rsid w:val="00B41910"/>
    <w:rsid w:val="00B4250E"/>
    <w:rsid w:val="00B443C9"/>
    <w:rsid w:val="00B44AC4"/>
    <w:rsid w:val="00B44B50"/>
    <w:rsid w:val="00B45162"/>
    <w:rsid w:val="00B457A9"/>
    <w:rsid w:val="00B46211"/>
    <w:rsid w:val="00B47295"/>
    <w:rsid w:val="00B50C9E"/>
    <w:rsid w:val="00B50DA0"/>
    <w:rsid w:val="00B511C0"/>
    <w:rsid w:val="00B521DF"/>
    <w:rsid w:val="00B5396A"/>
    <w:rsid w:val="00B5439E"/>
    <w:rsid w:val="00B54630"/>
    <w:rsid w:val="00B5645E"/>
    <w:rsid w:val="00B60E76"/>
    <w:rsid w:val="00B61DAC"/>
    <w:rsid w:val="00B63599"/>
    <w:rsid w:val="00B65476"/>
    <w:rsid w:val="00B660A5"/>
    <w:rsid w:val="00B6617E"/>
    <w:rsid w:val="00B67A60"/>
    <w:rsid w:val="00B67C82"/>
    <w:rsid w:val="00B7128F"/>
    <w:rsid w:val="00B712AD"/>
    <w:rsid w:val="00B72511"/>
    <w:rsid w:val="00B7252E"/>
    <w:rsid w:val="00B72A3C"/>
    <w:rsid w:val="00B72B9B"/>
    <w:rsid w:val="00B72E82"/>
    <w:rsid w:val="00B72EE0"/>
    <w:rsid w:val="00B74621"/>
    <w:rsid w:val="00B76290"/>
    <w:rsid w:val="00B76FB9"/>
    <w:rsid w:val="00B7714F"/>
    <w:rsid w:val="00B773DB"/>
    <w:rsid w:val="00B8069E"/>
    <w:rsid w:val="00B82A16"/>
    <w:rsid w:val="00B84953"/>
    <w:rsid w:val="00B84CFE"/>
    <w:rsid w:val="00B851A8"/>
    <w:rsid w:val="00B9024A"/>
    <w:rsid w:val="00B91159"/>
    <w:rsid w:val="00B916F4"/>
    <w:rsid w:val="00B92958"/>
    <w:rsid w:val="00B93E60"/>
    <w:rsid w:val="00B952AB"/>
    <w:rsid w:val="00B95A4F"/>
    <w:rsid w:val="00B96D38"/>
    <w:rsid w:val="00BA01ED"/>
    <w:rsid w:val="00BA0EF1"/>
    <w:rsid w:val="00BA19B1"/>
    <w:rsid w:val="00BA1C4A"/>
    <w:rsid w:val="00BA2F91"/>
    <w:rsid w:val="00BA3113"/>
    <w:rsid w:val="00BA3AE7"/>
    <w:rsid w:val="00BA726A"/>
    <w:rsid w:val="00BA7DBC"/>
    <w:rsid w:val="00BB21E8"/>
    <w:rsid w:val="00BB252B"/>
    <w:rsid w:val="00BB2DE4"/>
    <w:rsid w:val="00BB2E02"/>
    <w:rsid w:val="00BB2EB5"/>
    <w:rsid w:val="00BB3072"/>
    <w:rsid w:val="00BB3F8C"/>
    <w:rsid w:val="00BB5315"/>
    <w:rsid w:val="00BB6751"/>
    <w:rsid w:val="00BB710D"/>
    <w:rsid w:val="00BB7B8C"/>
    <w:rsid w:val="00BB7CCB"/>
    <w:rsid w:val="00BC2427"/>
    <w:rsid w:val="00BC271D"/>
    <w:rsid w:val="00BC33AD"/>
    <w:rsid w:val="00BC361E"/>
    <w:rsid w:val="00BC39A1"/>
    <w:rsid w:val="00BC3FF1"/>
    <w:rsid w:val="00BC4976"/>
    <w:rsid w:val="00BC4F13"/>
    <w:rsid w:val="00BC59DA"/>
    <w:rsid w:val="00BC5A05"/>
    <w:rsid w:val="00BC648D"/>
    <w:rsid w:val="00BC64DE"/>
    <w:rsid w:val="00BC7742"/>
    <w:rsid w:val="00BC789E"/>
    <w:rsid w:val="00BD0E0F"/>
    <w:rsid w:val="00BD18D0"/>
    <w:rsid w:val="00BD2BF1"/>
    <w:rsid w:val="00BD52F2"/>
    <w:rsid w:val="00BD6627"/>
    <w:rsid w:val="00BD7B76"/>
    <w:rsid w:val="00BE0F3E"/>
    <w:rsid w:val="00BE1B4B"/>
    <w:rsid w:val="00BE2026"/>
    <w:rsid w:val="00BE2C7C"/>
    <w:rsid w:val="00BE2F54"/>
    <w:rsid w:val="00BE3B51"/>
    <w:rsid w:val="00BE5E50"/>
    <w:rsid w:val="00BE642E"/>
    <w:rsid w:val="00BF07D6"/>
    <w:rsid w:val="00BF0F29"/>
    <w:rsid w:val="00BF1595"/>
    <w:rsid w:val="00BF19EC"/>
    <w:rsid w:val="00BF3838"/>
    <w:rsid w:val="00BF38A8"/>
    <w:rsid w:val="00BF3A3E"/>
    <w:rsid w:val="00BF3C45"/>
    <w:rsid w:val="00BF4CB0"/>
    <w:rsid w:val="00BF4E14"/>
    <w:rsid w:val="00BF55B7"/>
    <w:rsid w:val="00BF606E"/>
    <w:rsid w:val="00BF68DA"/>
    <w:rsid w:val="00BF6F3C"/>
    <w:rsid w:val="00BF77AB"/>
    <w:rsid w:val="00BF7D47"/>
    <w:rsid w:val="00C01C90"/>
    <w:rsid w:val="00C01CCE"/>
    <w:rsid w:val="00C02600"/>
    <w:rsid w:val="00C03770"/>
    <w:rsid w:val="00C03DB6"/>
    <w:rsid w:val="00C04ED5"/>
    <w:rsid w:val="00C05890"/>
    <w:rsid w:val="00C05934"/>
    <w:rsid w:val="00C06ABA"/>
    <w:rsid w:val="00C07011"/>
    <w:rsid w:val="00C07434"/>
    <w:rsid w:val="00C079A7"/>
    <w:rsid w:val="00C100C4"/>
    <w:rsid w:val="00C1146E"/>
    <w:rsid w:val="00C131CB"/>
    <w:rsid w:val="00C139D3"/>
    <w:rsid w:val="00C14959"/>
    <w:rsid w:val="00C15365"/>
    <w:rsid w:val="00C160B6"/>
    <w:rsid w:val="00C1774C"/>
    <w:rsid w:val="00C213FC"/>
    <w:rsid w:val="00C21770"/>
    <w:rsid w:val="00C2243E"/>
    <w:rsid w:val="00C230A9"/>
    <w:rsid w:val="00C25A56"/>
    <w:rsid w:val="00C2668A"/>
    <w:rsid w:val="00C266C7"/>
    <w:rsid w:val="00C266FF"/>
    <w:rsid w:val="00C26BB2"/>
    <w:rsid w:val="00C273D1"/>
    <w:rsid w:val="00C30ECA"/>
    <w:rsid w:val="00C319A2"/>
    <w:rsid w:val="00C31EF9"/>
    <w:rsid w:val="00C324B2"/>
    <w:rsid w:val="00C332AB"/>
    <w:rsid w:val="00C33704"/>
    <w:rsid w:val="00C33864"/>
    <w:rsid w:val="00C4104F"/>
    <w:rsid w:val="00C41817"/>
    <w:rsid w:val="00C425CC"/>
    <w:rsid w:val="00C449F0"/>
    <w:rsid w:val="00C4503D"/>
    <w:rsid w:val="00C451EA"/>
    <w:rsid w:val="00C455A0"/>
    <w:rsid w:val="00C45F36"/>
    <w:rsid w:val="00C47C42"/>
    <w:rsid w:val="00C47EB5"/>
    <w:rsid w:val="00C54DAF"/>
    <w:rsid w:val="00C54EE1"/>
    <w:rsid w:val="00C54FF2"/>
    <w:rsid w:val="00C55C1C"/>
    <w:rsid w:val="00C56C04"/>
    <w:rsid w:val="00C57295"/>
    <w:rsid w:val="00C5793A"/>
    <w:rsid w:val="00C57C19"/>
    <w:rsid w:val="00C57E72"/>
    <w:rsid w:val="00C57FC2"/>
    <w:rsid w:val="00C60784"/>
    <w:rsid w:val="00C60B0D"/>
    <w:rsid w:val="00C621FE"/>
    <w:rsid w:val="00C6531F"/>
    <w:rsid w:val="00C6659F"/>
    <w:rsid w:val="00C66880"/>
    <w:rsid w:val="00C71BB7"/>
    <w:rsid w:val="00C73361"/>
    <w:rsid w:val="00C73434"/>
    <w:rsid w:val="00C749F2"/>
    <w:rsid w:val="00C76148"/>
    <w:rsid w:val="00C7656E"/>
    <w:rsid w:val="00C769C0"/>
    <w:rsid w:val="00C76B9C"/>
    <w:rsid w:val="00C76BD8"/>
    <w:rsid w:val="00C7763C"/>
    <w:rsid w:val="00C80C55"/>
    <w:rsid w:val="00C816A7"/>
    <w:rsid w:val="00C81976"/>
    <w:rsid w:val="00C82BB3"/>
    <w:rsid w:val="00C82F89"/>
    <w:rsid w:val="00C832A2"/>
    <w:rsid w:val="00C8386C"/>
    <w:rsid w:val="00C84D4F"/>
    <w:rsid w:val="00C85886"/>
    <w:rsid w:val="00C85A4F"/>
    <w:rsid w:val="00C85F2B"/>
    <w:rsid w:val="00C8614D"/>
    <w:rsid w:val="00C864FB"/>
    <w:rsid w:val="00C87001"/>
    <w:rsid w:val="00C87BF8"/>
    <w:rsid w:val="00C90E93"/>
    <w:rsid w:val="00C9245B"/>
    <w:rsid w:val="00C93B16"/>
    <w:rsid w:val="00C94B5C"/>
    <w:rsid w:val="00C96736"/>
    <w:rsid w:val="00C969CF"/>
    <w:rsid w:val="00C96B55"/>
    <w:rsid w:val="00C976B2"/>
    <w:rsid w:val="00C97F64"/>
    <w:rsid w:val="00CA04ED"/>
    <w:rsid w:val="00CA0DC3"/>
    <w:rsid w:val="00CA16F4"/>
    <w:rsid w:val="00CA193A"/>
    <w:rsid w:val="00CA1F69"/>
    <w:rsid w:val="00CA2162"/>
    <w:rsid w:val="00CA250D"/>
    <w:rsid w:val="00CA3DF7"/>
    <w:rsid w:val="00CA57E3"/>
    <w:rsid w:val="00CA6106"/>
    <w:rsid w:val="00CA6729"/>
    <w:rsid w:val="00CA7CCC"/>
    <w:rsid w:val="00CB12AB"/>
    <w:rsid w:val="00CB30F3"/>
    <w:rsid w:val="00CB36DD"/>
    <w:rsid w:val="00CB370F"/>
    <w:rsid w:val="00CB39C2"/>
    <w:rsid w:val="00CB3ECF"/>
    <w:rsid w:val="00CB5A6F"/>
    <w:rsid w:val="00CB6951"/>
    <w:rsid w:val="00CB7539"/>
    <w:rsid w:val="00CC0119"/>
    <w:rsid w:val="00CC0D52"/>
    <w:rsid w:val="00CC2102"/>
    <w:rsid w:val="00CC2A2C"/>
    <w:rsid w:val="00CC4134"/>
    <w:rsid w:val="00CC4A5B"/>
    <w:rsid w:val="00CC4E57"/>
    <w:rsid w:val="00CC5579"/>
    <w:rsid w:val="00CC77C6"/>
    <w:rsid w:val="00CC7B7F"/>
    <w:rsid w:val="00CC7CE6"/>
    <w:rsid w:val="00CC7D24"/>
    <w:rsid w:val="00CD0D0D"/>
    <w:rsid w:val="00CD14A4"/>
    <w:rsid w:val="00CD1741"/>
    <w:rsid w:val="00CD1844"/>
    <w:rsid w:val="00CD30D6"/>
    <w:rsid w:val="00CD3DF2"/>
    <w:rsid w:val="00CD5131"/>
    <w:rsid w:val="00CD5AB7"/>
    <w:rsid w:val="00CD721A"/>
    <w:rsid w:val="00CE0190"/>
    <w:rsid w:val="00CE0B12"/>
    <w:rsid w:val="00CE161E"/>
    <w:rsid w:val="00CE32A3"/>
    <w:rsid w:val="00CE5A62"/>
    <w:rsid w:val="00CE6CD9"/>
    <w:rsid w:val="00CE787B"/>
    <w:rsid w:val="00CF0FE7"/>
    <w:rsid w:val="00CF248A"/>
    <w:rsid w:val="00CF2A57"/>
    <w:rsid w:val="00CF357D"/>
    <w:rsid w:val="00CF5945"/>
    <w:rsid w:val="00CF6517"/>
    <w:rsid w:val="00D018F8"/>
    <w:rsid w:val="00D01F50"/>
    <w:rsid w:val="00D02F02"/>
    <w:rsid w:val="00D032AD"/>
    <w:rsid w:val="00D04A7E"/>
    <w:rsid w:val="00D04DA8"/>
    <w:rsid w:val="00D05818"/>
    <w:rsid w:val="00D05924"/>
    <w:rsid w:val="00D06061"/>
    <w:rsid w:val="00D0721B"/>
    <w:rsid w:val="00D075C8"/>
    <w:rsid w:val="00D07765"/>
    <w:rsid w:val="00D07D30"/>
    <w:rsid w:val="00D07FEB"/>
    <w:rsid w:val="00D10D6F"/>
    <w:rsid w:val="00D1271A"/>
    <w:rsid w:val="00D129C0"/>
    <w:rsid w:val="00D12FC6"/>
    <w:rsid w:val="00D13CD5"/>
    <w:rsid w:val="00D14508"/>
    <w:rsid w:val="00D15E98"/>
    <w:rsid w:val="00D15F1A"/>
    <w:rsid w:val="00D172A6"/>
    <w:rsid w:val="00D215AC"/>
    <w:rsid w:val="00D227F9"/>
    <w:rsid w:val="00D22AE1"/>
    <w:rsid w:val="00D23AD4"/>
    <w:rsid w:val="00D247DC"/>
    <w:rsid w:val="00D24978"/>
    <w:rsid w:val="00D264E4"/>
    <w:rsid w:val="00D305C3"/>
    <w:rsid w:val="00D3132C"/>
    <w:rsid w:val="00D31C8A"/>
    <w:rsid w:val="00D32C3B"/>
    <w:rsid w:val="00D34097"/>
    <w:rsid w:val="00D36142"/>
    <w:rsid w:val="00D405BD"/>
    <w:rsid w:val="00D40B7A"/>
    <w:rsid w:val="00D41245"/>
    <w:rsid w:val="00D415A5"/>
    <w:rsid w:val="00D43DC3"/>
    <w:rsid w:val="00D440FA"/>
    <w:rsid w:val="00D4429A"/>
    <w:rsid w:val="00D442D6"/>
    <w:rsid w:val="00D44D8C"/>
    <w:rsid w:val="00D45B91"/>
    <w:rsid w:val="00D47DF8"/>
    <w:rsid w:val="00D50234"/>
    <w:rsid w:val="00D503D1"/>
    <w:rsid w:val="00D518A4"/>
    <w:rsid w:val="00D524DA"/>
    <w:rsid w:val="00D52DB1"/>
    <w:rsid w:val="00D5353E"/>
    <w:rsid w:val="00D5413C"/>
    <w:rsid w:val="00D5459A"/>
    <w:rsid w:val="00D55CB1"/>
    <w:rsid w:val="00D56AF9"/>
    <w:rsid w:val="00D57FEA"/>
    <w:rsid w:val="00D613A8"/>
    <w:rsid w:val="00D613B6"/>
    <w:rsid w:val="00D628EC"/>
    <w:rsid w:val="00D63903"/>
    <w:rsid w:val="00D63EF5"/>
    <w:rsid w:val="00D63FF8"/>
    <w:rsid w:val="00D6409C"/>
    <w:rsid w:val="00D6663F"/>
    <w:rsid w:val="00D66ECF"/>
    <w:rsid w:val="00D673B5"/>
    <w:rsid w:val="00D70209"/>
    <w:rsid w:val="00D71987"/>
    <w:rsid w:val="00D71F20"/>
    <w:rsid w:val="00D73483"/>
    <w:rsid w:val="00D73570"/>
    <w:rsid w:val="00D7498D"/>
    <w:rsid w:val="00D75469"/>
    <w:rsid w:val="00D765C8"/>
    <w:rsid w:val="00D77E26"/>
    <w:rsid w:val="00D80272"/>
    <w:rsid w:val="00D80E18"/>
    <w:rsid w:val="00D8102A"/>
    <w:rsid w:val="00D81B9E"/>
    <w:rsid w:val="00D822D6"/>
    <w:rsid w:val="00D82C2E"/>
    <w:rsid w:val="00D83C13"/>
    <w:rsid w:val="00D842F5"/>
    <w:rsid w:val="00D85175"/>
    <w:rsid w:val="00D85A1A"/>
    <w:rsid w:val="00D86131"/>
    <w:rsid w:val="00D86FC1"/>
    <w:rsid w:val="00D87273"/>
    <w:rsid w:val="00D87AEB"/>
    <w:rsid w:val="00D903C9"/>
    <w:rsid w:val="00D90C92"/>
    <w:rsid w:val="00D910D8"/>
    <w:rsid w:val="00D91353"/>
    <w:rsid w:val="00D93981"/>
    <w:rsid w:val="00D94275"/>
    <w:rsid w:val="00D948BF"/>
    <w:rsid w:val="00D959F6"/>
    <w:rsid w:val="00D96687"/>
    <w:rsid w:val="00DA0DC2"/>
    <w:rsid w:val="00DA1BF8"/>
    <w:rsid w:val="00DA2733"/>
    <w:rsid w:val="00DA2EC9"/>
    <w:rsid w:val="00DA2F2B"/>
    <w:rsid w:val="00DA576A"/>
    <w:rsid w:val="00DA62F3"/>
    <w:rsid w:val="00DA6A53"/>
    <w:rsid w:val="00DA6F60"/>
    <w:rsid w:val="00DA7E84"/>
    <w:rsid w:val="00DB108A"/>
    <w:rsid w:val="00DB1ADF"/>
    <w:rsid w:val="00DB1B6D"/>
    <w:rsid w:val="00DB2593"/>
    <w:rsid w:val="00DB2AF8"/>
    <w:rsid w:val="00DB3854"/>
    <w:rsid w:val="00DB4808"/>
    <w:rsid w:val="00DB6B24"/>
    <w:rsid w:val="00DB7240"/>
    <w:rsid w:val="00DC0F99"/>
    <w:rsid w:val="00DC1609"/>
    <w:rsid w:val="00DC2F59"/>
    <w:rsid w:val="00DC3190"/>
    <w:rsid w:val="00DC4F9E"/>
    <w:rsid w:val="00DC7B2E"/>
    <w:rsid w:val="00DD0FFF"/>
    <w:rsid w:val="00DD11A6"/>
    <w:rsid w:val="00DD1902"/>
    <w:rsid w:val="00DD2435"/>
    <w:rsid w:val="00DD2AF2"/>
    <w:rsid w:val="00DD3321"/>
    <w:rsid w:val="00DD36AA"/>
    <w:rsid w:val="00DD3B1F"/>
    <w:rsid w:val="00DD5E91"/>
    <w:rsid w:val="00DD66EC"/>
    <w:rsid w:val="00DE002E"/>
    <w:rsid w:val="00DE3073"/>
    <w:rsid w:val="00DE4840"/>
    <w:rsid w:val="00DE63FA"/>
    <w:rsid w:val="00DE73B7"/>
    <w:rsid w:val="00DE7DA0"/>
    <w:rsid w:val="00DF10AE"/>
    <w:rsid w:val="00DF1345"/>
    <w:rsid w:val="00DF1567"/>
    <w:rsid w:val="00DF2775"/>
    <w:rsid w:val="00DF5B24"/>
    <w:rsid w:val="00DF600B"/>
    <w:rsid w:val="00DF62AF"/>
    <w:rsid w:val="00DF6E27"/>
    <w:rsid w:val="00DF7A9A"/>
    <w:rsid w:val="00E015AE"/>
    <w:rsid w:val="00E01703"/>
    <w:rsid w:val="00E01EB9"/>
    <w:rsid w:val="00E02CFD"/>
    <w:rsid w:val="00E03227"/>
    <w:rsid w:val="00E0381F"/>
    <w:rsid w:val="00E06892"/>
    <w:rsid w:val="00E104BD"/>
    <w:rsid w:val="00E10DAD"/>
    <w:rsid w:val="00E11B82"/>
    <w:rsid w:val="00E14315"/>
    <w:rsid w:val="00E1586C"/>
    <w:rsid w:val="00E15C75"/>
    <w:rsid w:val="00E20F29"/>
    <w:rsid w:val="00E22A17"/>
    <w:rsid w:val="00E234C0"/>
    <w:rsid w:val="00E2437C"/>
    <w:rsid w:val="00E2495F"/>
    <w:rsid w:val="00E24B68"/>
    <w:rsid w:val="00E25D50"/>
    <w:rsid w:val="00E25E1E"/>
    <w:rsid w:val="00E278CF"/>
    <w:rsid w:val="00E27EB7"/>
    <w:rsid w:val="00E30836"/>
    <w:rsid w:val="00E3092C"/>
    <w:rsid w:val="00E30FB2"/>
    <w:rsid w:val="00E3102E"/>
    <w:rsid w:val="00E316AC"/>
    <w:rsid w:val="00E322D8"/>
    <w:rsid w:val="00E342C0"/>
    <w:rsid w:val="00E34368"/>
    <w:rsid w:val="00E34513"/>
    <w:rsid w:val="00E34565"/>
    <w:rsid w:val="00E353C2"/>
    <w:rsid w:val="00E37E2D"/>
    <w:rsid w:val="00E4005A"/>
    <w:rsid w:val="00E421C9"/>
    <w:rsid w:val="00E42323"/>
    <w:rsid w:val="00E42E90"/>
    <w:rsid w:val="00E4330F"/>
    <w:rsid w:val="00E434A4"/>
    <w:rsid w:val="00E452BF"/>
    <w:rsid w:val="00E45DE5"/>
    <w:rsid w:val="00E46D80"/>
    <w:rsid w:val="00E46DA5"/>
    <w:rsid w:val="00E50B31"/>
    <w:rsid w:val="00E5136F"/>
    <w:rsid w:val="00E51434"/>
    <w:rsid w:val="00E51D5B"/>
    <w:rsid w:val="00E52966"/>
    <w:rsid w:val="00E53193"/>
    <w:rsid w:val="00E5435E"/>
    <w:rsid w:val="00E54912"/>
    <w:rsid w:val="00E556BB"/>
    <w:rsid w:val="00E55C46"/>
    <w:rsid w:val="00E56C84"/>
    <w:rsid w:val="00E571D6"/>
    <w:rsid w:val="00E572CA"/>
    <w:rsid w:val="00E60471"/>
    <w:rsid w:val="00E60C10"/>
    <w:rsid w:val="00E60DFF"/>
    <w:rsid w:val="00E622C4"/>
    <w:rsid w:val="00E62B22"/>
    <w:rsid w:val="00E633F9"/>
    <w:rsid w:val="00E63FEA"/>
    <w:rsid w:val="00E65F25"/>
    <w:rsid w:val="00E66608"/>
    <w:rsid w:val="00E6702B"/>
    <w:rsid w:val="00E7057A"/>
    <w:rsid w:val="00E70FBE"/>
    <w:rsid w:val="00E72393"/>
    <w:rsid w:val="00E736A2"/>
    <w:rsid w:val="00E74107"/>
    <w:rsid w:val="00E7464F"/>
    <w:rsid w:val="00E7606E"/>
    <w:rsid w:val="00E7620B"/>
    <w:rsid w:val="00E80C96"/>
    <w:rsid w:val="00E82453"/>
    <w:rsid w:val="00E825FF"/>
    <w:rsid w:val="00E83EB3"/>
    <w:rsid w:val="00E83FA4"/>
    <w:rsid w:val="00E85D22"/>
    <w:rsid w:val="00E86837"/>
    <w:rsid w:val="00E87DEE"/>
    <w:rsid w:val="00E9135B"/>
    <w:rsid w:val="00E92C44"/>
    <w:rsid w:val="00E9321A"/>
    <w:rsid w:val="00E94CB0"/>
    <w:rsid w:val="00E95962"/>
    <w:rsid w:val="00E961AF"/>
    <w:rsid w:val="00E967CC"/>
    <w:rsid w:val="00E96B57"/>
    <w:rsid w:val="00EA00E7"/>
    <w:rsid w:val="00EA04CA"/>
    <w:rsid w:val="00EA13E0"/>
    <w:rsid w:val="00EA15CD"/>
    <w:rsid w:val="00EA29CD"/>
    <w:rsid w:val="00EA3A8B"/>
    <w:rsid w:val="00EA3CDC"/>
    <w:rsid w:val="00EA5367"/>
    <w:rsid w:val="00EA57B9"/>
    <w:rsid w:val="00EA66A2"/>
    <w:rsid w:val="00EA78AB"/>
    <w:rsid w:val="00EB145C"/>
    <w:rsid w:val="00EB1705"/>
    <w:rsid w:val="00EB233D"/>
    <w:rsid w:val="00EB263E"/>
    <w:rsid w:val="00EB330F"/>
    <w:rsid w:val="00EB3BD3"/>
    <w:rsid w:val="00EB3E23"/>
    <w:rsid w:val="00EB415E"/>
    <w:rsid w:val="00EB45CB"/>
    <w:rsid w:val="00EB48D4"/>
    <w:rsid w:val="00EB4C90"/>
    <w:rsid w:val="00EB5095"/>
    <w:rsid w:val="00EB6EA0"/>
    <w:rsid w:val="00EB7C29"/>
    <w:rsid w:val="00EC0EA2"/>
    <w:rsid w:val="00EC1124"/>
    <w:rsid w:val="00EC18F9"/>
    <w:rsid w:val="00EC2A95"/>
    <w:rsid w:val="00EC65B0"/>
    <w:rsid w:val="00EC6BF5"/>
    <w:rsid w:val="00ED08DF"/>
    <w:rsid w:val="00ED1439"/>
    <w:rsid w:val="00ED17B4"/>
    <w:rsid w:val="00ED32B0"/>
    <w:rsid w:val="00ED35BA"/>
    <w:rsid w:val="00ED3E2F"/>
    <w:rsid w:val="00ED42D4"/>
    <w:rsid w:val="00ED473C"/>
    <w:rsid w:val="00ED7492"/>
    <w:rsid w:val="00ED750B"/>
    <w:rsid w:val="00EE02AE"/>
    <w:rsid w:val="00EE06BE"/>
    <w:rsid w:val="00EE227F"/>
    <w:rsid w:val="00EE2ECC"/>
    <w:rsid w:val="00EE3190"/>
    <w:rsid w:val="00EE4C9C"/>
    <w:rsid w:val="00EE513E"/>
    <w:rsid w:val="00EE51BD"/>
    <w:rsid w:val="00EE5611"/>
    <w:rsid w:val="00EE5EEC"/>
    <w:rsid w:val="00EE602F"/>
    <w:rsid w:val="00EE755F"/>
    <w:rsid w:val="00EE7D21"/>
    <w:rsid w:val="00EF03A9"/>
    <w:rsid w:val="00EF452B"/>
    <w:rsid w:val="00EF5324"/>
    <w:rsid w:val="00EF5E51"/>
    <w:rsid w:val="00EF6469"/>
    <w:rsid w:val="00EF6D91"/>
    <w:rsid w:val="00F00119"/>
    <w:rsid w:val="00F005A7"/>
    <w:rsid w:val="00F007AE"/>
    <w:rsid w:val="00F00B28"/>
    <w:rsid w:val="00F01BB7"/>
    <w:rsid w:val="00F01C90"/>
    <w:rsid w:val="00F020CE"/>
    <w:rsid w:val="00F023D3"/>
    <w:rsid w:val="00F03EF8"/>
    <w:rsid w:val="00F0790E"/>
    <w:rsid w:val="00F07B30"/>
    <w:rsid w:val="00F10A5E"/>
    <w:rsid w:val="00F10D79"/>
    <w:rsid w:val="00F11812"/>
    <w:rsid w:val="00F13E91"/>
    <w:rsid w:val="00F143D7"/>
    <w:rsid w:val="00F14BD0"/>
    <w:rsid w:val="00F14C0D"/>
    <w:rsid w:val="00F17297"/>
    <w:rsid w:val="00F17827"/>
    <w:rsid w:val="00F178BF"/>
    <w:rsid w:val="00F17E15"/>
    <w:rsid w:val="00F17F79"/>
    <w:rsid w:val="00F224A7"/>
    <w:rsid w:val="00F22EA6"/>
    <w:rsid w:val="00F22F98"/>
    <w:rsid w:val="00F24DBA"/>
    <w:rsid w:val="00F26954"/>
    <w:rsid w:val="00F26C4C"/>
    <w:rsid w:val="00F2728F"/>
    <w:rsid w:val="00F27D02"/>
    <w:rsid w:val="00F304FC"/>
    <w:rsid w:val="00F31FD3"/>
    <w:rsid w:val="00F32C6C"/>
    <w:rsid w:val="00F339D2"/>
    <w:rsid w:val="00F35A43"/>
    <w:rsid w:val="00F37E99"/>
    <w:rsid w:val="00F41905"/>
    <w:rsid w:val="00F42AD3"/>
    <w:rsid w:val="00F43C0B"/>
    <w:rsid w:val="00F45D41"/>
    <w:rsid w:val="00F45DF7"/>
    <w:rsid w:val="00F501BF"/>
    <w:rsid w:val="00F50B82"/>
    <w:rsid w:val="00F5179F"/>
    <w:rsid w:val="00F5418C"/>
    <w:rsid w:val="00F54214"/>
    <w:rsid w:val="00F551A5"/>
    <w:rsid w:val="00F558CF"/>
    <w:rsid w:val="00F56558"/>
    <w:rsid w:val="00F568EB"/>
    <w:rsid w:val="00F56CC5"/>
    <w:rsid w:val="00F57003"/>
    <w:rsid w:val="00F57325"/>
    <w:rsid w:val="00F57636"/>
    <w:rsid w:val="00F6107B"/>
    <w:rsid w:val="00F6165D"/>
    <w:rsid w:val="00F618B7"/>
    <w:rsid w:val="00F62043"/>
    <w:rsid w:val="00F627C1"/>
    <w:rsid w:val="00F63125"/>
    <w:rsid w:val="00F63351"/>
    <w:rsid w:val="00F6429C"/>
    <w:rsid w:val="00F64FC9"/>
    <w:rsid w:val="00F65219"/>
    <w:rsid w:val="00F6590D"/>
    <w:rsid w:val="00F6710E"/>
    <w:rsid w:val="00F678B9"/>
    <w:rsid w:val="00F679BB"/>
    <w:rsid w:val="00F67F34"/>
    <w:rsid w:val="00F70439"/>
    <w:rsid w:val="00F71FD4"/>
    <w:rsid w:val="00F73435"/>
    <w:rsid w:val="00F752F6"/>
    <w:rsid w:val="00F75960"/>
    <w:rsid w:val="00F81480"/>
    <w:rsid w:val="00F81589"/>
    <w:rsid w:val="00F83A55"/>
    <w:rsid w:val="00F8409F"/>
    <w:rsid w:val="00F8429C"/>
    <w:rsid w:val="00F86AC6"/>
    <w:rsid w:val="00F86FBD"/>
    <w:rsid w:val="00F87847"/>
    <w:rsid w:val="00F90006"/>
    <w:rsid w:val="00F90147"/>
    <w:rsid w:val="00F90295"/>
    <w:rsid w:val="00F9112E"/>
    <w:rsid w:val="00F91322"/>
    <w:rsid w:val="00F920B9"/>
    <w:rsid w:val="00F92603"/>
    <w:rsid w:val="00F93353"/>
    <w:rsid w:val="00F93572"/>
    <w:rsid w:val="00F9569E"/>
    <w:rsid w:val="00F96F2D"/>
    <w:rsid w:val="00F97923"/>
    <w:rsid w:val="00FA01A0"/>
    <w:rsid w:val="00FA14BD"/>
    <w:rsid w:val="00FA231A"/>
    <w:rsid w:val="00FA3AF7"/>
    <w:rsid w:val="00FA6243"/>
    <w:rsid w:val="00FA6CFF"/>
    <w:rsid w:val="00FA705F"/>
    <w:rsid w:val="00FA7FA3"/>
    <w:rsid w:val="00FB08F8"/>
    <w:rsid w:val="00FB3827"/>
    <w:rsid w:val="00FB392B"/>
    <w:rsid w:val="00FB4033"/>
    <w:rsid w:val="00FB5711"/>
    <w:rsid w:val="00FB5D21"/>
    <w:rsid w:val="00FB6643"/>
    <w:rsid w:val="00FB6F90"/>
    <w:rsid w:val="00FC0A40"/>
    <w:rsid w:val="00FC138C"/>
    <w:rsid w:val="00FC14E9"/>
    <w:rsid w:val="00FC223B"/>
    <w:rsid w:val="00FC31AB"/>
    <w:rsid w:val="00FC4C85"/>
    <w:rsid w:val="00FC662B"/>
    <w:rsid w:val="00FC67CC"/>
    <w:rsid w:val="00FD06A1"/>
    <w:rsid w:val="00FD0AED"/>
    <w:rsid w:val="00FD1D1B"/>
    <w:rsid w:val="00FD2212"/>
    <w:rsid w:val="00FD2F6F"/>
    <w:rsid w:val="00FD35F6"/>
    <w:rsid w:val="00FD57AB"/>
    <w:rsid w:val="00FD5FD0"/>
    <w:rsid w:val="00FD63D5"/>
    <w:rsid w:val="00FD6F5F"/>
    <w:rsid w:val="00FD73B5"/>
    <w:rsid w:val="00FE041E"/>
    <w:rsid w:val="00FE1CA4"/>
    <w:rsid w:val="00FE222D"/>
    <w:rsid w:val="00FE2877"/>
    <w:rsid w:val="00FE2B4E"/>
    <w:rsid w:val="00FE3958"/>
    <w:rsid w:val="00FE4175"/>
    <w:rsid w:val="00FE5DA5"/>
    <w:rsid w:val="00FE62B5"/>
    <w:rsid w:val="00FE6675"/>
    <w:rsid w:val="00FF0334"/>
    <w:rsid w:val="00FF0432"/>
    <w:rsid w:val="00FF1AB8"/>
    <w:rsid w:val="00FF24E8"/>
    <w:rsid w:val="00FF40E0"/>
    <w:rsid w:val="00FF452E"/>
    <w:rsid w:val="00FF5544"/>
    <w:rsid w:val="00FF56B5"/>
    <w:rsid w:val="00FF5D09"/>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9A3F-805A-4C08-976C-C05DBC28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EF"/>
    <w:pPr>
      <w:spacing w:after="160" w:line="259" w:lineRule="auto"/>
    </w:pPr>
    <w:rPr>
      <w:sz w:val="22"/>
      <w:szCs w:val="22"/>
      <w:lang w:eastAsia="en-US"/>
    </w:rPr>
  </w:style>
  <w:style w:type="paragraph" w:styleId="1">
    <w:name w:val="heading 1"/>
    <w:basedOn w:val="a"/>
    <w:next w:val="a"/>
    <w:link w:val="10"/>
    <w:uiPriority w:val="9"/>
    <w:qFormat/>
    <w:rsid w:val="00984FEF"/>
    <w:pPr>
      <w:keepNext/>
      <w:keepLines/>
      <w:spacing w:before="480" w:after="0" w:line="276" w:lineRule="auto"/>
      <w:outlineLvl w:val="0"/>
    </w:pPr>
    <w:rPr>
      <w:rFonts w:ascii="Times New Roman" w:eastAsia="Times New Roman" w:hAnsi="Times New Roman"/>
      <w:bCs/>
      <w:sz w:val="28"/>
      <w:szCs w:val="28"/>
      <w:lang w:val="x-none" w:eastAsia="x-none"/>
    </w:rPr>
  </w:style>
  <w:style w:type="paragraph" w:styleId="2">
    <w:name w:val="heading 2"/>
    <w:basedOn w:val="a"/>
    <w:next w:val="a"/>
    <w:link w:val="20"/>
    <w:uiPriority w:val="9"/>
    <w:qFormat/>
    <w:rsid w:val="001B57EC"/>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uiPriority w:val="99"/>
    <w:qFormat/>
    <w:rsid w:val="001B57EC"/>
    <w:pPr>
      <w:keepNext/>
      <w:spacing w:before="240" w:after="60" w:line="240" w:lineRule="auto"/>
      <w:outlineLvl w:val="2"/>
    </w:pPr>
    <w:rPr>
      <w:rFonts w:ascii="Arial" w:eastAsia="Times New Roman" w:hAnsi="Arial"/>
      <w:b/>
      <w:bCs/>
      <w:sz w:val="26"/>
      <w:szCs w:val="26"/>
      <w:lang w:val="x-none" w:eastAsia="ru-RU"/>
    </w:rPr>
  </w:style>
  <w:style w:type="paragraph" w:styleId="5">
    <w:name w:val="heading 5"/>
    <w:basedOn w:val="a"/>
    <w:next w:val="a"/>
    <w:link w:val="50"/>
    <w:uiPriority w:val="99"/>
    <w:qFormat/>
    <w:rsid w:val="001B57EC"/>
    <w:pPr>
      <w:spacing w:before="240" w:after="60" w:line="240" w:lineRule="auto"/>
      <w:outlineLvl w:val="4"/>
    </w:pPr>
    <w:rPr>
      <w:rFonts w:ascii="Times New Roman" w:eastAsia="Times New Roman" w:hAnsi="Times New Roman"/>
      <w:b/>
      <w:bCs/>
      <w:i/>
      <w:iCs/>
      <w:sz w:val="26"/>
      <w:szCs w:val="26"/>
      <w:lang w:val="x-none" w:eastAsia="ru-RU"/>
    </w:rPr>
  </w:style>
  <w:style w:type="paragraph" w:styleId="6">
    <w:name w:val="heading 6"/>
    <w:basedOn w:val="a"/>
    <w:next w:val="a"/>
    <w:link w:val="60"/>
    <w:uiPriority w:val="99"/>
    <w:qFormat/>
    <w:rsid w:val="001B57EC"/>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iPriority w:val="99"/>
    <w:qFormat/>
    <w:rsid w:val="001B57EC"/>
    <w:pPr>
      <w:spacing w:before="240" w:after="60" w:line="240" w:lineRule="auto"/>
      <w:outlineLvl w:val="6"/>
    </w:pPr>
    <w:rPr>
      <w:rFonts w:ascii="Times New Roman" w:eastAsia="Times New Roman" w:hAnsi="Times New Roman"/>
      <w:sz w:val="24"/>
      <w:szCs w:val="24"/>
      <w:lang w:val="x-none" w:eastAsia="ru-RU"/>
    </w:rPr>
  </w:style>
  <w:style w:type="paragraph" w:styleId="8">
    <w:name w:val="heading 8"/>
    <w:basedOn w:val="a"/>
    <w:next w:val="a"/>
    <w:link w:val="80"/>
    <w:uiPriority w:val="9"/>
    <w:unhideWhenUsed/>
    <w:qFormat/>
    <w:rsid w:val="001B57EC"/>
    <w:pPr>
      <w:keepNext/>
      <w:keepLines/>
      <w:spacing w:before="200" w:after="0" w:line="276" w:lineRule="auto"/>
      <w:outlineLvl w:val="7"/>
    </w:pPr>
    <w:rPr>
      <w:rFonts w:ascii="Calibri Light" w:eastAsia="Times New Roman" w:hAnsi="Calibri Light"/>
      <w:color w:val="404040"/>
      <w:sz w:val="20"/>
      <w:szCs w:val="20"/>
      <w:lang w:val="x-none" w:eastAsia="x-none"/>
    </w:rPr>
  </w:style>
  <w:style w:type="paragraph" w:styleId="9">
    <w:name w:val="heading 9"/>
    <w:basedOn w:val="a"/>
    <w:next w:val="a"/>
    <w:link w:val="90"/>
    <w:uiPriority w:val="9"/>
    <w:unhideWhenUsed/>
    <w:qFormat/>
    <w:rsid w:val="001B57EC"/>
    <w:pPr>
      <w:keepNext/>
      <w:keepLines/>
      <w:spacing w:before="200" w:after="0" w:line="276" w:lineRule="auto"/>
      <w:outlineLvl w:val="8"/>
    </w:pPr>
    <w:rPr>
      <w:rFonts w:ascii="Calibri Light" w:eastAsia="Times New Roma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84FEF"/>
    <w:rPr>
      <w:rFonts w:ascii="Times New Roman" w:eastAsia="Times New Roman" w:hAnsi="Times New Roman" w:cs="Times New Roman"/>
      <w:bCs/>
      <w:sz w:val="28"/>
      <w:szCs w:val="28"/>
    </w:rPr>
  </w:style>
  <w:style w:type="character" w:customStyle="1" w:styleId="20">
    <w:name w:val="Заголовок 2 Знак"/>
    <w:link w:val="2"/>
    <w:uiPriority w:val="9"/>
    <w:rsid w:val="001B57EC"/>
    <w:rPr>
      <w:rFonts w:ascii="Arial" w:eastAsia="Times New Roman" w:hAnsi="Arial" w:cs="Arial"/>
      <w:b/>
      <w:bCs/>
      <w:i/>
      <w:iCs/>
      <w:sz w:val="28"/>
      <w:szCs w:val="28"/>
      <w:lang w:eastAsia="ru-RU"/>
    </w:rPr>
  </w:style>
  <w:style w:type="character" w:customStyle="1" w:styleId="30">
    <w:name w:val="Заголовок 3 Знак"/>
    <w:link w:val="3"/>
    <w:uiPriority w:val="99"/>
    <w:rsid w:val="001B57EC"/>
    <w:rPr>
      <w:rFonts w:ascii="Arial" w:eastAsia="Times New Roman" w:hAnsi="Arial" w:cs="Arial"/>
      <w:b/>
      <w:bCs/>
      <w:sz w:val="26"/>
      <w:szCs w:val="26"/>
      <w:lang w:eastAsia="ru-RU"/>
    </w:rPr>
  </w:style>
  <w:style w:type="character" w:customStyle="1" w:styleId="50">
    <w:name w:val="Заголовок 5 Знак"/>
    <w:link w:val="5"/>
    <w:uiPriority w:val="99"/>
    <w:rsid w:val="001B57EC"/>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1B57EC"/>
    <w:rPr>
      <w:rFonts w:ascii="Times New Roman" w:eastAsia="Times New Roman" w:hAnsi="Times New Roman" w:cs="Times New Roman"/>
      <w:b/>
      <w:bCs/>
      <w:lang w:eastAsia="ru-RU"/>
    </w:rPr>
  </w:style>
  <w:style w:type="character" w:customStyle="1" w:styleId="70">
    <w:name w:val="Заголовок 7 Знак"/>
    <w:link w:val="7"/>
    <w:uiPriority w:val="99"/>
    <w:rsid w:val="001B57EC"/>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1B57EC"/>
    <w:rPr>
      <w:rFonts w:ascii="Calibri Light" w:eastAsia="Times New Roman" w:hAnsi="Calibri Light" w:cs="Times New Roman"/>
      <w:color w:val="404040"/>
      <w:sz w:val="20"/>
      <w:szCs w:val="20"/>
    </w:rPr>
  </w:style>
  <w:style w:type="character" w:customStyle="1" w:styleId="90">
    <w:name w:val="Заголовок 9 Знак"/>
    <w:link w:val="9"/>
    <w:uiPriority w:val="9"/>
    <w:rsid w:val="001B57EC"/>
    <w:rPr>
      <w:rFonts w:ascii="Calibri Light" w:eastAsia="Times New Roman" w:hAnsi="Calibri Light" w:cs="Times New Roman"/>
      <w:i/>
      <w:iCs/>
      <w:color w:val="404040"/>
      <w:sz w:val="20"/>
      <w:szCs w:val="20"/>
    </w:rPr>
  </w:style>
  <w:style w:type="numbering" w:customStyle="1" w:styleId="11">
    <w:name w:val="Нет списка1"/>
    <w:next w:val="a2"/>
    <w:uiPriority w:val="99"/>
    <w:semiHidden/>
    <w:unhideWhenUsed/>
    <w:rsid w:val="001B57EC"/>
  </w:style>
  <w:style w:type="paragraph" w:styleId="a3">
    <w:name w:val="Balloon Text"/>
    <w:basedOn w:val="a"/>
    <w:link w:val="a4"/>
    <w:uiPriority w:val="99"/>
    <w:semiHidden/>
    <w:unhideWhenUsed/>
    <w:rsid w:val="001B57E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1B57EC"/>
    <w:rPr>
      <w:rFonts w:ascii="Tahoma" w:hAnsi="Tahoma" w:cs="Tahoma"/>
      <w:sz w:val="16"/>
      <w:szCs w:val="16"/>
    </w:rPr>
  </w:style>
  <w:style w:type="paragraph" w:styleId="a5">
    <w:name w:val="List Paragraph"/>
    <w:basedOn w:val="a"/>
    <w:uiPriority w:val="34"/>
    <w:qFormat/>
    <w:rsid w:val="001B57EC"/>
    <w:pPr>
      <w:spacing w:after="200" w:line="276" w:lineRule="auto"/>
      <w:ind w:left="720"/>
      <w:contextualSpacing/>
    </w:pPr>
  </w:style>
  <w:style w:type="numbering" w:customStyle="1" w:styleId="110">
    <w:name w:val="Нет списка11"/>
    <w:next w:val="a2"/>
    <w:uiPriority w:val="99"/>
    <w:semiHidden/>
    <w:unhideWhenUsed/>
    <w:rsid w:val="001B57EC"/>
  </w:style>
  <w:style w:type="table" w:styleId="a6">
    <w:name w:val="Table Grid"/>
    <w:basedOn w:val="a1"/>
    <w:rsid w:val="001B57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Основной текст1,Основной текст Знак Знак,bt,body text,contents"/>
    <w:basedOn w:val="a"/>
    <w:link w:val="a8"/>
    <w:rsid w:val="001B57EC"/>
    <w:pPr>
      <w:spacing w:after="120" w:line="240" w:lineRule="auto"/>
    </w:pPr>
    <w:rPr>
      <w:rFonts w:ascii="Times New Roman" w:eastAsia="Times New Roman" w:hAnsi="Times New Roman"/>
      <w:sz w:val="24"/>
      <w:szCs w:val="24"/>
      <w:lang w:val="x-none" w:eastAsia="ru-RU"/>
    </w:rPr>
  </w:style>
  <w:style w:type="character" w:customStyle="1" w:styleId="a8">
    <w:name w:val="Основной текст Знак"/>
    <w:aliases w:val="Основной текст1 Знак,Основной текст Знак Знак Знак,bt Знак,body text Знак,contents Знак"/>
    <w:link w:val="a7"/>
    <w:rsid w:val="001B57EC"/>
    <w:rPr>
      <w:rFonts w:ascii="Times New Roman" w:eastAsia="Times New Roman" w:hAnsi="Times New Roman" w:cs="Times New Roman"/>
      <w:sz w:val="24"/>
      <w:szCs w:val="24"/>
      <w:lang w:eastAsia="ru-RU"/>
    </w:rPr>
  </w:style>
  <w:style w:type="paragraph" w:customStyle="1" w:styleId="Default">
    <w:name w:val="Default"/>
    <w:rsid w:val="001B57EC"/>
    <w:pPr>
      <w:autoSpaceDE w:val="0"/>
      <w:autoSpaceDN w:val="0"/>
      <w:adjustRightInd w:val="0"/>
    </w:pPr>
    <w:rPr>
      <w:rFonts w:ascii="Times New Roman" w:eastAsia="Times New Roman" w:hAnsi="Times New Roman"/>
      <w:color w:val="000000"/>
      <w:sz w:val="24"/>
      <w:szCs w:val="24"/>
    </w:rPr>
  </w:style>
  <w:style w:type="paragraph" w:styleId="a9">
    <w:name w:val="header"/>
    <w:basedOn w:val="a"/>
    <w:link w:val="aa"/>
    <w:uiPriority w:val="99"/>
    <w:unhideWhenUsed/>
    <w:rsid w:val="001B57EC"/>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a">
    <w:name w:val="Верхний колонтитул Знак"/>
    <w:link w:val="a9"/>
    <w:uiPriority w:val="99"/>
    <w:rsid w:val="001B57E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B57EC"/>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c">
    <w:name w:val="Нижний колонтитул Знак"/>
    <w:link w:val="ab"/>
    <w:uiPriority w:val="99"/>
    <w:rsid w:val="001B57EC"/>
    <w:rPr>
      <w:rFonts w:ascii="Times New Roman" w:eastAsia="Times New Roman" w:hAnsi="Times New Roman" w:cs="Times New Roman"/>
      <w:sz w:val="24"/>
      <w:szCs w:val="24"/>
      <w:lang w:eastAsia="ru-RU"/>
    </w:rPr>
  </w:style>
  <w:style w:type="paragraph" w:styleId="ad">
    <w:name w:val="Body Text Indent"/>
    <w:aliases w:val="Нумерованный список !!,Надин стиль,Основной текст 1,Основной текст без отступа,Основной текст без отступа Знак,Iniiaiie oaeno 1,Ioia?iaaiiue nienie !!,Iaaei noeeu"/>
    <w:basedOn w:val="a"/>
    <w:link w:val="ae"/>
    <w:uiPriority w:val="99"/>
    <w:unhideWhenUsed/>
    <w:rsid w:val="001B57EC"/>
    <w:pPr>
      <w:spacing w:after="120" w:line="276" w:lineRule="auto"/>
      <w:ind w:left="283"/>
    </w:pPr>
  </w:style>
  <w:style w:type="character" w:customStyle="1" w:styleId="ae">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Iniiaiie oaeno 1 Знак,Ioia?iaaiiue nienie !! Знак,Iaaei noeeu Знак"/>
    <w:basedOn w:val="a0"/>
    <w:link w:val="ad"/>
    <w:uiPriority w:val="99"/>
    <w:rsid w:val="001B57EC"/>
  </w:style>
  <w:style w:type="table" w:customStyle="1" w:styleId="12">
    <w:name w:val="Сетка таблицы1"/>
    <w:basedOn w:val="a1"/>
    <w:next w:val="a6"/>
    <w:uiPriority w:val="59"/>
    <w:rsid w:val="001B57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57EC"/>
  </w:style>
  <w:style w:type="paragraph" w:customStyle="1" w:styleId="ConsPlusNormal">
    <w:name w:val="ConsPlusNormal"/>
    <w:rsid w:val="001B57EC"/>
    <w:pPr>
      <w:widowControl w:val="0"/>
      <w:autoSpaceDE w:val="0"/>
      <w:autoSpaceDN w:val="0"/>
      <w:adjustRightInd w:val="0"/>
      <w:ind w:firstLine="720"/>
    </w:pPr>
    <w:rPr>
      <w:rFonts w:ascii="Arial" w:eastAsia="Times New Roman" w:hAnsi="Arial" w:cs="Arial"/>
    </w:rPr>
  </w:style>
  <w:style w:type="character" w:styleId="af">
    <w:name w:val="page number"/>
    <w:basedOn w:val="a0"/>
    <w:rsid w:val="001B57EC"/>
  </w:style>
  <w:style w:type="paragraph" w:styleId="22">
    <w:name w:val="Body Text Indent 2"/>
    <w:basedOn w:val="a"/>
    <w:link w:val="23"/>
    <w:uiPriority w:val="99"/>
    <w:rsid w:val="001B57EC"/>
    <w:pPr>
      <w:spacing w:after="120" w:line="480" w:lineRule="auto"/>
      <w:ind w:left="283"/>
    </w:pPr>
    <w:rPr>
      <w:rFonts w:ascii="Times New Roman" w:eastAsia="Times New Roman" w:hAnsi="Times New Roman"/>
      <w:sz w:val="24"/>
      <w:szCs w:val="24"/>
      <w:lang w:val="x-none" w:eastAsia="ru-RU"/>
    </w:rPr>
  </w:style>
  <w:style w:type="character" w:customStyle="1" w:styleId="23">
    <w:name w:val="Основной текст с отступом 2 Знак"/>
    <w:link w:val="22"/>
    <w:uiPriority w:val="99"/>
    <w:rsid w:val="001B57EC"/>
    <w:rPr>
      <w:rFonts w:ascii="Times New Roman" w:eastAsia="Times New Roman" w:hAnsi="Times New Roman" w:cs="Times New Roman"/>
      <w:sz w:val="24"/>
      <w:szCs w:val="24"/>
      <w:lang w:eastAsia="ru-RU"/>
    </w:rPr>
  </w:style>
  <w:style w:type="paragraph" w:customStyle="1" w:styleId="af0">
    <w:name w:val="Документ"/>
    <w:basedOn w:val="a"/>
    <w:link w:val="af1"/>
    <w:rsid w:val="001B57EC"/>
    <w:pPr>
      <w:spacing w:after="0" w:line="360" w:lineRule="auto"/>
      <w:ind w:firstLine="720"/>
      <w:jc w:val="both"/>
    </w:pPr>
    <w:rPr>
      <w:rFonts w:ascii="Times New Roman" w:eastAsia="Times New Roman" w:hAnsi="Times New Roman"/>
      <w:sz w:val="28"/>
      <w:szCs w:val="28"/>
      <w:lang w:val="x-none" w:eastAsia="ru-RU"/>
    </w:rPr>
  </w:style>
  <w:style w:type="character" w:customStyle="1" w:styleId="af1">
    <w:name w:val="Документ Знак"/>
    <w:link w:val="af0"/>
    <w:locked/>
    <w:rsid w:val="001B57EC"/>
    <w:rPr>
      <w:rFonts w:ascii="Times New Roman" w:eastAsia="Times New Roman" w:hAnsi="Times New Roman" w:cs="Times New Roman"/>
      <w:sz w:val="28"/>
      <w:szCs w:val="28"/>
      <w:lang w:eastAsia="ru-RU"/>
    </w:rPr>
  </w:style>
  <w:style w:type="paragraph" w:styleId="af2">
    <w:name w:val="Title"/>
    <w:basedOn w:val="a"/>
    <w:link w:val="af3"/>
    <w:uiPriority w:val="99"/>
    <w:qFormat/>
    <w:rsid w:val="001B57EC"/>
    <w:pPr>
      <w:widowControl w:val="0"/>
      <w:spacing w:after="0" w:line="240" w:lineRule="auto"/>
      <w:jc w:val="center"/>
    </w:pPr>
    <w:rPr>
      <w:rFonts w:ascii="a_FuturaOrto" w:eastAsia="Times New Roman" w:hAnsi="a_FuturaOrto"/>
      <w:color w:val="000000"/>
      <w:sz w:val="28"/>
      <w:szCs w:val="28"/>
      <w:lang w:val="x-none" w:eastAsia="ru-RU"/>
    </w:rPr>
  </w:style>
  <w:style w:type="character" w:customStyle="1" w:styleId="af3">
    <w:name w:val="Название Знак"/>
    <w:link w:val="af2"/>
    <w:uiPriority w:val="99"/>
    <w:rsid w:val="001B57EC"/>
    <w:rPr>
      <w:rFonts w:ascii="a_FuturaOrto" w:eastAsia="Times New Roman" w:hAnsi="a_FuturaOrto" w:cs="a_FuturaOrto"/>
      <w:color w:val="000000"/>
      <w:sz w:val="28"/>
      <w:szCs w:val="28"/>
      <w:lang w:eastAsia="ru-RU"/>
    </w:rPr>
  </w:style>
  <w:style w:type="paragraph" w:customStyle="1" w:styleId="ConsPlusNonformat">
    <w:name w:val="ConsPlusNonformat"/>
    <w:uiPriority w:val="99"/>
    <w:rsid w:val="001B57EC"/>
    <w:pPr>
      <w:autoSpaceDE w:val="0"/>
      <w:autoSpaceDN w:val="0"/>
      <w:adjustRightInd w:val="0"/>
    </w:pPr>
    <w:rPr>
      <w:rFonts w:ascii="Courier New" w:eastAsia="Times New Roman" w:hAnsi="Courier New" w:cs="Courier New"/>
    </w:rPr>
  </w:style>
  <w:style w:type="paragraph" w:styleId="24">
    <w:name w:val="Body Text 2"/>
    <w:basedOn w:val="a"/>
    <w:link w:val="25"/>
    <w:uiPriority w:val="99"/>
    <w:rsid w:val="001B57EC"/>
    <w:pPr>
      <w:spacing w:after="120" w:line="480" w:lineRule="auto"/>
    </w:pPr>
    <w:rPr>
      <w:rFonts w:ascii="Times New Roman" w:eastAsia="Times New Roman" w:hAnsi="Times New Roman"/>
      <w:sz w:val="24"/>
      <w:szCs w:val="24"/>
      <w:lang w:val="x-none" w:eastAsia="ru-RU"/>
    </w:rPr>
  </w:style>
  <w:style w:type="character" w:customStyle="1" w:styleId="25">
    <w:name w:val="Основной текст 2 Знак"/>
    <w:link w:val="24"/>
    <w:uiPriority w:val="99"/>
    <w:rsid w:val="001B57EC"/>
    <w:rPr>
      <w:rFonts w:ascii="Times New Roman" w:eastAsia="Times New Roman" w:hAnsi="Times New Roman" w:cs="Times New Roman"/>
      <w:sz w:val="24"/>
      <w:szCs w:val="24"/>
      <w:lang w:eastAsia="ru-RU"/>
    </w:rPr>
  </w:style>
  <w:style w:type="paragraph" w:customStyle="1" w:styleId="13">
    <w:name w:val="1 Знак Знак Знак"/>
    <w:basedOn w:val="a"/>
    <w:uiPriority w:val="99"/>
    <w:rsid w:val="001B57EC"/>
    <w:pPr>
      <w:spacing w:after="0" w:line="240" w:lineRule="auto"/>
    </w:pPr>
    <w:rPr>
      <w:rFonts w:ascii="Verdana" w:eastAsia="Times New Roman" w:hAnsi="Verdana" w:cs="Verdana"/>
      <w:sz w:val="20"/>
      <w:szCs w:val="20"/>
      <w:lang w:val="en-US"/>
    </w:rPr>
  </w:style>
  <w:style w:type="paragraph" w:customStyle="1" w:styleId="ConsTitle">
    <w:name w:val="ConsTitle"/>
    <w:uiPriority w:val="99"/>
    <w:rsid w:val="001B57EC"/>
    <w:pPr>
      <w:autoSpaceDE w:val="0"/>
      <w:autoSpaceDN w:val="0"/>
      <w:adjustRightInd w:val="0"/>
      <w:ind w:right="19772"/>
    </w:pPr>
    <w:rPr>
      <w:rFonts w:ascii="Arial" w:eastAsia="Times New Roman" w:hAnsi="Arial" w:cs="Arial"/>
      <w:b/>
      <w:bCs/>
      <w:sz w:val="16"/>
      <w:szCs w:val="16"/>
    </w:rPr>
  </w:style>
  <w:style w:type="character" w:styleId="af4">
    <w:name w:val="Hyperlink"/>
    <w:uiPriority w:val="99"/>
    <w:rsid w:val="001B57EC"/>
    <w:rPr>
      <w:color w:val="0000FF"/>
      <w:u w:val="single"/>
    </w:rPr>
  </w:style>
  <w:style w:type="paragraph" w:customStyle="1" w:styleId="ConsPlusCell">
    <w:name w:val="ConsPlusCell"/>
    <w:uiPriority w:val="99"/>
    <w:rsid w:val="001B57EC"/>
    <w:pPr>
      <w:autoSpaceDE w:val="0"/>
      <w:autoSpaceDN w:val="0"/>
      <w:adjustRightInd w:val="0"/>
    </w:pPr>
    <w:rPr>
      <w:rFonts w:ascii="Arial" w:eastAsia="Times New Roman" w:hAnsi="Arial" w:cs="Arial"/>
    </w:rPr>
  </w:style>
  <w:style w:type="paragraph" w:customStyle="1" w:styleId="002">
    <w:name w:val="002_Текст"/>
    <w:basedOn w:val="ad"/>
    <w:link w:val="0020"/>
    <w:rsid w:val="001B57EC"/>
    <w:pPr>
      <w:spacing w:after="0" w:line="240" w:lineRule="auto"/>
      <w:ind w:left="0" w:firstLine="709"/>
      <w:jc w:val="both"/>
    </w:pPr>
    <w:rPr>
      <w:rFonts w:ascii="Times New Roman" w:eastAsia="Times New Roman" w:hAnsi="Times New Roman"/>
      <w:sz w:val="28"/>
      <w:szCs w:val="28"/>
      <w:lang w:val="x-none" w:eastAsia="ru-RU"/>
    </w:rPr>
  </w:style>
  <w:style w:type="character" w:customStyle="1" w:styleId="0020">
    <w:name w:val="002_Текст Знак"/>
    <w:link w:val="002"/>
    <w:locked/>
    <w:rsid w:val="001B57EC"/>
    <w:rPr>
      <w:rFonts w:ascii="Times New Roman" w:eastAsia="Times New Roman" w:hAnsi="Times New Roman" w:cs="Times New Roman"/>
      <w:sz w:val="28"/>
      <w:szCs w:val="28"/>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1B57EC"/>
    <w:pPr>
      <w:spacing w:after="0" w:line="240" w:lineRule="auto"/>
    </w:pPr>
    <w:rPr>
      <w:rFonts w:ascii="Verdana" w:eastAsia="Times New Roman" w:hAnsi="Verdana" w:cs="Verdana"/>
      <w:sz w:val="20"/>
      <w:szCs w:val="20"/>
      <w:lang w:val="en-US"/>
    </w:rPr>
  </w:style>
  <w:style w:type="paragraph" w:styleId="af5">
    <w:name w:val="Normal (Web)"/>
    <w:aliases w:val="Normal (Web) Char1,Normal (Web) Char Char1,Обычный (Web),Знак1,Обычный (веб) Знак,Обычный (веб) Знак1 Знак,Обычный (веб) Знак Знак Знак,Обычный (Web) Знак1 Знак Знак,Обычный (веб) Знак1 Знак Знак Знак,Знак Знак1"/>
    <w:basedOn w:val="a"/>
    <w:link w:val="15"/>
    <w:uiPriority w:val="99"/>
    <w:rsid w:val="001B57EC"/>
    <w:pPr>
      <w:spacing w:before="100" w:beforeAutospacing="1" w:after="100" w:afterAutospacing="1" w:line="240" w:lineRule="auto"/>
    </w:pPr>
    <w:rPr>
      <w:rFonts w:ascii="Times New Roman" w:eastAsia="Times New Roman" w:hAnsi="Times New Roman"/>
      <w:sz w:val="24"/>
      <w:szCs w:val="24"/>
      <w:lang w:val="x-none" w:eastAsia="ru-RU"/>
    </w:rPr>
  </w:style>
  <w:style w:type="paragraph" w:customStyle="1" w:styleId="af6">
    <w:name w:val="Знак"/>
    <w:basedOn w:val="a"/>
    <w:uiPriority w:val="99"/>
    <w:rsid w:val="001B57EC"/>
    <w:pPr>
      <w:spacing w:after="0" w:line="240" w:lineRule="auto"/>
    </w:pPr>
    <w:rPr>
      <w:rFonts w:ascii="Verdana" w:eastAsia="Times New Roman" w:hAnsi="Verdana" w:cs="Verdana"/>
      <w:sz w:val="20"/>
      <w:szCs w:val="20"/>
      <w:lang w:val="en-US"/>
    </w:rPr>
  </w:style>
  <w:style w:type="character" w:customStyle="1" w:styleId="af7">
    <w:name w:val="Ключевое слово"/>
    <w:uiPriority w:val="99"/>
    <w:rsid w:val="001B57EC"/>
  </w:style>
  <w:style w:type="paragraph" w:customStyle="1" w:styleId="af8">
    <w:name w:val="Текст доклада"/>
    <w:basedOn w:val="a"/>
    <w:uiPriority w:val="99"/>
    <w:rsid w:val="001B57EC"/>
    <w:pPr>
      <w:spacing w:after="0" w:line="240" w:lineRule="auto"/>
      <w:ind w:firstLine="720"/>
      <w:jc w:val="both"/>
    </w:pPr>
    <w:rPr>
      <w:rFonts w:ascii="Times New Roman" w:eastAsia="Times New Roman" w:hAnsi="Times New Roman"/>
      <w:lang w:eastAsia="ru-RU"/>
    </w:rPr>
  </w:style>
  <w:style w:type="paragraph" w:customStyle="1" w:styleId="af9">
    <w:name w:val="Знак Знак Знак"/>
    <w:basedOn w:val="a"/>
    <w:uiPriority w:val="99"/>
    <w:rsid w:val="001B57EC"/>
    <w:pPr>
      <w:spacing w:after="0" w:line="240" w:lineRule="auto"/>
    </w:pPr>
    <w:rPr>
      <w:rFonts w:ascii="Verdana" w:eastAsia="Times New Roman" w:hAnsi="Verdana" w:cs="Verdana"/>
      <w:sz w:val="20"/>
      <w:szCs w:val="20"/>
      <w:lang w:val="en-US"/>
    </w:rPr>
  </w:style>
  <w:style w:type="character" w:styleId="afa">
    <w:name w:val="FollowedHyperlink"/>
    <w:uiPriority w:val="99"/>
    <w:semiHidden/>
    <w:rsid w:val="001B57EC"/>
    <w:rPr>
      <w:color w:val="800080"/>
      <w:u w:val="single"/>
    </w:rPr>
  </w:style>
  <w:style w:type="numbering" w:customStyle="1" w:styleId="31">
    <w:name w:val="Нет списка3"/>
    <w:next w:val="a2"/>
    <w:uiPriority w:val="99"/>
    <w:semiHidden/>
    <w:unhideWhenUsed/>
    <w:rsid w:val="001B57EC"/>
  </w:style>
  <w:style w:type="table" w:customStyle="1" w:styleId="26">
    <w:name w:val="Сетка таблицы2"/>
    <w:basedOn w:val="a1"/>
    <w:next w:val="a6"/>
    <w:uiPriority w:val="59"/>
    <w:rsid w:val="001B57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w:basedOn w:val="a"/>
    <w:rsid w:val="001B57EC"/>
    <w:pPr>
      <w:spacing w:before="100" w:beforeAutospacing="1" w:after="100" w:afterAutospacing="1" w:line="240" w:lineRule="auto"/>
    </w:pPr>
    <w:rPr>
      <w:rFonts w:ascii="Tahoma" w:eastAsia="Times New Roman" w:hAnsi="Tahoma"/>
      <w:sz w:val="20"/>
      <w:szCs w:val="20"/>
      <w:lang w:val="en-US"/>
    </w:rPr>
  </w:style>
  <w:style w:type="paragraph" w:styleId="afc">
    <w:name w:val="TOC Heading"/>
    <w:basedOn w:val="1"/>
    <w:next w:val="a"/>
    <w:uiPriority w:val="39"/>
    <w:semiHidden/>
    <w:unhideWhenUsed/>
    <w:qFormat/>
    <w:rsid w:val="001B57EC"/>
    <w:pPr>
      <w:outlineLvl w:val="9"/>
    </w:pPr>
  </w:style>
  <w:style w:type="paragraph" w:styleId="27">
    <w:name w:val="toc 2"/>
    <w:basedOn w:val="a"/>
    <w:next w:val="a"/>
    <w:autoRedefine/>
    <w:uiPriority w:val="39"/>
    <w:unhideWhenUsed/>
    <w:qFormat/>
    <w:rsid w:val="001B57EC"/>
    <w:pPr>
      <w:spacing w:after="0" w:line="276" w:lineRule="auto"/>
      <w:ind w:firstLine="709"/>
      <w:jc w:val="both"/>
      <w:outlineLvl w:val="0"/>
    </w:pPr>
    <w:rPr>
      <w:rFonts w:ascii="Times New Roman" w:eastAsia="Times New Roman" w:hAnsi="Times New Roman"/>
      <w:b/>
      <w:snapToGrid w:val="0"/>
      <w:sz w:val="28"/>
      <w:szCs w:val="28"/>
      <w:lang w:eastAsia="ru-RU"/>
    </w:rPr>
  </w:style>
  <w:style w:type="paragraph" w:styleId="16">
    <w:name w:val="toc 1"/>
    <w:basedOn w:val="a"/>
    <w:next w:val="a"/>
    <w:autoRedefine/>
    <w:uiPriority w:val="39"/>
    <w:unhideWhenUsed/>
    <w:qFormat/>
    <w:rsid w:val="008348A3"/>
    <w:pPr>
      <w:widowControl w:val="0"/>
      <w:tabs>
        <w:tab w:val="right" w:leader="dot" w:pos="9923"/>
      </w:tabs>
      <w:spacing w:after="0" w:line="240" w:lineRule="auto"/>
      <w:ind w:firstLine="709"/>
      <w:contextualSpacing/>
      <w:jc w:val="both"/>
    </w:pPr>
    <w:rPr>
      <w:rFonts w:ascii="Times New Roman" w:eastAsia="Times New Roman" w:hAnsi="Times New Roman"/>
      <w:noProof/>
      <w:snapToGrid w:val="0"/>
      <w:sz w:val="28"/>
      <w:szCs w:val="28"/>
      <w:lang w:eastAsia="ru-RU"/>
    </w:rPr>
  </w:style>
  <w:style w:type="paragraph" w:styleId="32">
    <w:name w:val="toc 3"/>
    <w:basedOn w:val="a"/>
    <w:next w:val="a"/>
    <w:autoRedefine/>
    <w:uiPriority w:val="39"/>
    <w:unhideWhenUsed/>
    <w:qFormat/>
    <w:rsid w:val="001B57EC"/>
    <w:pPr>
      <w:spacing w:after="100" w:line="276" w:lineRule="auto"/>
      <w:ind w:left="440"/>
    </w:pPr>
    <w:rPr>
      <w:rFonts w:eastAsia="Times New Roman"/>
    </w:rPr>
  </w:style>
  <w:style w:type="paragraph" w:styleId="afd">
    <w:name w:val="No Spacing"/>
    <w:uiPriority w:val="1"/>
    <w:qFormat/>
    <w:rsid w:val="001B57EC"/>
    <w:rPr>
      <w:sz w:val="22"/>
      <w:szCs w:val="22"/>
      <w:lang w:eastAsia="en-US"/>
    </w:rPr>
  </w:style>
  <w:style w:type="table" w:customStyle="1" w:styleId="33">
    <w:name w:val="Сетка таблицы3"/>
    <w:basedOn w:val="a1"/>
    <w:next w:val="a6"/>
    <w:rsid w:val="001B5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B57EC"/>
  </w:style>
  <w:style w:type="paragraph" w:customStyle="1" w:styleId="ConsNormal">
    <w:name w:val="ConsNormal"/>
    <w:rsid w:val="00AF1AEC"/>
    <w:pPr>
      <w:widowControl w:val="0"/>
      <w:autoSpaceDE w:val="0"/>
      <w:autoSpaceDN w:val="0"/>
      <w:adjustRightInd w:val="0"/>
      <w:ind w:right="19772" w:firstLine="720"/>
    </w:pPr>
    <w:rPr>
      <w:rFonts w:ascii="Arial" w:eastAsia="Times New Roman" w:hAnsi="Arial" w:cs="Arial"/>
    </w:rPr>
  </w:style>
  <w:style w:type="numbering" w:customStyle="1" w:styleId="51">
    <w:name w:val="Нет списка5"/>
    <w:next w:val="a2"/>
    <w:uiPriority w:val="99"/>
    <w:semiHidden/>
    <w:unhideWhenUsed/>
    <w:rsid w:val="00C57E72"/>
  </w:style>
  <w:style w:type="character" w:customStyle="1" w:styleId="34">
    <w:name w:val="Основной текст3"/>
    <w:rsid w:val="006B736E"/>
    <w:rPr>
      <w:sz w:val="27"/>
      <w:szCs w:val="27"/>
      <w:lang w:bidi="ar-SA"/>
    </w:rPr>
  </w:style>
  <w:style w:type="character" w:customStyle="1" w:styleId="apple-converted-space">
    <w:name w:val="apple-converted-space"/>
    <w:rsid w:val="006F6D59"/>
    <w:rPr>
      <w:rFonts w:cs="Times New Roman"/>
    </w:rPr>
  </w:style>
  <w:style w:type="character" w:styleId="afe">
    <w:name w:val="Strong"/>
    <w:uiPriority w:val="99"/>
    <w:qFormat/>
    <w:rsid w:val="006F6D59"/>
    <w:rPr>
      <w:rFonts w:cs="Times New Roman"/>
      <w:b/>
    </w:rPr>
  </w:style>
  <w:style w:type="character" w:styleId="aff">
    <w:name w:val="Emphasis"/>
    <w:uiPriority w:val="99"/>
    <w:qFormat/>
    <w:rsid w:val="006F6D59"/>
    <w:rPr>
      <w:rFonts w:cs="Times New Roman"/>
      <w:i/>
    </w:rPr>
  </w:style>
  <w:style w:type="paragraph" w:customStyle="1" w:styleId="western">
    <w:name w:val="western"/>
    <w:basedOn w:val="a"/>
    <w:uiPriority w:val="99"/>
    <w:rsid w:val="006F6D59"/>
    <w:pPr>
      <w:spacing w:before="100" w:beforeAutospacing="1" w:after="115" w:line="276" w:lineRule="auto"/>
    </w:pPr>
    <w:rPr>
      <w:rFonts w:ascii="Times New Roman" w:eastAsia="Times New Roman" w:hAnsi="Times New Roman"/>
      <w:color w:val="000000"/>
      <w:lang w:eastAsia="ru-RU"/>
    </w:rPr>
  </w:style>
  <w:style w:type="paragraph" w:customStyle="1" w:styleId="person0theme18">
    <w:name w:val="person_0 theme_18"/>
    <w:basedOn w:val="a"/>
    <w:uiPriority w:val="99"/>
    <w:rsid w:val="006F6D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1 Знак"/>
    <w:link w:val="af5"/>
    <w:uiPriority w:val="99"/>
    <w:locked/>
    <w:rsid w:val="006F6D59"/>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rsid w:val="006F6D59"/>
    <w:pPr>
      <w:spacing w:after="120" w:line="276" w:lineRule="auto"/>
      <w:ind w:left="283"/>
    </w:pPr>
    <w:rPr>
      <w:rFonts w:eastAsia="Times New Roman"/>
      <w:sz w:val="16"/>
      <w:szCs w:val="16"/>
      <w:lang w:val="x-none" w:eastAsia="ru-RU"/>
    </w:rPr>
  </w:style>
  <w:style w:type="character" w:customStyle="1" w:styleId="36">
    <w:name w:val="Основной текст с отступом 3 Знак"/>
    <w:link w:val="35"/>
    <w:uiPriority w:val="99"/>
    <w:semiHidden/>
    <w:rsid w:val="006F6D59"/>
    <w:rPr>
      <w:rFonts w:ascii="Calibri" w:eastAsia="Times New Roman" w:hAnsi="Calibri" w:cs="Times New Roman"/>
      <w:sz w:val="16"/>
      <w:szCs w:val="16"/>
      <w:lang w:eastAsia="ru-RU"/>
    </w:rPr>
  </w:style>
  <w:style w:type="character" w:customStyle="1" w:styleId="28">
    <w:name w:val="Основной текст (2)"/>
    <w:uiPriority w:val="99"/>
    <w:rsid w:val="006F6D59"/>
    <w:rPr>
      <w:rFonts w:ascii="Calibri" w:hAnsi="Calibri"/>
      <w:color w:val="000000"/>
      <w:spacing w:val="0"/>
      <w:w w:val="100"/>
      <w:position w:val="0"/>
      <w:lang w:val="ru-RU" w:eastAsia="ru-RU"/>
    </w:rPr>
  </w:style>
  <w:style w:type="character" w:customStyle="1" w:styleId="29">
    <w:name w:val="Основной текст (2)_"/>
    <w:link w:val="210"/>
    <w:locked/>
    <w:rsid w:val="006F6D59"/>
    <w:rPr>
      <w:rFonts w:ascii="Calibri" w:hAnsi="Calibri"/>
      <w:shd w:val="clear" w:color="auto" w:fill="FFFFFF"/>
    </w:rPr>
  </w:style>
  <w:style w:type="paragraph" w:customStyle="1" w:styleId="210">
    <w:name w:val="Основной текст (2)1"/>
    <w:basedOn w:val="a"/>
    <w:link w:val="29"/>
    <w:uiPriority w:val="99"/>
    <w:rsid w:val="006F6D59"/>
    <w:pPr>
      <w:widowControl w:val="0"/>
      <w:shd w:val="clear" w:color="auto" w:fill="FFFFFF"/>
      <w:spacing w:before="180" w:after="0" w:line="235" w:lineRule="exact"/>
      <w:ind w:hanging="320"/>
      <w:jc w:val="both"/>
    </w:pPr>
    <w:rPr>
      <w:sz w:val="20"/>
      <w:szCs w:val="20"/>
      <w:lang w:val="x-none" w:eastAsia="x-none"/>
    </w:rPr>
  </w:style>
  <w:style w:type="paragraph" w:customStyle="1" w:styleId="formattext">
    <w:name w:val="formattext"/>
    <w:basedOn w:val="a"/>
    <w:uiPriority w:val="99"/>
    <w:rsid w:val="006F6D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Основной текст_"/>
    <w:uiPriority w:val="99"/>
    <w:locked/>
    <w:rsid w:val="006F6D59"/>
    <w:rPr>
      <w:rFonts w:cs="Times New Roman"/>
      <w:spacing w:val="3"/>
      <w:shd w:val="clear" w:color="auto" w:fill="FFFFFF"/>
      <w:lang w:bidi="ar-SA"/>
    </w:rPr>
  </w:style>
  <w:style w:type="paragraph" w:customStyle="1" w:styleId="Style42">
    <w:name w:val="Style42"/>
    <w:basedOn w:val="a"/>
    <w:uiPriority w:val="99"/>
    <w:rsid w:val="006F6D59"/>
    <w:pPr>
      <w:widowControl w:val="0"/>
      <w:autoSpaceDE w:val="0"/>
      <w:autoSpaceDN w:val="0"/>
      <w:adjustRightInd w:val="0"/>
      <w:spacing w:after="0" w:line="416" w:lineRule="exact"/>
      <w:jc w:val="both"/>
    </w:pPr>
    <w:rPr>
      <w:rFonts w:ascii="Times New Roman" w:eastAsia="Times New Roman" w:hAnsi="Times New Roman"/>
      <w:sz w:val="24"/>
      <w:szCs w:val="24"/>
      <w:lang w:eastAsia="ru-RU"/>
    </w:rPr>
  </w:style>
  <w:style w:type="character" w:customStyle="1" w:styleId="FontStyle59">
    <w:name w:val="Font Style59"/>
    <w:uiPriority w:val="99"/>
    <w:rsid w:val="006F6D59"/>
    <w:rPr>
      <w:rFonts w:ascii="Times New Roman" w:hAnsi="Times New Roman"/>
      <w:sz w:val="22"/>
    </w:rPr>
  </w:style>
  <w:style w:type="paragraph" w:customStyle="1" w:styleId="Style11">
    <w:name w:val="Style11"/>
    <w:basedOn w:val="a"/>
    <w:uiPriority w:val="99"/>
    <w:rsid w:val="006F6D5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6F6D59"/>
    <w:rPr>
      <w:rFonts w:ascii="Times New Roman" w:hAnsi="Times New Roman"/>
      <w:b/>
      <w:sz w:val="22"/>
    </w:rPr>
  </w:style>
  <w:style w:type="paragraph" w:customStyle="1" w:styleId="formattexttopleveltext">
    <w:name w:val="formattext topleveltext"/>
    <w:basedOn w:val="a"/>
    <w:uiPriority w:val="99"/>
    <w:rsid w:val="006F6D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EE51BD"/>
    <w:pPr>
      <w:spacing w:after="0" w:line="240" w:lineRule="auto"/>
    </w:pPr>
    <w:rPr>
      <w:rFonts w:ascii="Verdana" w:eastAsia="Times New Roman" w:hAnsi="Verdana" w:cs="Verdana"/>
      <w:sz w:val="20"/>
      <w:szCs w:val="20"/>
      <w:lang w:val="en-US"/>
    </w:rPr>
  </w:style>
  <w:style w:type="paragraph" w:customStyle="1" w:styleId="17">
    <w:name w:val="Стиль1"/>
    <w:basedOn w:val="2"/>
    <w:rsid w:val="00B91159"/>
    <w:rPr>
      <w:rFonts w:ascii="Baskerville Old Face" w:hAnsi="Baskerville Old Face"/>
    </w:rPr>
  </w:style>
  <w:style w:type="paragraph" w:customStyle="1" w:styleId="18">
    <w:name w:val="Абзац списка1"/>
    <w:basedOn w:val="a"/>
    <w:rsid w:val="001C3469"/>
    <w:pPr>
      <w:spacing w:after="0" w:line="240" w:lineRule="exact"/>
      <w:ind w:left="720"/>
      <w:contextualSpacing/>
      <w:jc w:val="right"/>
    </w:pPr>
    <w:rPr>
      <w:rFonts w:eastAsia="Times New Roman"/>
    </w:rPr>
  </w:style>
  <w:style w:type="character" w:customStyle="1" w:styleId="paystatus">
    <w:name w:val="pay_status"/>
    <w:rsid w:val="00C832A2"/>
  </w:style>
  <w:style w:type="character" w:customStyle="1" w:styleId="blk">
    <w:name w:val="blk"/>
    <w:rsid w:val="0087224A"/>
  </w:style>
  <w:style w:type="paragraph" w:customStyle="1" w:styleId="s1">
    <w:name w:val="s_1"/>
    <w:basedOn w:val="a"/>
    <w:rsid w:val="00CC41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0">
    <w:name w:val="Заголовок №1 (2)_"/>
    <w:link w:val="121"/>
    <w:locked/>
    <w:rsid w:val="00935469"/>
    <w:rPr>
      <w:rFonts w:ascii="Times New Roman" w:eastAsia="Times New Roman" w:hAnsi="Times New Roman"/>
      <w:b/>
      <w:bCs/>
      <w:sz w:val="30"/>
      <w:szCs w:val="30"/>
      <w:shd w:val="clear" w:color="auto" w:fill="FFFFFF"/>
    </w:rPr>
  </w:style>
  <w:style w:type="paragraph" w:customStyle="1" w:styleId="121">
    <w:name w:val="Заголовок №1 (2)"/>
    <w:basedOn w:val="a"/>
    <w:link w:val="120"/>
    <w:rsid w:val="00935469"/>
    <w:pPr>
      <w:widowControl w:val="0"/>
      <w:shd w:val="clear" w:color="auto" w:fill="FFFFFF"/>
      <w:spacing w:before="2280" w:after="60" w:line="0" w:lineRule="atLeast"/>
      <w:jc w:val="center"/>
      <w:outlineLvl w:val="0"/>
    </w:pPr>
    <w:rPr>
      <w:rFonts w:ascii="Times New Roman" w:eastAsia="Times New Roman" w:hAnsi="Times New Roman"/>
      <w:b/>
      <w:bCs/>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202">
      <w:bodyDiv w:val="1"/>
      <w:marLeft w:val="0"/>
      <w:marRight w:val="0"/>
      <w:marTop w:val="0"/>
      <w:marBottom w:val="0"/>
      <w:divBdr>
        <w:top w:val="none" w:sz="0" w:space="0" w:color="auto"/>
        <w:left w:val="none" w:sz="0" w:space="0" w:color="auto"/>
        <w:bottom w:val="none" w:sz="0" w:space="0" w:color="auto"/>
        <w:right w:val="none" w:sz="0" w:space="0" w:color="auto"/>
      </w:divBdr>
    </w:div>
    <w:div w:id="216549731">
      <w:bodyDiv w:val="1"/>
      <w:marLeft w:val="0"/>
      <w:marRight w:val="0"/>
      <w:marTop w:val="0"/>
      <w:marBottom w:val="0"/>
      <w:divBdr>
        <w:top w:val="none" w:sz="0" w:space="0" w:color="auto"/>
        <w:left w:val="none" w:sz="0" w:space="0" w:color="auto"/>
        <w:bottom w:val="none" w:sz="0" w:space="0" w:color="auto"/>
        <w:right w:val="none" w:sz="0" w:space="0" w:color="auto"/>
      </w:divBdr>
    </w:div>
    <w:div w:id="227695530">
      <w:bodyDiv w:val="1"/>
      <w:marLeft w:val="0"/>
      <w:marRight w:val="0"/>
      <w:marTop w:val="0"/>
      <w:marBottom w:val="0"/>
      <w:divBdr>
        <w:top w:val="none" w:sz="0" w:space="0" w:color="auto"/>
        <w:left w:val="none" w:sz="0" w:space="0" w:color="auto"/>
        <w:bottom w:val="none" w:sz="0" w:space="0" w:color="auto"/>
        <w:right w:val="none" w:sz="0" w:space="0" w:color="auto"/>
      </w:divBdr>
    </w:div>
    <w:div w:id="292752809">
      <w:bodyDiv w:val="1"/>
      <w:marLeft w:val="0"/>
      <w:marRight w:val="0"/>
      <w:marTop w:val="0"/>
      <w:marBottom w:val="0"/>
      <w:divBdr>
        <w:top w:val="none" w:sz="0" w:space="0" w:color="auto"/>
        <w:left w:val="none" w:sz="0" w:space="0" w:color="auto"/>
        <w:bottom w:val="none" w:sz="0" w:space="0" w:color="auto"/>
        <w:right w:val="none" w:sz="0" w:space="0" w:color="auto"/>
      </w:divBdr>
    </w:div>
    <w:div w:id="383918183">
      <w:bodyDiv w:val="1"/>
      <w:marLeft w:val="0"/>
      <w:marRight w:val="0"/>
      <w:marTop w:val="0"/>
      <w:marBottom w:val="0"/>
      <w:divBdr>
        <w:top w:val="none" w:sz="0" w:space="0" w:color="auto"/>
        <w:left w:val="none" w:sz="0" w:space="0" w:color="auto"/>
        <w:bottom w:val="none" w:sz="0" w:space="0" w:color="auto"/>
        <w:right w:val="none" w:sz="0" w:space="0" w:color="auto"/>
      </w:divBdr>
    </w:div>
    <w:div w:id="492528303">
      <w:bodyDiv w:val="1"/>
      <w:marLeft w:val="0"/>
      <w:marRight w:val="0"/>
      <w:marTop w:val="0"/>
      <w:marBottom w:val="0"/>
      <w:divBdr>
        <w:top w:val="none" w:sz="0" w:space="0" w:color="auto"/>
        <w:left w:val="none" w:sz="0" w:space="0" w:color="auto"/>
        <w:bottom w:val="none" w:sz="0" w:space="0" w:color="auto"/>
        <w:right w:val="none" w:sz="0" w:space="0" w:color="auto"/>
      </w:divBdr>
    </w:div>
    <w:div w:id="521866196">
      <w:bodyDiv w:val="1"/>
      <w:marLeft w:val="0"/>
      <w:marRight w:val="0"/>
      <w:marTop w:val="0"/>
      <w:marBottom w:val="0"/>
      <w:divBdr>
        <w:top w:val="none" w:sz="0" w:space="0" w:color="auto"/>
        <w:left w:val="none" w:sz="0" w:space="0" w:color="auto"/>
        <w:bottom w:val="none" w:sz="0" w:space="0" w:color="auto"/>
        <w:right w:val="none" w:sz="0" w:space="0" w:color="auto"/>
      </w:divBdr>
      <w:divsChild>
        <w:div w:id="850342892">
          <w:marLeft w:val="0"/>
          <w:marRight w:val="0"/>
          <w:marTop w:val="0"/>
          <w:marBottom w:val="0"/>
          <w:divBdr>
            <w:top w:val="none" w:sz="0" w:space="0" w:color="auto"/>
            <w:left w:val="none" w:sz="0" w:space="0" w:color="auto"/>
            <w:bottom w:val="none" w:sz="0" w:space="0" w:color="auto"/>
            <w:right w:val="none" w:sz="0" w:space="0" w:color="auto"/>
          </w:divBdr>
          <w:divsChild>
            <w:div w:id="829180167">
              <w:marLeft w:val="0"/>
              <w:marRight w:val="0"/>
              <w:marTop w:val="0"/>
              <w:marBottom w:val="0"/>
              <w:divBdr>
                <w:top w:val="none" w:sz="0" w:space="0" w:color="auto"/>
                <w:left w:val="none" w:sz="0" w:space="0" w:color="auto"/>
                <w:bottom w:val="none" w:sz="0" w:space="0" w:color="auto"/>
                <w:right w:val="none" w:sz="0" w:space="0" w:color="auto"/>
              </w:divBdr>
              <w:divsChild>
                <w:div w:id="1577474465">
                  <w:marLeft w:val="0"/>
                  <w:marRight w:val="0"/>
                  <w:marTop w:val="0"/>
                  <w:marBottom w:val="0"/>
                  <w:divBdr>
                    <w:top w:val="none" w:sz="0" w:space="0" w:color="auto"/>
                    <w:left w:val="none" w:sz="0" w:space="0" w:color="auto"/>
                    <w:bottom w:val="none" w:sz="0" w:space="0" w:color="auto"/>
                    <w:right w:val="none" w:sz="0" w:space="0" w:color="auto"/>
                  </w:divBdr>
                </w:div>
                <w:div w:id="139033333">
                  <w:marLeft w:val="0"/>
                  <w:marRight w:val="0"/>
                  <w:marTop w:val="0"/>
                  <w:marBottom w:val="0"/>
                  <w:divBdr>
                    <w:top w:val="none" w:sz="0" w:space="0" w:color="auto"/>
                    <w:left w:val="none" w:sz="0" w:space="0" w:color="auto"/>
                    <w:bottom w:val="none" w:sz="0" w:space="0" w:color="auto"/>
                    <w:right w:val="none" w:sz="0" w:space="0" w:color="auto"/>
                  </w:divBdr>
                </w:div>
                <w:div w:id="1205675687">
                  <w:marLeft w:val="0"/>
                  <w:marRight w:val="0"/>
                  <w:marTop w:val="0"/>
                  <w:marBottom w:val="0"/>
                  <w:divBdr>
                    <w:top w:val="none" w:sz="0" w:space="0" w:color="auto"/>
                    <w:left w:val="none" w:sz="0" w:space="0" w:color="auto"/>
                    <w:bottom w:val="none" w:sz="0" w:space="0" w:color="auto"/>
                    <w:right w:val="none" w:sz="0" w:space="0" w:color="auto"/>
                  </w:divBdr>
                </w:div>
                <w:div w:id="2031837628">
                  <w:marLeft w:val="0"/>
                  <w:marRight w:val="0"/>
                  <w:marTop w:val="0"/>
                  <w:marBottom w:val="0"/>
                  <w:divBdr>
                    <w:top w:val="none" w:sz="0" w:space="0" w:color="auto"/>
                    <w:left w:val="none" w:sz="0" w:space="0" w:color="auto"/>
                    <w:bottom w:val="none" w:sz="0" w:space="0" w:color="auto"/>
                    <w:right w:val="none" w:sz="0" w:space="0" w:color="auto"/>
                  </w:divBdr>
                </w:div>
                <w:div w:id="90586426">
                  <w:marLeft w:val="0"/>
                  <w:marRight w:val="0"/>
                  <w:marTop w:val="0"/>
                  <w:marBottom w:val="0"/>
                  <w:divBdr>
                    <w:top w:val="none" w:sz="0" w:space="0" w:color="auto"/>
                    <w:left w:val="none" w:sz="0" w:space="0" w:color="auto"/>
                    <w:bottom w:val="none" w:sz="0" w:space="0" w:color="auto"/>
                    <w:right w:val="none" w:sz="0" w:space="0" w:color="auto"/>
                  </w:divBdr>
                </w:div>
                <w:div w:id="1774934024">
                  <w:marLeft w:val="0"/>
                  <w:marRight w:val="0"/>
                  <w:marTop w:val="0"/>
                  <w:marBottom w:val="0"/>
                  <w:divBdr>
                    <w:top w:val="none" w:sz="0" w:space="0" w:color="auto"/>
                    <w:left w:val="none" w:sz="0" w:space="0" w:color="auto"/>
                    <w:bottom w:val="none" w:sz="0" w:space="0" w:color="auto"/>
                    <w:right w:val="none" w:sz="0" w:space="0" w:color="auto"/>
                  </w:divBdr>
                </w:div>
                <w:div w:id="1501241217">
                  <w:marLeft w:val="0"/>
                  <w:marRight w:val="0"/>
                  <w:marTop w:val="0"/>
                  <w:marBottom w:val="0"/>
                  <w:divBdr>
                    <w:top w:val="none" w:sz="0" w:space="0" w:color="auto"/>
                    <w:left w:val="none" w:sz="0" w:space="0" w:color="auto"/>
                    <w:bottom w:val="none" w:sz="0" w:space="0" w:color="auto"/>
                    <w:right w:val="none" w:sz="0" w:space="0" w:color="auto"/>
                  </w:divBdr>
                </w:div>
                <w:div w:id="483666165">
                  <w:marLeft w:val="0"/>
                  <w:marRight w:val="0"/>
                  <w:marTop w:val="0"/>
                  <w:marBottom w:val="0"/>
                  <w:divBdr>
                    <w:top w:val="none" w:sz="0" w:space="0" w:color="auto"/>
                    <w:left w:val="none" w:sz="0" w:space="0" w:color="auto"/>
                    <w:bottom w:val="none" w:sz="0" w:space="0" w:color="auto"/>
                    <w:right w:val="none" w:sz="0" w:space="0" w:color="auto"/>
                  </w:divBdr>
                </w:div>
                <w:div w:id="1569076963">
                  <w:marLeft w:val="0"/>
                  <w:marRight w:val="0"/>
                  <w:marTop w:val="0"/>
                  <w:marBottom w:val="0"/>
                  <w:divBdr>
                    <w:top w:val="none" w:sz="0" w:space="0" w:color="auto"/>
                    <w:left w:val="none" w:sz="0" w:space="0" w:color="auto"/>
                    <w:bottom w:val="none" w:sz="0" w:space="0" w:color="auto"/>
                    <w:right w:val="none" w:sz="0" w:space="0" w:color="auto"/>
                  </w:divBdr>
                </w:div>
                <w:div w:id="956451075">
                  <w:marLeft w:val="0"/>
                  <w:marRight w:val="0"/>
                  <w:marTop w:val="0"/>
                  <w:marBottom w:val="0"/>
                  <w:divBdr>
                    <w:top w:val="none" w:sz="0" w:space="0" w:color="auto"/>
                    <w:left w:val="none" w:sz="0" w:space="0" w:color="auto"/>
                    <w:bottom w:val="none" w:sz="0" w:space="0" w:color="auto"/>
                    <w:right w:val="none" w:sz="0" w:space="0" w:color="auto"/>
                  </w:divBdr>
                </w:div>
                <w:div w:id="270478149">
                  <w:marLeft w:val="0"/>
                  <w:marRight w:val="0"/>
                  <w:marTop w:val="0"/>
                  <w:marBottom w:val="0"/>
                  <w:divBdr>
                    <w:top w:val="none" w:sz="0" w:space="0" w:color="auto"/>
                    <w:left w:val="none" w:sz="0" w:space="0" w:color="auto"/>
                    <w:bottom w:val="none" w:sz="0" w:space="0" w:color="auto"/>
                    <w:right w:val="none" w:sz="0" w:space="0" w:color="auto"/>
                  </w:divBdr>
                </w:div>
                <w:div w:id="187065670">
                  <w:marLeft w:val="0"/>
                  <w:marRight w:val="0"/>
                  <w:marTop w:val="0"/>
                  <w:marBottom w:val="0"/>
                  <w:divBdr>
                    <w:top w:val="none" w:sz="0" w:space="0" w:color="auto"/>
                    <w:left w:val="none" w:sz="0" w:space="0" w:color="auto"/>
                    <w:bottom w:val="none" w:sz="0" w:space="0" w:color="auto"/>
                    <w:right w:val="none" w:sz="0" w:space="0" w:color="auto"/>
                  </w:divBdr>
                </w:div>
                <w:div w:id="1741243555">
                  <w:marLeft w:val="0"/>
                  <w:marRight w:val="0"/>
                  <w:marTop w:val="0"/>
                  <w:marBottom w:val="0"/>
                  <w:divBdr>
                    <w:top w:val="none" w:sz="0" w:space="0" w:color="auto"/>
                    <w:left w:val="none" w:sz="0" w:space="0" w:color="auto"/>
                    <w:bottom w:val="none" w:sz="0" w:space="0" w:color="auto"/>
                    <w:right w:val="none" w:sz="0" w:space="0" w:color="auto"/>
                  </w:divBdr>
                </w:div>
                <w:div w:id="799344180">
                  <w:marLeft w:val="0"/>
                  <w:marRight w:val="0"/>
                  <w:marTop w:val="0"/>
                  <w:marBottom w:val="0"/>
                  <w:divBdr>
                    <w:top w:val="none" w:sz="0" w:space="0" w:color="auto"/>
                    <w:left w:val="none" w:sz="0" w:space="0" w:color="auto"/>
                    <w:bottom w:val="none" w:sz="0" w:space="0" w:color="auto"/>
                    <w:right w:val="none" w:sz="0" w:space="0" w:color="auto"/>
                  </w:divBdr>
                </w:div>
                <w:div w:id="2124499062">
                  <w:marLeft w:val="0"/>
                  <w:marRight w:val="0"/>
                  <w:marTop w:val="0"/>
                  <w:marBottom w:val="0"/>
                  <w:divBdr>
                    <w:top w:val="none" w:sz="0" w:space="0" w:color="auto"/>
                    <w:left w:val="none" w:sz="0" w:space="0" w:color="auto"/>
                    <w:bottom w:val="none" w:sz="0" w:space="0" w:color="auto"/>
                    <w:right w:val="none" w:sz="0" w:space="0" w:color="auto"/>
                  </w:divBdr>
                </w:div>
                <w:div w:id="1719737797">
                  <w:marLeft w:val="0"/>
                  <w:marRight w:val="0"/>
                  <w:marTop w:val="0"/>
                  <w:marBottom w:val="0"/>
                  <w:divBdr>
                    <w:top w:val="none" w:sz="0" w:space="0" w:color="auto"/>
                    <w:left w:val="none" w:sz="0" w:space="0" w:color="auto"/>
                    <w:bottom w:val="none" w:sz="0" w:space="0" w:color="auto"/>
                    <w:right w:val="none" w:sz="0" w:space="0" w:color="auto"/>
                  </w:divBdr>
                </w:div>
                <w:div w:id="400907286">
                  <w:marLeft w:val="0"/>
                  <w:marRight w:val="0"/>
                  <w:marTop w:val="0"/>
                  <w:marBottom w:val="0"/>
                  <w:divBdr>
                    <w:top w:val="none" w:sz="0" w:space="0" w:color="auto"/>
                    <w:left w:val="none" w:sz="0" w:space="0" w:color="auto"/>
                    <w:bottom w:val="none" w:sz="0" w:space="0" w:color="auto"/>
                    <w:right w:val="none" w:sz="0" w:space="0" w:color="auto"/>
                  </w:divBdr>
                </w:div>
                <w:div w:id="1564221420">
                  <w:marLeft w:val="0"/>
                  <w:marRight w:val="0"/>
                  <w:marTop w:val="0"/>
                  <w:marBottom w:val="0"/>
                  <w:divBdr>
                    <w:top w:val="none" w:sz="0" w:space="0" w:color="auto"/>
                    <w:left w:val="none" w:sz="0" w:space="0" w:color="auto"/>
                    <w:bottom w:val="none" w:sz="0" w:space="0" w:color="auto"/>
                    <w:right w:val="none" w:sz="0" w:space="0" w:color="auto"/>
                  </w:divBdr>
                </w:div>
                <w:div w:id="1130628494">
                  <w:marLeft w:val="0"/>
                  <w:marRight w:val="0"/>
                  <w:marTop w:val="0"/>
                  <w:marBottom w:val="0"/>
                  <w:divBdr>
                    <w:top w:val="none" w:sz="0" w:space="0" w:color="auto"/>
                    <w:left w:val="none" w:sz="0" w:space="0" w:color="auto"/>
                    <w:bottom w:val="none" w:sz="0" w:space="0" w:color="auto"/>
                    <w:right w:val="none" w:sz="0" w:space="0" w:color="auto"/>
                  </w:divBdr>
                </w:div>
                <w:div w:id="420563397">
                  <w:marLeft w:val="0"/>
                  <w:marRight w:val="0"/>
                  <w:marTop w:val="0"/>
                  <w:marBottom w:val="0"/>
                  <w:divBdr>
                    <w:top w:val="none" w:sz="0" w:space="0" w:color="auto"/>
                    <w:left w:val="none" w:sz="0" w:space="0" w:color="auto"/>
                    <w:bottom w:val="none" w:sz="0" w:space="0" w:color="auto"/>
                    <w:right w:val="none" w:sz="0" w:space="0" w:color="auto"/>
                  </w:divBdr>
                </w:div>
                <w:div w:id="775057127">
                  <w:marLeft w:val="0"/>
                  <w:marRight w:val="0"/>
                  <w:marTop w:val="0"/>
                  <w:marBottom w:val="0"/>
                  <w:divBdr>
                    <w:top w:val="none" w:sz="0" w:space="0" w:color="auto"/>
                    <w:left w:val="none" w:sz="0" w:space="0" w:color="auto"/>
                    <w:bottom w:val="none" w:sz="0" w:space="0" w:color="auto"/>
                    <w:right w:val="none" w:sz="0" w:space="0" w:color="auto"/>
                  </w:divBdr>
                </w:div>
                <w:div w:id="1207251884">
                  <w:marLeft w:val="0"/>
                  <w:marRight w:val="0"/>
                  <w:marTop w:val="0"/>
                  <w:marBottom w:val="0"/>
                  <w:divBdr>
                    <w:top w:val="none" w:sz="0" w:space="0" w:color="auto"/>
                    <w:left w:val="none" w:sz="0" w:space="0" w:color="auto"/>
                    <w:bottom w:val="none" w:sz="0" w:space="0" w:color="auto"/>
                    <w:right w:val="none" w:sz="0" w:space="0" w:color="auto"/>
                  </w:divBdr>
                </w:div>
                <w:div w:id="1691683588">
                  <w:marLeft w:val="0"/>
                  <w:marRight w:val="0"/>
                  <w:marTop w:val="0"/>
                  <w:marBottom w:val="0"/>
                  <w:divBdr>
                    <w:top w:val="none" w:sz="0" w:space="0" w:color="auto"/>
                    <w:left w:val="none" w:sz="0" w:space="0" w:color="auto"/>
                    <w:bottom w:val="none" w:sz="0" w:space="0" w:color="auto"/>
                    <w:right w:val="none" w:sz="0" w:space="0" w:color="auto"/>
                  </w:divBdr>
                </w:div>
                <w:div w:id="410737312">
                  <w:marLeft w:val="0"/>
                  <w:marRight w:val="0"/>
                  <w:marTop w:val="0"/>
                  <w:marBottom w:val="0"/>
                  <w:divBdr>
                    <w:top w:val="none" w:sz="0" w:space="0" w:color="auto"/>
                    <w:left w:val="none" w:sz="0" w:space="0" w:color="auto"/>
                    <w:bottom w:val="none" w:sz="0" w:space="0" w:color="auto"/>
                    <w:right w:val="none" w:sz="0" w:space="0" w:color="auto"/>
                  </w:divBdr>
                </w:div>
                <w:div w:id="1389458000">
                  <w:marLeft w:val="0"/>
                  <w:marRight w:val="0"/>
                  <w:marTop w:val="0"/>
                  <w:marBottom w:val="0"/>
                  <w:divBdr>
                    <w:top w:val="none" w:sz="0" w:space="0" w:color="auto"/>
                    <w:left w:val="none" w:sz="0" w:space="0" w:color="auto"/>
                    <w:bottom w:val="none" w:sz="0" w:space="0" w:color="auto"/>
                    <w:right w:val="none" w:sz="0" w:space="0" w:color="auto"/>
                  </w:divBdr>
                </w:div>
                <w:div w:id="422997067">
                  <w:marLeft w:val="0"/>
                  <w:marRight w:val="0"/>
                  <w:marTop w:val="0"/>
                  <w:marBottom w:val="0"/>
                  <w:divBdr>
                    <w:top w:val="none" w:sz="0" w:space="0" w:color="auto"/>
                    <w:left w:val="none" w:sz="0" w:space="0" w:color="auto"/>
                    <w:bottom w:val="none" w:sz="0" w:space="0" w:color="auto"/>
                    <w:right w:val="none" w:sz="0" w:space="0" w:color="auto"/>
                  </w:divBdr>
                </w:div>
                <w:div w:id="359668962">
                  <w:marLeft w:val="0"/>
                  <w:marRight w:val="0"/>
                  <w:marTop w:val="0"/>
                  <w:marBottom w:val="0"/>
                  <w:divBdr>
                    <w:top w:val="none" w:sz="0" w:space="0" w:color="auto"/>
                    <w:left w:val="none" w:sz="0" w:space="0" w:color="auto"/>
                    <w:bottom w:val="none" w:sz="0" w:space="0" w:color="auto"/>
                    <w:right w:val="none" w:sz="0" w:space="0" w:color="auto"/>
                  </w:divBdr>
                </w:div>
                <w:div w:id="727261675">
                  <w:marLeft w:val="0"/>
                  <w:marRight w:val="0"/>
                  <w:marTop w:val="0"/>
                  <w:marBottom w:val="0"/>
                  <w:divBdr>
                    <w:top w:val="none" w:sz="0" w:space="0" w:color="auto"/>
                    <w:left w:val="none" w:sz="0" w:space="0" w:color="auto"/>
                    <w:bottom w:val="none" w:sz="0" w:space="0" w:color="auto"/>
                    <w:right w:val="none" w:sz="0" w:space="0" w:color="auto"/>
                  </w:divBdr>
                </w:div>
                <w:div w:id="1023821054">
                  <w:marLeft w:val="0"/>
                  <w:marRight w:val="0"/>
                  <w:marTop w:val="0"/>
                  <w:marBottom w:val="0"/>
                  <w:divBdr>
                    <w:top w:val="none" w:sz="0" w:space="0" w:color="auto"/>
                    <w:left w:val="none" w:sz="0" w:space="0" w:color="auto"/>
                    <w:bottom w:val="none" w:sz="0" w:space="0" w:color="auto"/>
                    <w:right w:val="none" w:sz="0" w:space="0" w:color="auto"/>
                  </w:divBdr>
                </w:div>
                <w:div w:id="1420177713">
                  <w:marLeft w:val="0"/>
                  <w:marRight w:val="0"/>
                  <w:marTop w:val="0"/>
                  <w:marBottom w:val="0"/>
                  <w:divBdr>
                    <w:top w:val="none" w:sz="0" w:space="0" w:color="auto"/>
                    <w:left w:val="none" w:sz="0" w:space="0" w:color="auto"/>
                    <w:bottom w:val="none" w:sz="0" w:space="0" w:color="auto"/>
                    <w:right w:val="none" w:sz="0" w:space="0" w:color="auto"/>
                  </w:divBdr>
                </w:div>
                <w:div w:id="1161890585">
                  <w:marLeft w:val="0"/>
                  <w:marRight w:val="0"/>
                  <w:marTop w:val="0"/>
                  <w:marBottom w:val="0"/>
                  <w:divBdr>
                    <w:top w:val="none" w:sz="0" w:space="0" w:color="auto"/>
                    <w:left w:val="none" w:sz="0" w:space="0" w:color="auto"/>
                    <w:bottom w:val="none" w:sz="0" w:space="0" w:color="auto"/>
                    <w:right w:val="none" w:sz="0" w:space="0" w:color="auto"/>
                  </w:divBdr>
                </w:div>
                <w:div w:id="1129937462">
                  <w:marLeft w:val="0"/>
                  <w:marRight w:val="0"/>
                  <w:marTop w:val="0"/>
                  <w:marBottom w:val="0"/>
                  <w:divBdr>
                    <w:top w:val="none" w:sz="0" w:space="0" w:color="auto"/>
                    <w:left w:val="none" w:sz="0" w:space="0" w:color="auto"/>
                    <w:bottom w:val="none" w:sz="0" w:space="0" w:color="auto"/>
                    <w:right w:val="none" w:sz="0" w:space="0" w:color="auto"/>
                  </w:divBdr>
                </w:div>
                <w:div w:id="317654572">
                  <w:marLeft w:val="0"/>
                  <w:marRight w:val="0"/>
                  <w:marTop w:val="0"/>
                  <w:marBottom w:val="0"/>
                  <w:divBdr>
                    <w:top w:val="none" w:sz="0" w:space="0" w:color="auto"/>
                    <w:left w:val="none" w:sz="0" w:space="0" w:color="auto"/>
                    <w:bottom w:val="none" w:sz="0" w:space="0" w:color="auto"/>
                    <w:right w:val="none" w:sz="0" w:space="0" w:color="auto"/>
                  </w:divBdr>
                </w:div>
                <w:div w:id="1254583440">
                  <w:marLeft w:val="0"/>
                  <w:marRight w:val="0"/>
                  <w:marTop w:val="0"/>
                  <w:marBottom w:val="0"/>
                  <w:divBdr>
                    <w:top w:val="none" w:sz="0" w:space="0" w:color="auto"/>
                    <w:left w:val="none" w:sz="0" w:space="0" w:color="auto"/>
                    <w:bottom w:val="none" w:sz="0" w:space="0" w:color="auto"/>
                    <w:right w:val="none" w:sz="0" w:space="0" w:color="auto"/>
                  </w:divBdr>
                </w:div>
                <w:div w:id="68581873">
                  <w:marLeft w:val="0"/>
                  <w:marRight w:val="0"/>
                  <w:marTop w:val="0"/>
                  <w:marBottom w:val="0"/>
                  <w:divBdr>
                    <w:top w:val="none" w:sz="0" w:space="0" w:color="auto"/>
                    <w:left w:val="none" w:sz="0" w:space="0" w:color="auto"/>
                    <w:bottom w:val="none" w:sz="0" w:space="0" w:color="auto"/>
                    <w:right w:val="none" w:sz="0" w:space="0" w:color="auto"/>
                  </w:divBdr>
                </w:div>
                <w:div w:id="1262686391">
                  <w:marLeft w:val="0"/>
                  <w:marRight w:val="0"/>
                  <w:marTop w:val="0"/>
                  <w:marBottom w:val="0"/>
                  <w:divBdr>
                    <w:top w:val="none" w:sz="0" w:space="0" w:color="auto"/>
                    <w:left w:val="none" w:sz="0" w:space="0" w:color="auto"/>
                    <w:bottom w:val="none" w:sz="0" w:space="0" w:color="auto"/>
                    <w:right w:val="none" w:sz="0" w:space="0" w:color="auto"/>
                  </w:divBdr>
                </w:div>
                <w:div w:id="993488660">
                  <w:marLeft w:val="0"/>
                  <w:marRight w:val="0"/>
                  <w:marTop w:val="0"/>
                  <w:marBottom w:val="0"/>
                  <w:divBdr>
                    <w:top w:val="none" w:sz="0" w:space="0" w:color="auto"/>
                    <w:left w:val="none" w:sz="0" w:space="0" w:color="auto"/>
                    <w:bottom w:val="none" w:sz="0" w:space="0" w:color="auto"/>
                    <w:right w:val="none" w:sz="0" w:space="0" w:color="auto"/>
                  </w:divBdr>
                </w:div>
                <w:div w:id="1976324586">
                  <w:marLeft w:val="0"/>
                  <w:marRight w:val="0"/>
                  <w:marTop w:val="0"/>
                  <w:marBottom w:val="0"/>
                  <w:divBdr>
                    <w:top w:val="none" w:sz="0" w:space="0" w:color="auto"/>
                    <w:left w:val="none" w:sz="0" w:space="0" w:color="auto"/>
                    <w:bottom w:val="none" w:sz="0" w:space="0" w:color="auto"/>
                    <w:right w:val="none" w:sz="0" w:space="0" w:color="auto"/>
                  </w:divBdr>
                </w:div>
                <w:div w:id="577057019">
                  <w:marLeft w:val="0"/>
                  <w:marRight w:val="0"/>
                  <w:marTop w:val="0"/>
                  <w:marBottom w:val="0"/>
                  <w:divBdr>
                    <w:top w:val="none" w:sz="0" w:space="0" w:color="auto"/>
                    <w:left w:val="none" w:sz="0" w:space="0" w:color="auto"/>
                    <w:bottom w:val="none" w:sz="0" w:space="0" w:color="auto"/>
                    <w:right w:val="none" w:sz="0" w:space="0" w:color="auto"/>
                  </w:divBdr>
                </w:div>
                <w:div w:id="899290526">
                  <w:marLeft w:val="0"/>
                  <w:marRight w:val="0"/>
                  <w:marTop w:val="0"/>
                  <w:marBottom w:val="0"/>
                  <w:divBdr>
                    <w:top w:val="none" w:sz="0" w:space="0" w:color="auto"/>
                    <w:left w:val="none" w:sz="0" w:space="0" w:color="auto"/>
                    <w:bottom w:val="none" w:sz="0" w:space="0" w:color="auto"/>
                    <w:right w:val="none" w:sz="0" w:space="0" w:color="auto"/>
                  </w:divBdr>
                </w:div>
                <w:div w:id="1327825943">
                  <w:marLeft w:val="0"/>
                  <w:marRight w:val="0"/>
                  <w:marTop w:val="0"/>
                  <w:marBottom w:val="0"/>
                  <w:divBdr>
                    <w:top w:val="none" w:sz="0" w:space="0" w:color="auto"/>
                    <w:left w:val="none" w:sz="0" w:space="0" w:color="auto"/>
                    <w:bottom w:val="none" w:sz="0" w:space="0" w:color="auto"/>
                    <w:right w:val="none" w:sz="0" w:space="0" w:color="auto"/>
                  </w:divBdr>
                </w:div>
                <w:div w:id="1558934565">
                  <w:marLeft w:val="0"/>
                  <w:marRight w:val="0"/>
                  <w:marTop w:val="0"/>
                  <w:marBottom w:val="0"/>
                  <w:divBdr>
                    <w:top w:val="none" w:sz="0" w:space="0" w:color="auto"/>
                    <w:left w:val="none" w:sz="0" w:space="0" w:color="auto"/>
                    <w:bottom w:val="none" w:sz="0" w:space="0" w:color="auto"/>
                    <w:right w:val="none" w:sz="0" w:space="0" w:color="auto"/>
                  </w:divBdr>
                </w:div>
                <w:div w:id="1229223016">
                  <w:marLeft w:val="0"/>
                  <w:marRight w:val="0"/>
                  <w:marTop w:val="0"/>
                  <w:marBottom w:val="0"/>
                  <w:divBdr>
                    <w:top w:val="none" w:sz="0" w:space="0" w:color="auto"/>
                    <w:left w:val="none" w:sz="0" w:space="0" w:color="auto"/>
                    <w:bottom w:val="none" w:sz="0" w:space="0" w:color="auto"/>
                    <w:right w:val="none" w:sz="0" w:space="0" w:color="auto"/>
                  </w:divBdr>
                </w:div>
                <w:div w:id="1404985736">
                  <w:marLeft w:val="0"/>
                  <w:marRight w:val="0"/>
                  <w:marTop w:val="0"/>
                  <w:marBottom w:val="0"/>
                  <w:divBdr>
                    <w:top w:val="none" w:sz="0" w:space="0" w:color="auto"/>
                    <w:left w:val="none" w:sz="0" w:space="0" w:color="auto"/>
                    <w:bottom w:val="none" w:sz="0" w:space="0" w:color="auto"/>
                    <w:right w:val="none" w:sz="0" w:space="0" w:color="auto"/>
                  </w:divBdr>
                </w:div>
                <w:div w:id="1324894716">
                  <w:marLeft w:val="0"/>
                  <w:marRight w:val="0"/>
                  <w:marTop w:val="0"/>
                  <w:marBottom w:val="0"/>
                  <w:divBdr>
                    <w:top w:val="none" w:sz="0" w:space="0" w:color="auto"/>
                    <w:left w:val="none" w:sz="0" w:space="0" w:color="auto"/>
                    <w:bottom w:val="none" w:sz="0" w:space="0" w:color="auto"/>
                    <w:right w:val="none" w:sz="0" w:space="0" w:color="auto"/>
                  </w:divBdr>
                </w:div>
                <w:div w:id="1718771227">
                  <w:marLeft w:val="0"/>
                  <w:marRight w:val="0"/>
                  <w:marTop w:val="0"/>
                  <w:marBottom w:val="0"/>
                  <w:divBdr>
                    <w:top w:val="none" w:sz="0" w:space="0" w:color="auto"/>
                    <w:left w:val="none" w:sz="0" w:space="0" w:color="auto"/>
                    <w:bottom w:val="none" w:sz="0" w:space="0" w:color="auto"/>
                    <w:right w:val="none" w:sz="0" w:space="0" w:color="auto"/>
                  </w:divBdr>
                </w:div>
                <w:div w:id="1491362970">
                  <w:marLeft w:val="0"/>
                  <w:marRight w:val="0"/>
                  <w:marTop w:val="0"/>
                  <w:marBottom w:val="0"/>
                  <w:divBdr>
                    <w:top w:val="none" w:sz="0" w:space="0" w:color="auto"/>
                    <w:left w:val="none" w:sz="0" w:space="0" w:color="auto"/>
                    <w:bottom w:val="none" w:sz="0" w:space="0" w:color="auto"/>
                    <w:right w:val="none" w:sz="0" w:space="0" w:color="auto"/>
                  </w:divBdr>
                </w:div>
                <w:div w:id="5326294">
                  <w:marLeft w:val="0"/>
                  <w:marRight w:val="0"/>
                  <w:marTop w:val="0"/>
                  <w:marBottom w:val="0"/>
                  <w:divBdr>
                    <w:top w:val="none" w:sz="0" w:space="0" w:color="auto"/>
                    <w:left w:val="none" w:sz="0" w:space="0" w:color="auto"/>
                    <w:bottom w:val="none" w:sz="0" w:space="0" w:color="auto"/>
                    <w:right w:val="none" w:sz="0" w:space="0" w:color="auto"/>
                  </w:divBdr>
                </w:div>
                <w:div w:id="1158620532">
                  <w:marLeft w:val="0"/>
                  <w:marRight w:val="0"/>
                  <w:marTop w:val="0"/>
                  <w:marBottom w:val="0"/>
                  <w:divBdr>
                    <w:top w:val="none" w:sz="0" w:space="0" w:color="auto"/>
                    <w:left w:val="none" w:sz="0" w:space="0" w:color="auto"/>
                    <w:bottom w:val="none" w:sz="0" w:space="0" w:color="auto"/>
                    <w:right w:val="none" w:sz="0" w:space="0" w:color="auto"/>
                  </w:divBdr>
                </w:div>
                <w:div w:id="1420954305">
                  <w:marLeft w:val="0"/>
                  <w:marRight w:val="0"/>
                  <w:marTop w:val="0"/>
                  <w:marBottom w:val="0"/>
                  <w:divBdr>
                    <w:top w:val="none" w:sz="0" w:space="0" w:color="auto"/>
                    <w:left w:val="none" w:sz="0" w:space="0" w:color="auto"/>
                    <w:bottom w:val="none" w:sz="0" w:space="0" w:color="auto"/>
                    <w:right w:val="none" w:sz="0" w:space="0" w:color="auto"/>
                  </w:divBdr>
                </w:div>
                <w:div w:id="512452581">
                  <w:marLeft w:val="0"/>
                  <w:marRight w:val="0"/>
                  <w:marTop w:val="0"/>
                  <w:marBottom w:val="0"/>
                  <w:divBdr>
                    <w:top w:val="none" w:sz="0" w:space="0" w:color="auto"/>
                    <w:left w:val="none" w:sz="0" w:space="0" w:color="auto"/>
                    <w:bottom w:val="none" w:sz="0" w:space="0" w:color="auto"/>
                    <w:right w:val="none" w:sz="0" w:space="0" w:color="auto"/>
                  </w:divBdr>
                </w:div>
                <w:div w:id="1395199767">
                  <w:marLeft w:val="0"/>
                  <w:marRight w:val="0"/>
                  <w:marTop w:val="0"/>
                  <w:marBottom w:val="0"/>
                  <w:divBdr>
                    <w:top w:val="none" w:sz="0" w:space="0" w:color="auto"/>
                    <w:left w:val="none" w:sz="0" w:space="0" w:color="auto"/>
                    <w:bottom w:val="none" w:sz="0" w:space="0" w:color="auto"/>
                    <w:right w:val="none" w:sz="0" w:space="0" w:color="auto"/>
                  </w:divBdr>
                </w:div>
                <w:div w:id="1733893394">
                  <w:marLeft w:val="0"/>
                  <w:marRight w:val="0"/>
                  <w:marTop w:val="0"/>
                  <w:marBottom w:val="0"/>
                  <w:divBdr>
                    <w:top w:val="none" w:sz="0" w:space="0" w:color="auto"/>
                    <w:left w:val="none" w:sz="0" w:space="0" w:color="auto"/>
                    <w:bottom w:val="none" w:sz="0" w:space="0" w:color="auto"/>
                    <w:right w:val="none" w:sz="0" w:space="0" w:color="auto"/>
                  </w:divBdr>
                </w:div>
                <w:div w:id="1187282681">
                  <w:marLeft w:val="0"/>
                  <w:marRight w:val="0"/>
                  <w:marTop w:val="0"/>
                  <w:marBottom w:val="0"/>
                  <w:divBdr>
                    <w:top w:val="none" w:sz="0" w:space="0" w:color="auto"/>
                    <w:left w:val="none" w:sz="0" w:space="0" w:color="auto"/>
                    <w:bottom w:val="none" w:sz="0" w:space="0" w:color="auto"/>
                    <w:right w:val="none" w:sz="0" w:space="0" w:color="auto"/>
                  </w:divBdr>
                </w:div>
                <w:div w:id="1456558869">
                  <w:marLeft w:val="0"/>
                  <w:marRight w:val="0"/>
                  <w:marTop w:val="0"/>
                  <w:marBottom w:val="0"/>
                  <w:divBdr>
                    <w:top w:val="none" w:sz="0" w:space="0" w:color="auto"/>
                    <w:left w:val="none" w:sz="0" w:space="0" w:color="auto"/>
                    <w:bottom w:val="none" w:sz="0" w:space="0" w:color="auto"/>
                    <w:right w:val="none" w:sz="0" w:space="0" w:color="auto"/>
                  </w:divBdr>
                </w:div>
                <w:div w:id="1709060926">
                  <w:marLeft w:val="0"/>
                  <w:marRight w:val="0"/>
                  <w:marTop w:val="0"/>
                  <w:marBottom w:val="0"/>
                  <w:divBdr>
                    <w:top w:val="none" w:sz="0" w:space="0" w:color="auto"/>
                    <w:left w:val="none" w:sz="0" w:space="0" w:color="auto"/>
                    <w:bottom w:val="none" w:sz="0" w:space="0" w:color="auto"/>
                    <w:right w:val="none" w:sz="0" w:space="0" w:color="auto"/>
                  </w:divBdr>
                </w:div>
                <w:div w:id="1529101320">
                  <w:marLeft w:val="0"/>
                  <w:marRight w:val="0"/>
                  <w:marTop w:val="0"/>
                  <w:marBottom w:val="0"/>
                  <w:divBdr>
                    <w:top w:val="none" w:sz="0" w:space="0" w:color="auto"/>
                    <w:left w:val="none" w:sz="0" w:space="0" w:color="auto"/>
                    <w:bottom w:val="none" w:sz="0" w:space="0" w:color="auto"/>
                    <w:right w:val="none" w:sz="0" w:space="0" w:color="auto"/>
                  </w:divBdr>
                </w:div>
                <w:div w:id="490024514">
                  <w:marLeft w:val="0"/>
                  <w:marRight w:val="0"/>
                  <w:marTop w:val="0"/>
                  <w:marBottom w:val="0"/>
                  <w:divBdr>
                    <w:top w:val="none" w:sz="0" w:space="0" w:color="auto"/>
                    <w:left w:val="none" w:sz="0" w:space="0" w:color="auto"/>
                    <w:bottom w:val="none" w:sz="0" w:space="0" w:color="auto"/>
                    <w:right w:val="none" w:sz="0" w:space="0" w:color="auto"/>
                  </w:divBdr>
                </w:div>
                <w:div w:id="623927470">
                  <w:marLeft w:val="0"/>
                  <w:marRight w:val="0"/>
                  <w:marTop w:val="0"/>
                  <w:marBottom w:val="0"/>
                  <w:divBdr>
                    <w:top w:val="none" w:sz="0" w:space="0" w:color="auto"/>
                    <w:left w:val="none" w:sz="0" w:space="0" w:color="auto"/>
                    <w:bottom w:val="none" w:sz="0" w:space="0" w:color="auto"/>
                    <w:right w:val="none" w:sz="0" w:space="0" w:color="auto"/>
                  </w:divBdr>
                </w:div>
                <w:div w:id="120612951">
                  <w:marLeft w:val="0"/>
                  <w:marRight w:val="0"/>
                  <w:marTop w:val="0"/>
                  <w:marBottom w:val="0"/>
                  <w:divBdr>
                    <w:top w:val="none" w:sz="0" w:space="0" w:color="auto"/>
                    <w:left w:val="none" w:sz="0" w:space="0" w:color="auto"/>
                    <w:bottom w:val="none" w:sz="0" w:space="0" w:color="auto"/>
                    <w:right w:val="none" w:sz="0" w:space="0" w:color="auto"/>
                  </w:divBdr>
                </w:div>
                <w:div w:id="1988431048">
                  <w:marLeft w:val="0"/>
                  <w:marRight w:val="0"/>
                  <w:marTop w:val="0"/>
                  <w:marBottom w:val="0"/>
                  <w:divBdr>
                    <w:top w:val="none" w:sz="0" w:space="0" w:color="auto"/>
                    <w:left w:val="none" w:sz="0" w:space="0" w:color="auto"/>
                    <w:bottom w:val="none" w:sz="0" w:space="0" w:color="auto"/>
                    <w:right w:val="none" w:sz="0" w:space="0" w:color="auto"/>
                  </w:divBdr>
                </w:div>
                <w:div w:id="1337686307">
                  <w:marLeft w:val="0"/>
                  <w:marRight w:val="0"/>
                  <w:marTop w:val="0"/>
                  <w:marBottom w:val="0"/>
                  <w:divBdr>
                    <w:top w:val="none" w:sz="0" w:space="0" w:color="auto"/>
                    <w:left w:val="none" w:sz="0" w:space="0" w:color="auto"/>
                    <w:bottom w:val="none" w:sz="0" w:space="0" w:color="auto"/>
                    <w:right w:val="none" w:sz="0" w:space="0" w:color="auto"/>
                  </w:divBdr>
                </w:div>
                <w:div w:id="1925650340">
                  <w:marLeft w:val="0"/>
                  <w:marRight w:val="0"/>
                  <w:marTop w:val="0"/>
                  <w:marBottom w:val="0"/>
                  <w:divBdr>
                    <w:top w:val="none" w:sz="0" w:space="0" w:color="auto"/>
                    <w:left w:val="none" w:sz="0" w:space="0" w:color="auto"/>
                    <w:bottom w:val="none" w:sz="0" w:space="0" w:color="auto"/>
                    <w:right w:val="none" w:sz="0" w:space="0" w:color="auto"/>
                  </w:divBdr>
                </w:div>
                <w:div w:id="1999772065">
                  <w:marLeft w:val="0"/>
                  <w:marRight w:val="0"/>
                  <w:marTop w:val="0"/>
                  <w:marBottom w:val="0"/>
                  <w:divBdr>
                    <w:top w:val="none" w:sz="0" w:space="0" w:color="auto"/>
                    <w:left w:val="none" w:sz="0" w:space="0" w:color="auto"/>
                    <w:bottom w:val="none" w:sz="0" w:space="0" w:color="auto"/>
                    <w:right w:val="none" w:sz="0" w:space="0" w:color="auto"/>
                  </w:divBdr>
                </w:div>
                <w:div w:id="843973931">
                  <w:marLeft w:val="0"/>
                  <w:marRight w:val="0"/>
                  <w:marTop w:val="0"/>
                  <w:marBottom w:val="0"/>
                  <w:divBdr>
                    <w:top w:val="none" w:sz="0" w:space="0" w:color="auto"/>
                    <w:left w:val="none" w:sz="0" w:space="0" w:color="auto"/>
                    <w:bottom w:val="none" w:sz="0" w:space="0" w:color="auto"/>
                    <w:right w:val="none" w:sz="0" w:space="0" w:color="auto"/>
                  </w:divBdr>
                </w:div>
                <w:div w:id="1318343772">
                  <w:marLeft w:val="0"/>
                  <w:marRight w:val="0"/>
                  <w:marTop w:val="0"/>
                  <w:marBottom w:val="0"/>
                  <w:divBdr>
                    <w:top w:val="none" w:sz="0" w:space="0" w:color="auto"/>
                    <w:left w:val="none" w:sz="0" w:space="0" w:color="auto"/>
                    <w:bottom w:val="none" w:sz="0" w:space="0" w:color="auto"/>
                    <w:right w:val="none" w:sz="0" w:space="0" w:color="auto"/>
                  </w:divBdr>
                </w:div>
                <w:div w:id="1559583817">
                  <w:marLeft w:val="0"/>
                  <w:marRight w:val="0"/>
                  <w:marTop w:val="0"/>
                  <w:marBottom w:val="0"/>
                  <w:divBdr>
                    <w:top w:val="none" w:sz="0" w:space="0" w:color="auto"/>
                    <w:left w:val="none" w:sz="0" w:space="0" w:color="auto"/>
                    <w:bottom w:val="none" w:sz="0" w:space="0" w:color="auto"/>
                    <w:right w:val="none" w:sz="0" w:space="0" w:color="auto"/>
                  </w:divBdr>
                </w:div>
                <w:div w:id="171921721">
                  <w:marLeft w:val="0"/>
                  <w:marRight w:val="0"/>
                  <w:marTop w:val="0"/>
                  <w:marBottom w:val="0"/>
                  <w:divBdr>
                    <w:top w:val="none" w:sz="0" w:space="0" w:color="auto"/>
                    <w:left w:val="none" w:sz="0" w:space="0" w:color="auto"/>
                    <w:bottom w:val="none" w:sz="0" w:space="0" w:color="auto"/>
                    <w:right w:val="none" w:sz="0" w:space="0" w:color="auto"/>
                  </w:divBdr>
                </w:div>
                <w:div w:id="180704044">
                  <w:marLeft w:val="0"/>
                  <w:marRight w:val="0"/>
                  <w:marTop w:val="0"/>
                  <w:marBottom w:val="0"/>
                  <w:divBdr>
                    <w:top w:val="none" w:sz="0" w:space="0" w:color="auto"/>
                    <w:left w:val="none" w:sz="0" w:space="0" w:color="auto"/>
                    <w:bottom w:val="none" w:sz="0" w:space="0" w:color="auto"/>
                    <w:right w:val="none" w:sz="0" w:space="0" w:color="auto"/>
                  </w:divBdr>
                </w:div>
                <w:div w:id="1528830206">
                  <w:marLeft w:val="0"/>
                  <w:marRight w:val="0"/>
                  <w:marTop w:val="0"/>
                  <w:marBottom w:val="0"/>
                  <w:divBdr>
                    <w:top w:val="none" w:sz="0" w:space="0" w:color="auto"/>
                    <w:left w:val="none" w:sz="0" w:space="0" w:color="auto"/>
                    <w:bottom w:val="none" w:sz="0" w:space="0" w:color="auto"/>
                    <w:right w:val="none" w:sz="0" w:space="0" w:color="auto"/>
                  </w:divBdr>
                </w:div>
                <w:div w:id="1486971727">
                  <w:marLeft w:val="0"/>
                  <w:marRight w:val="0"/>
                  <w:marTop w:val="0"/>
                  <w:marBottom w:val="0"/>
                  <w:divBdr>
                    <w:top w:val="none" w:sz="0" w:space="0" w:color="auto"/>
                    <w:left w:val="none" w:sz="0" w:space="0" w:color="auto"/>
                    <w:bottom w:val="none" w:sz="0" w:space="0" w:color="auto"/>
                    <w:right w:val="none" w:sz="0" w:space="0" w:color="auto"/>
                  </w:divBdr>
                </w:div>
                <w:div w:id="1911040723">
                  <w:marLeft w:val="0"/>
                  <w:marRight w:val="0"/>
                  <w:marTop w:val="0"/>
                  <w:marBottom w:val="0"/>
                  <w:divBdr>
                    <w:top w:val="none" w:sz="0" w:space="0" w:color="auto"/>
                    <w:left w:val="none" w:sz="0" w:space="0" w:color="auto"/>
                    <w:bottom w:val="none" w:sz="0" w:space="0" w:color="auto"/>
                    <w:right w:val="none" w:sz="0" w:space="0" w:color="auto"/>
                  </w:divBdr>
                </w:div>
                <w:div w:id="1958372547">
                  <w:marLeft w:val="0"/>
                  <w:marRight w:val="0"/>
                  <w:marTop w:val="0"/>
                  <w:marBottom w:val="0"/>
                  <w:divBdr>
                    <w:top w:val="none" w:sz="0" w:space="0" w:color="auto"/>
                    <w:left w:val="none" w:sz="0" w:space="0" w:color="auto"/>
                    <w:bottom w:val="none" w:sz="0" w:space="0" w:color="auto"/>
                    <w:right w:val="none" w:sz="0" w:space="0" w:color="auto"/>
                  </w:divBdr>
                </w:div>
                <w:div w:id="1045563365">
                  <w:marLeft w:val="0"/>
                  <w:marRight w:val="0"/>
                  <w:marTop w:val="0"/>
                  <w:marBottom w:val="0"/>
                  <w:divBdr>
                    <w:top w:val="none" w:sz="0" w:space="0" w:color="auto"/>
                    <w:left w:val="none" w:sz="0" w:space="0" w:color="auto"/>
                    <w:bottom w:val="none" w:sz="0" w:space="0" w:color="auto"/>
                    <w:right w:val="none" w:sz="0" w:space="0" w:color="auto"/>
                  </w:divBdr>
                </w:div>
                <w:div w:id="1769227497">
                  <w:marLeft w:val="0"/>
                  <w:marRight w:val="0"/>
                  <w:marTop w:val="0"/>
                  <w:marBottom w:val="0"/>
                  <w:divBdr>
                    <w:top w:val="none" w:sz="0" w:space="0" w:color="auto"/>
                    <w:left w:val="none" w:sz="0" w:space="0" w:color="auto"/>
                    <w:bottom w:val="none" w:sz="0" w:space="0" w:color="auto"/>
                    <w:right w:val="none" w:sz="0" w:space="0" w:color="auto"/>
                  </w:divBdr>
                </w:div>
                <w:div w:id="687565357">
                  <w:marLeft w:val="0"/>
                  <w:marRight w:val="0"/>
                  <w:marTop w:val="0"/>
                  <w:marBottom w:val="0"/>
                  <w:divBdr>
                    <w:top w:val="none" w:sz="0" w:space="0" w:color="auto"/>
                    <w:left w:val="none" w:sz="0" w:space="0" w:color="auto"/>
                    <w:bottom w:val="none" w:sz="0" w:space="0" w:color="auto"/>
                    <w:right w:val="none" w:sz="0" w:space="0" w:color="auto"/>
                  </w:divBdr>
                </w:div>
                <w:div w:id="2022315895">
                  <w:marLeft w:val="0"/>
                  <w:marRight w:val="0"/>
                  <w:marTop w:val="0"/>
                  <w:marBottom w:val="0"/>
                  <w:divBdr>
                    <w:top w:val="none" w:sz="0" w:space="0" w:color="auto"/>
                    <w:left w:val="none" w:sz="0" w:space="0" w:color="auto"/>
                    <w:bottom w:val="none" w:sz="0" w:space="0" w:color="auto"/>
                    <w:right w:val="none" w:sz="0" w:space="0" w:color="auto"/>
                  </w:divBdr>
                </w:div>
                <w:div w:id="938412659">
                  <w:marLeft w:val="0"/>
                  <w:marRight w:val="0"/>
                  <w:marTop w:val="0"/>
                  <w:marBottom w:val="0"/>
                  <w:divBdr>
                    <w:top w:val="none" w:sz="0" w:space="0" w:color="auto"/>
                    <w:left w:val="none" w:sz="0" w:space="0" w:color="auto"/>
                    <w:bottom w:val="none" w:sz="0" w:space="0" w:color="auto"/>
                    <w:right w:val="none" w:sz="0" w:space="0" w:color="auto"/>
                  </w:divBdr>
                </w:div>
                <w:div w:id="1941571518">
                  <w:marLeft w:val="0"/>
                  <w:marRight w:val="0"/>
                  <w:marTop w:val="0"/>
                  <w:marBottom w:val="0"/>
                  <w:divBdr>
                    <w:top w:val="none" w:sz="0" w:space="0" w:color="auto"/>
                    <w:left w:val="none" w:sz="0" w:space="0" w:color="auto"/>
                    <w:bottom w:val="none" w:sz="0" w:space="0" w:color="auto"/>
                    <w:right w:val="none" w:sz="0" w:space="0" w:color="auto"/>
                  </w:divBdr>
                </w:div>
                <w:div w:id="108165987">
                  <w:marLeft w:val="0"/>
                  <w:marRight w:val="0"/>
                  <w:marTop w:val="0"/>
                  <w:marBottom w:val="0"/>
                  <w:divBdr>
                    <w:top w:val="none" w:sz="0" w:space="0" w:color="auto"/>
                    <w:left w:val="none" w:sz="0" w:space="0" w:color="auto"/>
                    <w:bottom w:val="none" w:sz="0" w:space="0" w:color="auto"/>
                    <w:right w:val="none" w:sz="0" w:space="0" w:color="auto"/>
                  </w:divBdr>
                </w:div>
                <w:div w:id="673611558">
                  <w:marLeft w:val="0"/>
                  <w:marRight w:val="0"/>
                  <w:marTop w:val="0"/>
                  <w:marBottom w:val="0"/>
                  <w:divBdr>
                    <w:top w:val="none" w:sz="0" w:space="0" w:color="auto"/>
                    <w:left w:val="none" w:sz="0" w:space="0" w:color="auto"/>
                    <w:bottom w:val="none" w:sz="0" w:space="0" w:color="auto"/>
                    <w:right w:val="none" w:sz="0" w:space="0" w:color="auto"/>
                  </w:divBdr>
                </w:div>
                <w:div w:id="11106367">
                  <w:marLeft w:val="0"/>
                  <w:marRight w:val="0"/>
                  <w:marTop w:val="0"/>
                  <w:marBottom w:val="0"/>
                  <w:divBdr>
                    <w:top w:val="none" w:sz="0" w:space="0" w:color="auto"/>
                    <w:left w:val="none" w:sz="0" w:space="0" w:color="auto"/>
                    <w:bottom w:val="none" w:sz="0" w:space="0" w:color="auto"/>
                    <w:right w:val="none" w:sz="0" w:space="0" w:color="auto"/>
                  </w:divBdr>
                </w:div>
                <w:div w:id="805663495">
                  <w:marLeft w:val="0"/>
                  <w:marRight w:val="0"/>
                  <w:marTop w:val="0"/>
                  <w:marBottom w:val="0"/>
                  <w:divBdr>
                    <w:top w:val="none" w:sz="0" w:space="0" w:color="auto"/>
                    <w:left w:val="none" w:sz="0" w:space="0" w:color="auto"/>
                    <w:bottom w:val="none" w:sz="0" w:space="0" w:color="auto"/>
                    <w:right w:val="none" w:sz="0" w:space="0" w:color="auto"/>
                  </w:divBdr>
                </w:div>
                <w:div w:id="12078617">
                  <w:marLeft w:val="0"/>
                  <w:marRight w:val="0"/>
                  <w:marTop w:val="0"/>
                  <w:marBottom w:val="0"/>
                  <w:divBdr>
                    <w:top w:val="none" w:sz="0" w:space="0" w:color="auto"/>
                    <w:left w:val="none" w:sz="0" w:space="0" w:color="auto"/>
                    <w:bottom w:val="none" w:sz="0" w:space="0" w:color="auto"/>
                    <w:right w:val="none" w:sz="0" w:space="0" w:color="auto"/>
                  </w:divBdr>
                </w:div>
                <w:div w:id="917786047">
                  <w:marLeft w:val="0"/>
                  <w:marRight w:val="0"/>
                  <w:marTop w:val="0"/>
                  <w:marBottom w:val="0"/>
                  <w:divBdr>
                    <w:top w:val="none" w:sz="0" w:space="0" w:color="auto"/>
                    <w:left w:val="none" w:sz="0" w:space="0" w:color="auto"/>
                    <w:bottom w:val="none" w:sz="0" w:space="0" w:color="auto"/>
                    <w:right w:val="none" w:sz="0" w:space="0" w:color="auto"/>
                  </w:divBdr>
                </w:div>
                <w:div w:id="1139690992">
                  <w:marLeft w:val="0"/>
                  <w:marRight w:val="0"/>
                  <w:marTop w:val="0"/>
                  <w:marBottom w:val="0"/>
                  <w:divBdr>
                    <w:top w:val="none" w:sz="0" w:space="0" w:color="auto"/>
                    <w:left w:val="none" w:sz="0" w:space="0" w:color="auto"/>
                    <w:bottom w:val="none" w:sz="0" w:space="0" w:color="auto"/>
                    <w:right w:val="none" w:sz="0" w:space="0" w:color="auto"/>
                  </w:divBdr>
                </w:div>
                <w:div w:id="501894446">
                  <w:marLeft w:val="0"/>
                  <w:marRight w:val="0"/>
                  <w:marTop w:val="0"/>
                  <w:marBottom w:val="0"/>
                  <w:divBdr>
                    <w:top w:val="none" w:sz="0" w:space="0" w:color="auto"/>
                    <w:left w:val="none" w:sz="0" w:space="0" w:color="auto"/>
                    <w:bottom w:val="none" w:sz="0" w:space="0" w:color="auto"/>
                    <w:right w:val="none" w:sz="0" w:space="0" w:color="auto"/>
                  </w:divBdr>
                </w:div>
                <w:div w:id="228687667">
                  <w:marLeft w:val="0"/>
                  <w:marRight w:val="0"/>
                  <w:marTop w:val="0"/>
                  <w:marBottom w:val="0"/>
                  <w:divBdr>
                    <w:top w:val="none" w:sz="0" w:space="0" w:color="auto"/>
                    <w:left w:val="none" w:sz="0" w:space="0" w:color="auto"/>
                    <w:bottom w:val="none" w:sz="0" w:space="0" w:color="auto"/>
                    <w:right w:val="none" w:sz="0" w:space="0" w:color="auto"/>
                  </w:divBdr>
                </w:div>
                <w:div w:id="2050377021">
                  <w:marLeft w:val="0"/>
                  <w:marRight w:val="0"/>
                  <w:marTop w:val="0"/>
                  <w:marBottom w:val="0"/>
                  <w:divBdr>
                    <w:top w:val="none" w:sz="0" w:space="0" w:color="auto"/>
                    <w:left w:val="none" w:sz="0" w:space="0" w:color="auto"/>
                    <w:bottom w:val="none" w:sz="0" w:space="0" w:color="auto"/>
                    <w:right w:val="none" w:sz="0" w:space="0" w:color="auto"/>
                  </w:divBdr>
                </w:div>
                <w:div w:id="1304772802">
                  <w:marLeft w:val="0"/>
                  <w:marRight w:val="0"/>
                  <w:marTop w:val="0"/>
                  <w:marBottom w:val="0"/>
                  <w:divBdr>
                    <w:top w:val="none" w:sz="0" w:space="0" w:color="auto"/>
                    <w:left w:val="none" w:sz="0" w:space="0" w:color="auto"/>
                    <w:bottom w:val="none" w:sz="0" w:space="0" w:color="auto"/>
                    <w:right w:val="none" w:sz="0" w:space="0" w:color="auto"/>
                  </w:divBdr>
                </w:div>
                <w:div w:id="1901206479">
                  <w:marLeft w:val="0"/>
                  <w:marRight w:val="0"/>
                  <w:marTop w:val="0"/>
                  <w:marBottom w:val="0"/>
                  <w:divBdr>
                    <w:top w:val="none" w:sz="0" w:space="0" w:color="auto"/>
                    <w:left w:val="none" w:sz="0" w:space="0" w:color="auto"/>
                    <w:bottom w:val="none" w:sz="0" w:space="0" w:color="auto"/>
                    <w:right w:val="none" w:sz="0" w:space="0" w:color="auto"/>
                  </w:divBdr>
                </w:div>
                <w:div w:id="1887792295">
                  <w:marLeft w:val="0"/>
                  <w:marRight w:val="0"/>
                  <w:marTop w:val="0"/>
                  <w:marBottom w:val="0"/>
                  <w:divBdr>
                    <w:top w:val="none" w:sz="0" w:space="0" w:color="auto"/>
                    <w:left w:val="none" w:sz="0" w:space="0" w:color="auto"/>
                    <w:bottom w:val="none" w:sz="0" w:space="0" w:color="auto"/>
                    <w:right w:val="none" w:sz="0" w:space="0" w:color="auto"/>
                  </w:divBdr>
                </w:div>
                <w:div w:id="1802067379">
                  <w:marLeft w:val="0"/>
                  <w:marRight w:val="0"/>
                  <w:marTop w:val="0"/>
                  <w:marBottom w:val="0"/>
                  <w:divBdr>
                    <w:top w:val="none" w:sz="0" w:space="0" w:color="auto"/>
                    <w:left w:val="none" w:sz="0" w:space="0" w:color="auto"/>
                    <w:bottom w:val="none" w:sz="0" w:space="0" w:color="auto"/>
                    <w:right w:val="none" w:sz="0" w:space="0" w:color="auto"/>
                  </w:divBdr>
                </w:div>
                <w:div w:id="1388801058">
                  <w:marLeft w:val="0"/>
                  <w:marRight w:val="0"/>
                  <w:marTop w:val="0"/>
                  <w:marBottom w:val="0"/>
                  <w:divBdr>
                    <w:top w:val="none" w:sz="0" w:space="0" w:color="auto"/>
                    <w:left w:val="none" w:sz="0" w:space="0" w:color="auto"/>
                    <w:bottom w:val="none" w:sz="0" w:space="0" w:color="auto"/>
                    <w:right w:val="none" w:sz="0" w:space="0" w:color="auto"/>
                  </w:divBdr>
                </w:div>
                <w:div w:id="175268504">
                  <w:marLeft w:val="0"/>
                  <w:marRight w:val="0"/>
                  <w:marTop w:val="0"/>
                  <w:marBottom w:val="0"/>
                  <w:divBdr>
                    <w:top w:val="none" w:sz="0" w:space="0" w:color="auto"/>
                    <w:left w:val="none" w:sz="0" w:space="0" w:color="auto"/>
                    <w:bottom w:val="none" w:sz="0" w:space="0" w:color="auto"/>
                    <w:right w:val="none" w:sz="0" w:space="0" w:color="auto"/>
                  </w:divBdr>
                </w:div>
                <w:div w:id="2131124676">
                  <w:marLeft w:val="0"/>
                  <w:marRight w:val="0"/>
                  <w:marTop w:val="0"/>
                  <w:marBottom w:val="0"/>
                  <w:divBdr>
                    <w:top w:val="none" w:sz="0" w:space="0" w:color="auto"/>
                    <w:left w:val="none" w:sz="0" w:space="0" w:color="auto"/>
                    <w:bottom w:val="none" w:sz="0" w:space="0" w:color="auto"/>
                    <w:right w:val="none" w:sz="0" w:space="0" w:color="auto"/>
                  </w:divBdr>
                </w:div>
                <w:div w:id="1179657730">
                  <w:marLeft w:val="0"/>
                  <w:marRight w:val="0"/>
                  <w:marTop w:val="0"/>
                  <w:marBottom w:val="0"/>
                  <w:divBdr>
                    <w:top w:val="none" w:sz="0" w:space="0" w:color="auto"/>
                    <w:left w:val="none" w:sz="0" w:space="0" w:color="auto"/>
                    <w:bottom w:val="none" w:sz="0" w:space="0" w:color="auto"/>
                    <w:right w:val="none" w:sz="0" w:space="0" w:color="auto"/>
                  </w:divBdr>
                </w:div>
                <w:div w:id="558589167">
                  <w:marLeft w:val="0"/>
                  <w:marRight w:val="0"/>
                  <w:marTop w:val="0"/>
                  <w:marBottom w:val="0"/>
                  <w:divBdr>
                    <w:top w:val="none" w:sz="0" w:space="0" w:color="auto"/>
                    <w:left w:val="none" w:sz="0" w:space="0" w:color="auto"/>
                    <w:bottom w:val="none" w:sz="0" w:space="0" w:color="auto"/>
                    <w:right w:val="none" w:sz="0" w:space="0" w:color="auto"/>
                  </w:divBdr>
                </w:div>
                <w:div w:id="1572738568">
                  <w:marLeft w:val="0"/>
                  <w:marRight w:val="0"/>
                  <w:marTop w:val="0"/>
                  <w:marBottom w:val="0"/>
                  <w:divBdr>
                    <w:top w:val="none" w:sz="0" w:space="0" w:color="auto"/>
                    <w:left w:val="none" w:sz="0" w:space="0" w:color="auto"/>
                    <w:bottom w:val="none" w:sz="0" w:space="0" w:color="auto"/>
                    <w:right w:val="none" w:sz="0" w:space="0" w:color="auto"/>
                  </w:divBdr>
                </w:div>
                <w:div w:id="1010597884">
                  <w:marLeft w:val="0"/>
                  <w:marRight w:val="0"/>
                  <w:marTop w:val="0"/>
                  <w:marBottom w:val="0"/>
                  <w:divBdr>
                    <w:top w:val="none" w:sz="0" w:space="0" w:color="auto"/>
                    <w:left w:val="none" w:sz="0" w:space="0" w:color="auto"/>
                    <w:bottom w:val="none" w:sz="0" w:space="0" w:color="auto"/>
                    <w:right w:val="none" w:sz="0" w:space="0" w:color="auto"/>
                  </w:divBdr>
                </w:div>
                <w:div w:id="524291785">
                  <w:marLeft w:val="0"/>
                  <w:marRight w:val="0"/>
                  <w:marTop w:val="0"/>
                  <w:marBottom w:val="0"/>
                  <w:divBdr>
                    <w:top w:val="none" w:sz="0" w:space="0" w:color="auto"/>
                    <w:left w:val="none" w:sz="0" w:space="0" w:color="auto"/>
                    <w:bottom w:val="none" w:sz="0" w:space="0" w:color="auto"/>
                    <w:right w:val="none" w:sz="0" w:space="0" w:color="auto"/>
                  </w:divBdr>
                </w:div>
                <w:div w:id="980498090">
                  <w:marLeft w:val="0"/>
                  <w:marRight w:val="0"/>
                  <w:marTop w:val="0"/>
                  <w:marBottom w:val="0"/>
                  <w:divBdr>
                    <w:top w:val="none" w:sz="0" w:space="0" w:color="auto"/>
                    <w:left w:val="none" w:sz="0" w:space="0" w:color="auto"/>
                    <w:bottom w:val="none" w:sz="0" w:space="0" w:color="auto"/>
                    <w:right w:val="none" w:sz="0" w:space="0" w:color="auto"/>
                  </w:divBdr>
                </w:div>
                <w:div w:id="1096176274">
                  <w:marLeft w:val="0"/>
                  <w:marRight w:val="0"/>
                  <w:marTop w:val="0"/>
                  <w:marBottom w:val="0"/>
                  <w:divBdr>
                    <w:top w:val="none" w:sz="0" w:space="0" w:color="auto"/>
                    <w:left w:val="none" w:sz="0" w:space="0" w:color="auto"/>
                    <w:bottom w:val="none" w:sz="0" w:space="0" w:color="auto"/>
                    <w:right w:val="none" w:sz="0" w:space="0" w:color="auto"/>
                  </w:divBdr>
                </w:div>
                <w:div w:id="1191529641">
                  <w:marLeft w:val="0"/>
                  <w:marRight w:val="0"/>
                  <w:marTop w:val="0"/>
                  <w:marBottom w:val="0"/>
                  <w:divBdr>
                    <w:top w:val="none" w:sz="0" w:space="0" w:color="auto"/>
                    <w:left w:val="none" w:sz="0" w:space="0" w:color="auto"/>
                    <w:bottom w:val="none" w:sz="0" w:space="0" w:color="auto"/>
                    <w:right w:val="none" w:sz="0" w:space="0" w:color="auto"/>
                  </w:divBdr>
                </w:div>
                <w:div w:id="2133277956">
                  <w:marLeft w:val="0"/>
                  <w:marRight w:val="0"/>
                  <w:marTop w:val="0"/>
                  <w:marBottom w:val="0"/>
                  <w:divBdr>
                    <w:top w:val="none" w:sz="0" w:space="0" w:color="auto"/>
                    <w:left w:val="none" w:sz="0" w:space="0" w:color="auto"/>
                    <w:bottom w:val="none" w:sz="0" w:space="0" w:color="auto"/>
                    <w:right w:val="none" w:sz="0" w:space="0" w:color="auto"/>
                  </w:divBdr>
                </w:div>
                <w:div w:id="1629702936">
                  <w:marLeft w:val="0"/>
                  <w:marRight w:val="0"/>
                  <w:marTop w:val="0"/>
                  <w:marBottom w:val="0"/>
                  <w:divBdr>
                    <w:top w:val="none" w:sz="0" w:space="0" w:color="auto"/>
                    <w:left w:val="none" w:sz="0" w:space="0" w:color="auto"/>
                    <w:bottom w:val="none" w:sz="0" w:space="0" w:color="auto"/>
                    <w:right w:val="none" w:sz="0" w:space="0" w:color="auto"/>
                  </w:divBdr>
                </w:div>
                <w:div w:id="1978802101">
                  <w:marLeft w:val="0"/>
                  <w:marRight w:val="0"/>
                  <w:marTop w:val="0"/>
                  <w:marBottom w:val="0"/>
                  <w:divBdr>
                    <w:top w:val="none" w:sz="0" w:space="0" w:color="auto"/>
                    <w:left w:val="none" w:sz="0" w:space="0" w:color="auto"/>
                    <w:bottom w:val="none" w:sz="0" w:space="0" w:color="auto"/>
                    <w:right w:val="none" w:sz="0" w:space="0" w:color="auto"/>
                  </w:divBdr>
                </w:div>
                <w:div w:id="1634946122">
                  <w:marLeft w:val="0"/>
                  <w:marRight w:val="0"/>
                  <w:marTop w:val="0"/>
                  <w:marBottom w:val="0"/>
                  <w:divBdr>
                    <w:top w:val="none" w:sz="0" w:space="0" w:color="auto"/>
                    <w:left w:val="none" w:sz="0" w:space="0" w:color="auto"/>
                    <w:bottom w:val="none" w:sz="0" w:space="0" w:color="auto"/>
                    <w:right w:val="none" w:sz="0" w:space="0" w:color="auto"/>
                  </w:divBdr>
                </w:div>
                <w:div w:id="1675956683">
                  <w:marLeft w:val="0"/>
                  <w:marRight w:val="0"/>
                  <w:marTop w:val="0"/>
                  <w:marBottom w:val="0"/>
                  <w:divBdr>
                    <w:top w:val="none" w:sz="0" w:space="0" w:color="auto"/>
                    <w:left w:val="none" w:sz="0" w:space="0" w:color="auto"/>
                    <w:bottom w:val="none" w:sz="0" w:space="0" w:color="auto"/>
                    <w:right w:val="none" w:sz="0" w:space="0" w:color="auto"/>
                  </w:divBdr>
                </w:div>
                <w:div w:id="368847729">
                  <w:marLeft w:val="0"/>
                  <w:marRight w:val="0"/>
                  <w:marTop w:val="0"/>
                  <w:marBottom w:val="0"/>
                  <w:divBdr>
                    <w:top w:val="none" w:sz="0" w:space="0" w:color="auto"/>
                    <w:left w:val="none" w:sz="0" w:space="0" w:color="auto"/>
                    <w:bottom w:val="none" w:sz="0" w:space="0" w:color="auto"/>
                    <w:right w:val="none" w:sz="0" w:space="0" w:color="auto"/>
                  </w:divBdr>
                </w:div>
                <w:div w:id="326981111">
                  <w:marLeft w:val="0"/>
                  <w:marRight w:val="0"/>
                  <w:marTop w:val="0"/>
                  <w:marBottom w:val="0"/>
                  <w:divBdr>
                    <w:top w:val="none" w:sz="0" w:space="0" w:color="auto"/>
                    <w:left w:val="none" w:sz="0" w:space="0" w:color="auto"/>
                    <w:bottom w:val="none" w:sz="0" w:space="0" w:color="auto"/>
                    <w:right w:val="none" w:sz="0" w:space="0" w:color="auto"/>
                  </w:divBdr>
                </w:div>
                <w:div w:id="120194047">
                  <w:marLeft w:val="0"/>
                  <w:marRight w:val="0"/>
                  <w:marTop w:val="0"/>
                  <w:marBottom w:val="0"/>
                  <w:divBdr>
                    <w:top w:val="none" w:sz="0" w:space="0" w:color="auto"/>
                    <w:left w:val="none" w:sz="0" w:space="0" w:color="auto"/>
                    <w:bottom w:val="none" w:sz="0" w:space="0" w:color="auto"/>
                    <w:right w:val="none" w:sz="0" w:space="0" w:color="auto"/>
                  </w:divBdr>
                </w:div>
                <w:div w:id="1203518199">
                  <w:marLeft w:val="0"/>
                  <w:marRight w:val="0"/>
                  <w:marTop w:val="0"/>
                  <w:marBottom w:val="0"/>
                  <w:divBdr>
                    <w:top w:val="none" w:sz="0" w:space="0" w:color="auto"/>
                    <w:left w:val="none" w:sz="0" w:space="0" w:color="auto"/>
                    <w:bottom w:val="none" w:sz="0" w:space="0" w:color="auto"/>
                    <w:right w:val="none" w:sz="0" w:space="0" w:color="auto"/>
                  </w:divBdr>
                </w:div>
                <w:div w:id="517231940">
                  <w:marLeft w:val="0"/>
                  <w:marRight w:val="0"/>
                  <w:marTop w:val="0"/>
                  <w:marBottom w:val="0"/>
                  <w:divBdr>
                    <w:top w:val="none" w:sz="0" w:space="0" w:color="auto"/>
                    <w:left w:val="none" w:sz="0" w:space="0" w:color="auto"/>
                    <w:bottom w:val="none" w:sz="0" w:space="0" w:color="auto"/>
                    <w:right w:val="none" w:sz="0" w:space="0" w:color="auto"/>
                  </w:divBdr>
                </w:div>
                <w:div w:id="1139154264">
                  <w:marLeft w:val="0"/>
                  <w:marRight w:val="0"/>
                  <w:marTop w:val="0"/>
                  <w:marBottom w:val="0"/>
                  <w:divBdr>
                    <w:top w:val="none" w:sz="0" w:space="0" w:color="auto"/>
                    <w:left w:val="none" w:sz="0" w:space="0" w:color="auto"/>
                    <w:bottom w:val="none" w:sz="0" w:space="0" w:color="auto"/>
                    <w:right w:val="none" w:sz="0" w:space="0" w:color="auto"/>
                  </w:divBdr>
                </w:div>
                <w:div w:id="1096096789">
                  <w:marLeft w:val="0"/>
                  <w:marRight w:val="0"/>
                  <w:marTop w:val="0"/>
                  <w:marBottom w:val="0"/>
                  <w:divBdr>
                    <w:top w:val="none" w:sz="0" w:space="0" w:color="auto"/>
                    <w:left w:val="none" w:sz="0" w:space="0" w:color="auto"/>
                    <w:bottom w:val="none" w:sz="0" w:space="0" w:color="auto"/>
                    <w:right w:val="none" w:sz="0" w:space="0" w:color="auto"/>
                  </w:divBdr>
                </w:div>
                <w:div w:id="1509902915">
                  <w:marLeft w:val="0"/>
                  <w:marRight w:val="0"/>
                  <w:marTop w:val="0"/>
                  <w:marBottom w:val="0"/>
                  <w:divBdr>
                    <w:top w:val="none" w:sz="0" w:space="0" w:color="auto"/>
                    <w:left w:val="none" w:sz="0" w:space="0" w:color="auto"/>
                    <w:bottom w:val="none" w:sz="0" w:space="0" w:color="auto"/>
                    <w:right w:val="none" w:sz="0" w:space="0" w:color="auto"/>
                  </w:divBdr>
                </w:div>
                <w:div w:id="2077046546">
                  <w:marLeft w:val="0"/>
                  <w:marRight w:val="0"/>
                  <w:marTop w:val="0"/>
                  <w:marBottom w:val="0"/>
                  <w:divBdr>
                    <w:top w:val="none" w:sz="0" w:space="0" w:color="auto"/>
                    <w:left w:val="none" w:sz="0" w:space="0" w:color="auto"/>
                    <w:bottom w:val="none" w:sz="0" w:space="0" w:color="auto"/>
                    <w:right w:val="none" w:sz="0" w:space="0" w:color="auto"/>
                  </w:divBdr>
                </w:div>
                <w:div w:id="1396002067">
                  <w:marLeft w:val="0"/>
                  <w:marRight w:val="0"/>
                  <w:marTop w:val="0"/>
                  <w:marBottom w:val="0"/>
                  <w:divBdr>
                    <w:top w:val="none" w:sz="0" w:space="0" w:color="auto"/>
                    <w:left w:val="none" w:sz="0" w:space="0" w:color="auto"/>
                    <w:bottom w:val="none" w:sz="0" w:space="0" w:color="auto"/>
                    <w:right w:val="none" w:sz="0" w:space="0" w:color="auto"/>
                  </w:divBdr>
                </w:div>
                <w:div w:id="1633705013">
                  <w:marLeft w:val="0"/>
                  <w:marRight w:val="0"/>
                  <w:marTop w:val="0"/>
                  <w:marBottom w:val="0"/>
                  <w:divBdr>
                    <w:top w:val="none" w:sz="0" w:space="0" w:color="auto"/>
                    <w:left w:val="none" w:sz="0" w:space="0" w:color="auto"/>
                    <w:bottom w:val="none" w:sz="0" w:space="0" w:color="auto"/>
                    <w:right w:val="none" w:sz="0" w:space="0" w:color="auto"/>
                  </w:divBdr>
                </w:div>
                <w:div w:id="9648855">
                  <w:marLeft w:val="0"/>
                  <w:marRight w:val="0"/>
                  <w:marTop w:val="0"/>
                  <w:marBottom w:val="0"/>
                  <w:divBdr>
                    <w:top w:val="none" w:sz="0" w:space="0" w:color="auto"/>
                    <w:left w:val="none" w:sz="0" w:space="0" w:color="auto"/>
                    <w:bottom w:val="none" w:sz="0" w:space="0" w:color="auto"/>
                    <w:right w:val="none" w:sz="0" w:space="0" w:color="auto"/>
                  </w:divBdr>
                </w:div>
                <w:div w:id="1429085415">
                  <w:marLeft w:val="0"/>
                  <w:marRight w:val="0"/>
                  <w:marTop w:val="0"/>
                  <w:marBottom w:val="0"/>
                  <w:divBdr>
                    <w:top w:val="none" w:sz="0" w:space="0" w:color="auto"/>
                    <w:left w:val="none" w:sz="0" w:space="0" w:color="auto"/>
                    <w:bottom w:val="none" w:sz="0" w:space="0" w:color="auto"/>
                    <w:right w:val="none" w:sz="0" w:space="0" w:color="auto"/>
                  </w:divBdr>
                </w:div>
                <w:div w:id="1708528510">
                  <w:marLeft w:val="0"/>
                  <w:marRight w:val="0"/>
                  <w:marTop w:val="0"/>
                  <w:marBottom w:val="0"/>
                  <w:divBdr>
                    <w:top w:val="none" w:sz="0" w:space="0" w:color="auto"/>
                    <w:left w:val="none" w:sz="0" w:space="0" w:color="auto"/>
                    <w:bottom w:val="none" w:sz="0" w:space="0" w:color="auto"/>
                    <w:right w:val="none" w:sz="0" w:space="0" w:color="auto"/>
                  </w:divBdr>
                </w:div>
                <w:div w:id="1610970474">
                  <w:marLeft w:val="0"/>
                  <w:marRight w:val="0"/>
                  <w:marTop w:val="0"/>
                  <w:marBottom w:val="0"/>
                  <w:divBdr>
                    <w:top w:val="none" w:sz="0" w:space="0" w:color="auto"/>
                    <w:left w:val="none" w:sz="0" w:space="0" w:color="auto"/>
                    <w:bottom w:val="none" w:sz="0" w:space="0" w:color="auto"/>
                    <w:right w:val="none" w:sz="0" w:space="0" w:color="auto"/>
                  </w:divBdr>
                </w:div>
                <w:div w:id="441193234">
                  <w:marLeft w:val="0"/>
                  <w:marRight w:val="0"/>
                  <w:marTop w:val="0"/>
                  <w:marBottom w:val="0"/>
                  <w:divBdr>
                    <w:top w:val="none" w:sz="0" w:space="0" w:color="auto"/>
                    <w:left w:val="none" w:sz="0" w:space="0" w:color="auto"/>
                    <w:bottom w:val="none" w:sz="0" w:space="0" w:color="auto"/>
                    <w:right w:val="none" w:sz="0" w:space="0" w:color="auto"/>
                  </w:divBdr>
                </w:div>
                <w:div w:id="976909274">
                  <w:marLeft w:val="0"/>
                  <w:marRight w:val="0"/>
                  <w:marTop w:val="0"/>
                  <w:marBottom w:val="0"/>
                  <w:divBdr>
                    <w:top w:val="none" w:sz="0" w:space="0" w:color="auto"/>
                    <w:left w:val="none" w:sz="0" w:space="0" w:color="auto"/>
                    <w:bottom w:val="none" w:sz="0" w:space="0" w:color="auto"/>
                    <w:right w:val="none" w:sz="0" w:space="0" w:color="auto"/>
                  </w:divBdr>
                </w:div>
                <w:div w:id="318078552">
                  <w:marLeft w:val="0"/>
                  <w:marRight w:val="0"/>
                  <w:marTop w:val="0"/>
                  <w:marBottom w:val="0"/>
                  <w:divBdr>
                    <w:top w:val="none" w:sz="0" w:space="0" w:color="auto"/>
                    <w:left w:val="none" w:sz="0" w:space="0" w:color="auto"/>
                    <w:bottom w:val="none" w:sz="0" w:space="0" w:color="auto"/>
                    <w:right w:val="none" w:sz="0" w:space="0" w:color="auto"/>
                  </w:divBdr>
                </w:div>
                <w:div w:id="633025609">
                  <w:marLeft w:val="0"/>
                  <w:marRight w:val="0"/>
                  <w:marTop w:val="0"/>
                  <w:marBottom w:val="0"/>
                  <w:divBdr>
                    <w:top w:val="none" w:sz="0" w:space="0" w:color="auto"/>
                    <w:left w:val="none" w:sz="0" w:space="0" w:color="auto"/>
                    <w:bottom w:val="none" w:sz="0" w:space="0" w:color="auto"/>
                    <w:right w:val="none" w:sz="0" w:space="0" w:color="auto"/>
                  </w:divBdr>
                </w:div>
                <w:div w:id="1529486900">
                  <w:marLeft w:val="0"/>
                  <w:marRight w:val="0"/>
                  <w:marTop w:val="0"/>
                  <w:marBottom w:val="0"/>
                  <w:divBdr>
                    <w:top w:val="none" w:sz="0" w:space="0" w:color="auto"/>
                    <w:left w:val="none" w:sz="0" w:space="0" w:color="auto"/>
                    <w:bottom w:val="none" w:sz="0" w:space="0" w:color="auto"/>
                    <w:right w:val="none" w:sz="0" w:space="0" w:color="auto"/>
                  </w:divBdr>
                </w:div>
                <w:div w:id="950672923">
                  <w:marLeft w:val="0"/>
                  <w:marRight w:val="0"/>
                  <w:marTop w:val="0"/>
                  <w:marBottom w:val="0"/>
                  <w:divBdr>
                    <w:top w:val="none" w:sz="0" w:space="0" w:color="auto"/>
                    <w:left w:val="none" w:sz="0" w:space="0" w:color="auto"/>
                    <w:bottom w:val="none" w:sz="0" w:space="0" w:color="auto"/>
                    <w:right w:val="none" w:sz="0" w:space="0" w:color="auto"/>
                  </w:divBdr>
                </w:div>
                <w:div w:id="252321561">
                  <w:marLeft w:val="0"/>
                  <w:marRight w:val="0"/>
                  <w:marTop w:val="0"/>
                  <w:marBottom w:val="0"/>
                  <w:divBdr>
                    <w:top w:val="none" w:sz="0" w:space="0" w:color="auto"/>
                    <w:left w:val="none" w:sz="0" w:space="0" w:color="auto"/>
                    <w:bottom w:val="none" w:sz="0" w:space="0" w:color="auto"/>
                    <w:right w:val="none" w:sz="0" w:space="0" w:color="auto"/>
                  </w:divBdr>
                </w:div>
                <w:div w:id="69818950">
                  <w:marLeft w:val="0"/>
                  <w:marRight w:val="0"/>
                  <w:marTop w:val="0"/>
                  <w:marBottom w:val="0"/>
                  <w:divBdr>
                    <w:top w:val="none" w:sz="0" w:space="0" w:color="auto"/>
                    <w:left w:val="none" w:sz="0" w:space="0" w:color="auto"/>
                    <w:bottom w:val="none" w:sz="0" w:space="0" w:color="auto"/>
                    <w:right w:val="none" w:sz="0" w:space="0" w:color="auto"/>
                  </w:divBdr>
                </w:div>
                <w:div w:id="1604419473">
                  <w:marLeft w:val="0"/>
                  <w:marRight w:val="0"/>
                  <w:marTop w:val="0"/>
                  <w:marBottom w:val="0"/>
                  <w:divBdr>
                    <w:top w:val="none" w:sz="0" w:space="0" w:color="auto"/>
                    <w:left w:val="none" w:sz="0" w:space="0" w:color="auto"/>
                    <w:bottom w:val="none" w:sz="0" w:space="0" w:color="auto"/>
                    <w:right w:val="none" w:sz="0" w:space="0" w:color="auto"/>
                  </w:divBdr>
                </w:div>
                <w:div w:id="54014730">
                  <w:marLeft w:val="0"/>
                  <w:marRight w:val="0"/>
                  <w:marTop w:val="0"/>
                  <w:marBottom w:val="0"/>
                  <w:divBdr>
                    <w:top w:val="none" w:sz="0" w:space="0" w:color="auto"/>
                    <w:left w:val="none" w:sz="0" w:space="0" w:color="auto"/>
                    <w:bottom w:val="none" w:sz="0" w:space="0" w:color="auto"/>
                    <w:right w:val="none" w:sz="0" w:space="0" w:color="auto"/>
                  </w:divBdr>
                </w:div>
                <w:div w:id="678193348">
                  <w:marLeft w:val="0"/>
                  <w:marRight w:val="0"/>
                  <w:marTop w:val="0"/>
                  <w:marBottom w:val="0"/>
                  <w:divBdr>
                    <w:top w:val="none" w:sz="0" w:space="0" w:color="auto"/>
                    <w:left w:val="none" w:sz="0" w:space="0" w:color="auto"/>
                    <w:bottom w:val="none" w:sz="0" w:space="0" w:color="auto"/>
                    <w:right w:val="none" w:sz="0" w:space="0" w:color="auto"/>
                  </w:divBdr>
                </w:div>
                <w:div w:id="1095054018">
                  <w:marLeft w:val="0"/>
                  <w:marRight w:val="0"/>
                  <w:marTop w:val="0"/>
                  <w:marBottom w:val="0"/>
                  <w:divBdr>
                    <w:top w:val="none" w:sz="0" w:space="0" w:color="auto"/>
                    <w:left w:val="none" w:sz="0" w:space="0" w:color="auto"/>
                    <w:bottom w:val="none" w:sz="0" w:space="0" w:color="auto"/>
                    <w:right w:val="none" w:sz="0" w:space="0" w:color="auto"/>
                  </w:divBdr>
                </w:div>
                <w:div w:id="1121068989">
                  <w:marLeft w:val="0"/>
                  <w:marRight w:val="0"/>
                  <w:marTop w:val="0"/>
                  <w:marBottom w:val="0"/>
                  <w:divBdr>
                    <w:top w:val="none" w:sz="0" w:space="0" w:color="auto"/>
                    <w:left w:val="none" w:sz="0" w:space="0" w:color="auto"/>
                    <w:bottom w:val="none" w:sz="0" w:space="0" w:color="auto"/>
                    <w:right w:val="none" w:sz="0" w:space="0" w:color="auto"/>
                  </w:divBdr>
                </w:div>
                <w:div w:id="528032464">
                  <w:marLeft w:val="0"/>
                  <w:marRight w:val="0"/>
                  <w:marTop w:val="0"/>
                  <w:marBottom w:val="0"/>
                  <w:divBdr>
                    <w:top w:val="none" w:sz="0" w:space="0" w:color="auto"/>
                    <w:left w:val="none" w:sz="0" w:space="0" w:color="auto"/>
                    <w:bottom w:val="none" w:sz="0" w:space="0" w:color="auto"/>
                    <w:right w:val="none" w:sz="0" w:space="0" w:color="auto"/>
                  </w:divBdr>
                </w:div>
                <w:div w:id="128285821">
                  <w:marLeft w:val="0"/>
                  <w:marRight w:val="0"/>
                  <w:marTop w:val="0"/>
                  <w:marBottom w:val="0"/>
                  <w:divBdr>
                    <w:top w:val="none" w:sz="0" w:space="0" w:color="auto"/>
                    <w:left w:val="none" w:sz="0" w:space="0" w:color="auto"/>
                    <w:bottom w:val="none" w:sz="0" w:space="0" w:color="auto"/>
                    <w:right w:val="none" w:sz="0" w:space="0" w:color="auto"/>
                  </w:divBdr>
                </w:div>
                <w:div w:id="2065524080">
                  <w:marLeft w:val="0"/>
                  <w:marRight w:val="0"/>
                  <w:marTop w:val="0"/>
                  <w:marBottom w:val="0"/>
                  <w:divBdr>
                    <w:top w:val="none" w:sz="0" w:space="0" w:color="auto"/>
                    <w:left w:val="none" w:sz="0" w:space="0" w:color="auto"/>
                    <w:bottom w:val="none" w:sz="0" w:space="0" w:color="auto"/>
                    <w:right w:val="none" w:sz="0" w:space="0" w:color="auto"/>
                  </w:divBdr>
                </w:div>
                <w:div w:id="572542264">
                  <w:marLeft w:val="0"/>
                  <w:marRight w:val="0"/>
                  <w:marTop w:val="0"/>
                  <w:marBottom w:val="0"/>
                  <w:divBdr>
                    <w:top w:val="none" w:sz="0" w:space="0" w:color="auto"/>
                    <w:left w:val="none" w:sz="0" w:space="0" w:color="auto"/>
                    <w:bottom w:val="none" w:sz="0" w:space="0" w:color="auto"/>
                    <w:right w:val="none" w:sz="0" w:space="0" w:color="auto"/>
                  </w:divBdr>
                </w:div>
                <w:div w:id="234437471">
                  <w:marLeft w:val="0"/>
                  <w:marRight w:val="0"/>
                  <w:marTop w:val="0"/>
                  <w:marBottom w:val="0"/>
                  <w:divBdr>
                    <w:top w:val="none" w:sz="0" w:space="0" w:color="auto"/>
                    <w:left w:val="none" w:sz="0" w:space="0" w:color="auto"/>
                    <w:bottom w:val="none" w:sz="0" w:space="0" w:color="auto"/>
                    <w:right w:val="none" w:sz="0" w:space="0" w:color="auto"/>
                  </w:divBdr>
                </w:div>
                <w:div w:id="1464426375">
                  <w:marLeft w:val="0"/>
                  <w:marRight w:val="0"/>
                  <w:marTop w:val="0"/>
                  <w:marBottom w:val="0"/>
                  <w:divBdr>
                    <w:top w:val="none" w:sz="0" w:space="0" w:color="auto"/>
                    <w:left w:val="none" w:sz="0" w:space="0" w:color="auto"/>
                    <w:bottom w:val="none" w:sz="0" w:space="0" w:color="auto"/>
                    <w:right w:val="none" w:sz="0" w:space="0" w:color="auto"/>
                  </w:divBdr>
                </w:div>
                <w:div w:id="1536118090">
                  <w:marLeft w:val="0"/>
                  <w:marRight w:val="0"/>
                  <w:marTop w:val="0"/>
                  <w:marBottom w:val="0"/>
                  <w:divBdr>
                    <w:top w:val="none" w:sz="0" w:space="0" w:color="auto"/>
                    <w:left w:val="none" w:sz="0" w:space="0" w:color="auto"/>
                    <w:bottom w:val="none" w:sz="0" w:space="0" w:color="auto"/>
                    <w:right w:val="none" w:sz="0" w:space="0" w:color="auto"/>
                  </w:divBdr>
                </w:div>
                <w:div w:id="631642699">
                  <w:marLeft w:val="0"/>
                  <w:marRight w:val="0"/>
                  <w:marTop w:val="0"/>
                  <w:marBottom w:val="0"/>
                  <w:divBdr>
                    <w:top w:val="none" w:sz="0" w:space="0" w:color="auto"/>
                    <w:left w:val="none" w:sz="0" w:space="0" w:color="auto"/>
                    <w:bottom w:val="none" w:sz="0" w:space="0" w:color="auto"/>
                    <w:right w:val="none" w:sz="0" w:space="0" w:color="auto"/>
                  </w:divBdr>
                </w:div>
                <w:div w:id="807404827">
                  <w:marLeft w:val="0"/>
                  <w:marRight w:val="0"/>
                  <w:marTop w:val="0"/>
                  <w:marBottom w:val="0"/>
                  <w:divBdr>
                    <w:top w:val="none" w:sz="0" w:space="0" w:color="auto"/>
                    <w:left w:val="none" w:sz="0" w:space="0" w:color="auto"/>
                    <w:bottom w:val="none" w:sz="0" w:space="0" w:color="auto"/>
                    <w:right w:val="none" w:sz="0" w:space="0" w:color="auto"/>
                  </w:divBdr>
                </w:div>
                <w:div w:id="1973901486">
                  <w:marLeft w:val="0"/>
                  <w:marRight w:val="0"/>
                  <w:marTop w:val="0"/>
                  <w:marBottom w:val="0"/>
                  <w:divBdr>
                    <w:top w:val="none" w:sz="0" w:space="0" w:color="auto"/>
                    <w:left w:val="none" w:sz="0" w:space="0" w:color="auto"/>
                    <w:bottom w:val="none" w:sz="0" w:space="0" w:color="auto"/>
                    <w:right w:val="none" w:sz="0" w:space="0" w:color="auto"/>
                  </w:divBdr>
                </w:div>
                <w:div w:id="881595552">
                  <w:marLeft w:val="0"/>
                  <w:marRight w:val="0"/>
                  <w:marTop w:val="0"/>
                  <w:marBottom w:val="0"/>
                  <w:divBdr>
                    <w:top w:val="none" w:sz="0" w:space="0" w:color="auto"/>
                    <w:left w:val="none" w:sz="0" w:space="0" w:color="auto"/>
                    <w:bottom w:val="none" w:sz="0" w:space="0" w:color="auto"/>
                    <w:right w:val="none" w:sz="0" w:space="0" w:color="auto"/>
                  </w:divBdr>
                </w:div>
                <w:div w:id="1461411479">
                  <w:marLeft w:val="0"/>
                  <w:marRight w:val="0"/>
                  <w:marTop w:val="0"/>
                  <w:marBottom w:val="0"/>
                  <w:divBdr>
                    <w:top w:val="none" w:sz="0" w:space="0" w:color="auto"/>
                    <w:left w:val="none" w:sz="0" w:space="0" w:color="auto"/>
                    <w:bottom w:val="none" w:sz="0" w:space="0" w:color="auto"/>
                    <w:right w:val="none" w:sz="0" w:space="0" w:color="auto"/>
                  </w:divBdr>
                </w:div>
                <w:div w:id="1866360399">
                  <w:marLeft w:val="0"/>
                  <w:marRight w:val="0"/>
                  <w:marTop w:val="0"/>
                  <w:marBottom w:val="0"/>
                  <w:divBdr>
                    <w:top w:val="none" w:sz="0" w:space="0" w:color="auto"/>
                    <w:left w:val="none" w:sz="0" w:space="0" w:color="auto"/>
                    <w:bottom w:val="none" w:sz="0" w:space="0" w:color="auto"/>
                    <w:right w:val="none" w:sz="0" w:space="0" w:color="auto"/>
                  </w:divBdr>
                </w:div>
                <w:div w:id="471567">
                  <w:marLeft w:val="0"/>
                  <w:marRight w:val="0"/>
                  <w:marTop w:val="0"/>
                  <w:marBottom w:val="0"/>
                  <w:divBdr>
                    <w:top w:val="none" w:sz="0" w:space="0" w:color="auto"/>
                    <w:left w:val="none" w:sz="0" w:space="0" w:color="auto"/>
                    <w:bottom w:val="none" w:sz="0" w:space="0" w:color="auto"/>
                    <w:right w:val="none" w:sz="0" w:space="0" w:color="auto"/>
                  </w:divBdr>
                </w:div>
                <w:div w:id="137501027">
                  <w:marLeft w:val="0"/>
                  <w:marRight w:val="0"/>
                  <w:marTop w:val="0"/>
                  <w:marBottom w:val="0"/>
                  <w:divBdr>
                    <w:top w:val="none" w:sz="0" w:space="0" w:color="auto"/>
                    <w:left w:val="none" w:sz="0" w:space="0" w:color="auto"/>
                    <w:bottom w:val="none" w:sz="0" w:space="0" w:color="auto"/>
                    <w:right w:val="none" w:sz="0" w:space="0" w:color="auto"/>
                  </w:divBdr>
                </w:div>
                <w:div w:id="124811003">
                  <w:marLeft w:val="0"/>
                  <w:marRight w:val="0"/>
                  <w:marTop w:val="0"/>
                  <w:marBottom w:val="0"/>
                  <w:divBdr>
                    <w:top w:val="none" w:sz="0" w:space="0" w:color="auto"/>
                    <w:left w:val="none" w:sz="0" w:space="0" w:color="auto"/>
                    <w:bottom w:val="none" w:sz="0" w:space="0" w:color="auto"/>
                    <w:right w:val="none" w:sz="0" w:space="0" w:color="auto"/>
                  </w:divBdr>
                </w:div>
                <w:div w:id="520827818">
                  <w:marLeft w:val="0"/>
                  <w:marRight w:val="0"/>
                  <w:marTop w:val="0"/>
                  <w:marBottom w:val="0"/>
                  <w:divBdr>
                    <w:top w:val="none" w:sz="0" w:space="0" w:color="auto"/>
                    <w:left w:val="none" w:sz="0" w:space="0" w:color="auto"/>
                    <w:bottom w:val="none" w:sz="0" w:space="0" w:color="auto"/>
                    <w:right w:val="none" w:sz="0" w:space="0" w:color="auto"/>
                  </w:divBdr>
                </w:div>
                <w:div w:id="692652158">
                  <w:marLeft w:val="0"/>
                  <w:marRight w:val="0"/>
                  <w:marTop w:val="0"/>
                  <w:marBottom w:val="0"/>
                  <w:divBdr>
                    <w:top w:val="none" w:sz="0" w:space="0" w:color="auto"/>
                    <w:left w:val="none" w:sz="0" w:space="0" w:color="auto"/>
                    <w:bottom w:val="none" w:sz="0" w:space="0" w:color="auto"/>
                    <w:right w:val="none" w:sz="0" w:space="0" w:color="auto"/>
                  </w:divBdr>
                </w:div>
                <w:div w:id="1677221606">
                  <w:marLeft w:val="0"/>
                  <w:marRight w:val="0"/>
                  <w:marTop w:val="0"/>
                  <w:marBottom w:val="0"/>
                  <w:divBdr>
                    <w:top w:val="none" w:sz="0" w:space="0" w:color="auto"/>
                    <w:left w:val="none" w:sz="0" w:space="0" w:color="auto"/>
                    <w:bottom w:val="none" w:sz="0" w:space="0" w:color="auto"/>
                    <w:right w:val="none" w:sz="0" w:space="0" w:color="auto"/>
                  </w:divBdr>
                </w:div>
                <w:div w:id="896429589">
                  <w:marLeft w:val="0"/>
                  <w:marRight w:val="0"/>
                  <w:marTop w:val="0"/>
                  <w:marBottom w:val="0"/>
                  <w:divBdr>
                    <w:top w:val="none" w:sz="0" w:space="0" w:color="auto"/>
                    <w:left w:val="none" w:sz="0" w:space="0" w:color="auto"/>
                    <w:bottom w:val="none" w:sz="0" w:space="0" w:color="auto"/>
                    <w:right w:val="none" w:sz="0" w:space="0" w:color="auto"/>
                  </w:divBdr>
                </w:div>
                <w:div w:id="1225675406">
                  <w:marLeft w:val="0"/>
                  <w:marRight w:val="0"/>
                  <w:marTop w:val="0"/>
                  <w:marBottom w:val="0"/>
                  <w:divBdr>
                    <w:top w:val="none" w:sz="0" w:space="0" w:color="auto"/>
                    <w:left w:val="none" w:sz="0" w:space="0" w:color="auto"/>
                    <w:bottom w:val="none" w:sz="0" w:space="0" w:color="auto"/>
                    <w:right w:val="none" w:sz="0" w:space="0" w:color="auto"/>
                  </w:divBdr>
                </w:div>
                <w:div w:id="595939956">
                  <w:marLeft w:val="0"/>
                  <w:marRight w:val="0"/>
                  <w:marTop w:val="0"/>
                  <w:marBottom w:val="0"/>
                  <w:divBdr>
                    <w:top w:val="none" w:sz="0" w:space="0" w:color="auto"/>
                    <w:left w:val="none" w:sz="0" w:space="0" w:color="auto"/>
                    <w:bottom w:val="none" w:sz="0" w:space="0" w:color="auto"/>
                    <w:right w:val="none" w:sz="0" w:space="0" w:color="auto"/>
                  </w:divBdr>
                </w:div>
                <w:div w:id="1450003986">
                  <w:marLeft w:val="0"/>
                  <w:marRight w:val="0"/>
                  <w:marTop w:val="0"/>
                  <w:marBottom w:val="0"/>
                  <w:divBdr>
                    <w:top w:val="none" w:sz="0" w:space="0" w:color="auto"/>
                    <w:left w:val="none" w:sz="0" w:space="0" w:color="auto"/>
                    <w:bottom w:val="none" w:sz="0" w:space="0" w:color="auto"/>
                    <w:right w:val="none" w:sz="0" w:space="0" w:color="auto"/>
                  </w:divBdr>
                </w:div>
                <w:div w:id="399207142">
                  <w:marLeft w:val="0"/>
                  <w:marRight w:val="0"/>
                  <w:marTop w:val="0"/>
                  <w:marBottom w:val="0"/>
                  <w:divBdr>
                    <w:top w:val="none" w:sz="0" w:space="0" w:color="auto"/>
                    <w:left w:val="none" w:sz="0" w:space="0" w:color="auto"/>
                    <w:bottom w:val="none" w:sz="0" w:space="0" w:color="auto"/>
                    <w:right w:val="none" w:sz="0" w:space="0" w:color="auto"/>
                  </w:divBdr>
                </w:div>
                <w:div w:id="560756216">
                  <w:marLeft w:val="0"/>
                  <w:marRight w:val="0"/>
                  <w:marTop w:val="0"/>
                  <w:marBottom w:val="0"/>
                  <w:divBdr>
                    <w:top w:val="none" w:sz="0" w:space="0" w:color="auto"/>
                    <w:left w:val="none" w:sz="0" w:space="0" w:color="auto"/>
                    <w:bottom w:val="none" w:sz="0" w:space="0" w:color="auto"/>
                    <w:right w:val="none" w:sz="0" w:space="0" w:color="auto"/>
                  </w:divBdr>
                </w:div>
                <w:div w:id="1753965924">
                  <w:marLeft w:val="0"/>
                  <w:marRight w:val="0"/>
                  <w:marTop w:val="0"/>
                  <w:marBottom w:val="0"/>
                  <w:divBdr>
                    <w:top w:val="none" w:sz="0" w:space="0" w:color="auto"/>
                    <w:left w:val="none" w:sz="0" w:space="0" w:color="auto"/>
                    <w:bottom w:val="none" w:sz="0" w:space="0" w:color="auto"/>
                    <w:right w:val="none" w:sz="0" w:space="0" w:color="auto"/>
                  </w:divBdr>
                </w:div>
                <w:div w:id="1575358442">
                  <w:marLeft w:val="0"/>
                  <w:marRight w:val="0"/>
                  <w:marTop w:val="0"/>
                  <w:marBottom w:val="0"/>
                  <w:divBdr>
                    <w:top w:val="none" w:sz="0" w:space="0" w:color="auto"/>
                    <w:left w:val="none" w:sz="0" w:space="0" w:color="auto"/>
                    <w:bottom w:val="none" w:sz="0" w:space="0" w:color="auto"/>
                    <w:right w:val="none" w:sz="0" w:space="0" w:color="auto"/>
                  </w:divBdr>
                </w:div>
                <w:div w:id="119690956">
                  <w:marLeft w:val="0"/>
                  <w:marRight w:val="0"/>
                  <w:marTop w:val="0"/>
                  <w:marBottom w:val="0"/>
                  <w:divBdr>
                    <w:top w:val="none" w:sz="0" w:space="0" w:color="auto"/>
                    <w:left w:val="none" w:sz="0" w:space="0" w:color="auto"/>
                    <w:bottom w:val="none" w:sz="0" w:space="0" w:color="auto"/>
                    <w:right w:val="none" w:sz="0" w:space="0" w:color="auto"/>
                  </w:divBdr>
                </w:div>
                <w:div w:id="43987231">
                  <w:marLeft w:val="0"/>
                  <w:marRight w:val="0"/>
                  <w:marTop w:val="0"/>
                  <w:marBottom w:val="0"/>
                  <w:divBdr>
                    <w:top w:val="none" w:sz="0" w:space="0" w:color="auto"/>
                    <w:left w:val="none" w:sz="0" w:space="0" w:color="auto"/>
                    <w:bottom w:val="none" w:sz="0" w:space="0" w:color="auto"/>
                    <w:right w:val="none" w:sz="0" w:space="0" w:color="auto"/>
                  </w:divBdr>
                </w:div>
                <w:div w:id="246618987">
                  <w:marLeft w:val="0"/>
                  <w:marRight w:val="0"/>
                  <w:marTop w:val="0"/>
                  <w:marBottom w:val="0"/>
                  <w:divBdr>
                    <w:top w:val="none" w:sz="0" w:space="0" w:color="auto"/>
                    <w:left w:val="none" w:sz="0" w:space="0" w:color="auto"/>
                    <w:bottom w:val="none" w:sz="0" w:space="0" w:color="auto"/>
                    <w:right w:val="none" w:sz="0" w:space="0" w:color="auto"/>
                  </w:divBdr>
                </w:div>
                <w:div w:id="1798840831">
                  <w:marLeft w:val="0"/>
                  <w:marRight w:val="0"/>
                  <w:marTop w:val="0"/>
                  <w:marBottom w:val="0"/>
                  <w:divBdr>
                    <w:top w:val="none" w:sz="0" w:space="0" w:color="auto"/>
                    <w:left w:val="none" w:sz="0" w:space="0" w:color="auto"/>
                    <w:bottom w:val="none" w:sz="0" w:space="0" w:color="auto"/>
                    <w:right w:val="none" w:sz="0" w:space="0" w:color="auto"/>
                  </w:divBdr>
                </w:div>
                <w:div w:id="1309938787">
                  <w:marLeft w:val="0"/>
                  <w:marRight w:val="0"/>
                  <w:marTop w:val="0"/>
                  <w:marBottom w:val="0"/>
                  <w:divBdr>
                    <w:top w:val="none" w:sz="0" w:space="0" w:color="auto"/>
                    <w:left w:val="none" w:sz="0" w:space="0" w:color="auto"/>
                    <w:bottom w:val="none" w:sz="0" w:space="0" w:color="auto"/>
                    <w:right w:val="none" w:sz="0" w:space="0" w:color="auto"/>
                  </w:divBdr>
                </w:div>
                <w:div w:id="725497818">
                  <w:marLeft w:val="0"/>
                  <w:marRight w:val="0"/>
                  <w:marTop w:val="0"/>
                  <w:marBottom w:val="0"/>
                  <w:divBdr>
                    <w:top w:val="none" w:sz="0" w:space="0" w:color="auto"/>
                    <w:left w:val="none" w:sz="0" w:space="0" w:color="auto"/>
                    <w:bottom w:val="none" w:sz="0" w:space="0" w:color="auto"/>
                    <w:right w:val="none" w:sz="0" w:space="0" w:color="auto"/>
                  </w:divBdr>
                </w:div>
                <w:div w:id="1092093111">
                  <w:marLeft w:val="0"/>
                  <w:marRight w:val="0"/>
                  <w:marTop w:val="0"/>
                  <w:marBottom w:val="0"/>
                  <w:divBdr>
                    <w:top w:val="none" w:sz="0" w:space="0" w:color="auto"/>
                    <w:left w:val="none" w:sz="0" w:space="0" w:color="auto"/>
                    <w:bottom w:val="none" w:sz="0" w:space="0" w:color="auto"/>
                    <w:right w:val="none" w:sz="0" w:space="0" w:color="auto"/>
                  </w:divBdr>
                </w:div>
                <w:div w:id="1808357572">
                  <w:marLeft w:val="0"/>
                  <w:marRight w:val="0"/>
                  <w:marTop w:val="0"/>
                  <w:marBottom w:val="0"/>
                  <w:divBdr>
                    <w:top w:val="none" w:sz="0" w:space="0" w:color="auto"/>
                    <w:left w:val="none" w:sz="0" w:space="0" w:color="auto"/>
                    <w:bottom w:val="none" w:sz="0" w:space="0" w:color="auto"/>
                    <w:right w:val="none" w:sz="0" w:space="0" w:color="auto"/>
                  </w:divBdr>
                </w:div>
                <w:div w:id="1906715709">
                  <w:marLeft w:val="0"/>
                  <w:marRight w:val="0"/>
                  <w:marTop w:val="0"/>
                  <w:marBottom w:val="0"/>
                  <w:divBdr>
                    <w:top w:val="none" w:sz="0" w:space="0" w:color="auto"/>
                    <w:left w:val="none" w:sz="0" w:space="0" w:color="auto"/>
                    <w:bottom w:val="none" w:sz="0" w:space="0" w:color="auto"/>
                    <w:right w:val="none" w:sz="0" w:space="0" w:color="auto"/>
                  </w:divBdr>
                </w:div>
                <w:div w:id="1011253053">
                  <w:marLeft w:val="0"/>
                  <w:marRight w:val="0"/>
                  <w:marTop w:val="0"/>
                  <w:marBottom w:val="0"/>
                  <w:divBdr>
                    <w:top w:val="none" w:sz="0" w:space="0" w:color="auto"/>
                    <w:left w:val="none" w:sz="0" w:space="0" w:color="auto"/>
                    <w:bottom w:val="none" w:sz="0" w:space="0" w:color="auto"/>
                    <w:right w:val="none" w:sz="0" w:space="0" w:color="auto"/>
                  </w:divBdr>
                </w:div>
                <w:div w:id="104006325">
                  <w:marLeft w:val="0"/>
                  <w:marRight w:val="0"/>
                  <w:marTop w:val="0"/>
                  <w:marBottom w:val="0"/>
                  <w:divBdr>
                    <w:top w:val="none" w:sz="0" w:space="0" w:color="auto"/>
                    <w:left w:val="none" w:sz="0" w:space="0" w:color="auto"/>
                    <w:bottom w:val="none" w:sz="0" w:space="0" w:color="auto"/>
                    <w:right w:val="none" w:sz="0" w:space="0" w:color="auto"/>
                  </w:divBdr>
                </w:div>
                <w:div w:id="1842309612">
                  <w:marLeft w:val="0"/>
                  <w:marRight w:val="0"/>
                  <w:marTop w:val="0"/>
                  <w:marBottom w:val="0"/>
                  <w:divBdr>
                    <w:top w:val="none" w:sz="0" w:space="0" w:color="auto"/>
                    <w:left w:val="none" w:sz="0" w:space="0" w:color="auto"/>
                    <w:bottom w:val="none" w:sz="0" w:space="0" w:color="auto"/>
                    <w:right w:val="none" w:sz="0" w:space="0" w:color="auto"/>
                  </w:divBdr>
                </w:div>
                <w:div w:id="857276785">
                  <w:marLeft w:val="0"/>
                  <w:marRight w:val="0"/>
                  <w:marTop w:val="0"/>
                  <w:marBottom w:val="0"/>
                  <w:divBdr>
                    <w:top w:val="none" w:sz="0" w:space="0" w:color="auto"/>
                    <w:left w:val="none" w:sz="0" w:space="0" w:color="auto"/>
                    <w:bottom w:val="none" w:sz="0" w:space="0" w:color="auto"/>
                    <w:right w:val="none" w:sz="0" w:space="0" w:color="auto"/>
                  </w:divBdr>
                </w:div>
                <w:div w:id="1330015279">
                  <w:marLeft w:val="0"/>
                  <w:marRight w:val="0"/>
                  <w:marTop w:val="0"/>
                  <w:marBottom w:val="0"/>
                  <w:divBdr>
                    <w:top w:val="none" w:sz="0" w:space="0" w:color="auto"/>
                    <w:left w:val="none" w:sz="0" w:space="0" w:color="auto"/>
                    <w:bottom w:val="none" w:sz="0" w:space="0" w:color="auto"/>
                    <w:right w:val="none" w:sz="0" w:space="0" w:color="auto"/>
                  </w:divBdr>
                </w:div>
                <w:div w:id="2105026242">
                  <w:marLeft w:val="0"/>
                  <w:marRight w:val="0"/>
                  <w:marTop w:val="0"/>
                  <w:marBottom w:val="0"/>
                  <w:divBdr>
                    <w:top w:val="none" w:sz="0" w:space="0" w:color="auto"/>
                    <w:left w:val="none" w:sz="0" w:space="0" w:color="auto"/>
                    <w:bottom w:val="none" w:sz="0" w:space="0" w:color="auto"/>
                    <w:right w:val="none" w:sz="0" w:space="0" w:color="auto"/>
                  </w:divBdr>
                </w:div>
                <w:div w:id="1758019100">
                  <w:marLeft w:val="0"/>
                  <w:marRight w:val="0"/>
                  <w:marTop w:val="0"/>
                  <w:marBottom w:val="0"/>
                  <w:divBdr>
                    <w:top w:val="none" w:sz="0" w:space="0" w:color="auto"/>
                    <w:left w:val="none" w:sz="0" w:space="0" w:color="auto"/>
                    <w:bottom w:val="none" w:sz="0" w:space="0" w:color="auto"/>
                    <w:right w:val="none" w:sz="0" w:space="0" w:color="auto"/>
                  </w:divBdr>
                </w:div>
                <w:div w:id="1548835738">
                  <w:marLeft w:val="0"/>
                  <w:marRight w:val="0"/>
                  <w:marTop w:val="0"/>
                  <w:marBottom w:val="0"/>
                  <w:divBdr>
                    <w:top w:val="none" w:sz="0" w:space="0" w:color="auto"/>
                    <w:left w:val="none" w:sz="0" w:space="0" w:color="auto"/>
                    <w:bottom w:val="none" w:sz="0" w:space="0" w:color="auto"/>
                    <w:right w:val="none" w:sz="0" w:space="0" w:color="auto"/>
                  </w:divBdr>
                </w:div>
                <w:div w:id="1063020165">
                  <w:marLeft w:val="0"/>
                  <w:marRight w:val="0"/>
                  <w:marTop w:val="0"/>
                  <w:marBottom w:val="0"/>
                  <w:divBdr>
                    <w:top w:val="none" w:sz="0" w:space="0" w:color="auto"/>
                    <w:left w:val="none" w:sz="0" w:space="0" w:color="auto"/>
                    <w:bottom w:val="none" w:sz="0" w:space="0" w:color="auto"/>
                    <w:right w:val="none" w:sz="0" w:space="0" w:color="auto"/>
                  </w:divBdr>
                </w:div>
                <w:div w:id="613174718">
                  <w:marLeft w:val="0"/>
                  <w:marRight w:val="0"/>
                  <w:marTop w:val="0"/>
                  <w:marBottom w:val="0"/>
                  <w:divBdr>
                    <w:top w:val="none" w:sz="0" w:space="0" w:color="auto"/>
                    <w:left w:val="none" w:sz="0" w:space="0" w:color="auto"/>
                    <w:bottom w:val="none" w:sz="0" w:space="0" w:color="auto"/>
                    <w:right w:val="none" w:sz="0" w:space="0" w:color="auto"/>
                  </w:divBdr>
                </w:div>
                <w:div w:id="53699851">
                  <w:marLeft w:val="0"/>
                  <w:marRight w:val="0"/>
                  <w:marTop w:val="0"/>
                  <w:marBottom w:val="0"/>
                  <w:divBdr>
                    <w:top w:val="none" w:sz="0" w:space="0" w:color="auto"/>
                    <w:left w:val="none" w:sz="0" w:space="0" w:color="auto"/>
                    <w:bottom w:val="none" w:sz="0" w:space="0" w:color="auto"/>
                    <w:right w:val="none" w:sz="0" w:space="0" w:color="auto"/>
                  </w:divBdr>
                </w:div>
                <w:div w:id="2092386592">
                  <w:marLeft w:val="0"/>
                  <w:marRight w:val="0"/>
                  <w:marTop w:val="0"/>
                  <w:marBottom w:val="0"/>
                  <w:divBdr>
                    <w:top w:val="none" w:sz="0" w:space="0" w:color="auto"/>
                    <w:left w:val="none" w:sz="0" w:space="0" w:color="auto"/>
                    <w:bottom w:val="none" w:sz="0" w:space="0" w:color="auto"/>
                    <w:right w:val="none" w:sz="0" w:space="0" w:color="auto"/>
                  </w:divBdr>
                </w:div>
                <w:div w:id="2030597885">
                  <w:marLeft w:val="0"/>
                  <w:marRight w:val="0"/>
                  <w:marTop w:val="0"/>
                  <w:marBottom w:val="0"/>
                  <w:divBdr>
                    <w:top w:val="none" w:sz="0" w:space="0" w:color="auto"/>
                    <w:left w:val="none" w:sz="0" w:space="0" w:color="auto"/>
                    <w:bottom w:val="none" w:sz="0" w:space="0" w:color="auto"/>
                    <w:right w:val="none" w:sz="0" w:space="0" w:color="auto"/>
                  </w:divBdr>
                </w:div>
                <w:div w:id="2042436240">
                  <w:marLeft w:val="0"/>
                  <w:marRight w:val="0"/>
                  <w:marTop w:val="0"/>
                  <w:marBottom w:val="0"/>
                  <w:divBdr>
                    <w:top w:val="none" w:sz="0" w:space="0" w:color="auto"/>
                    <w:left w:val="none" w:sz="0" w:space="0" w:color="auto"/>
                    <w:bottom w:val="none" w:sz="0" w:space="0" w:color="auto"/>
                    <w:right w:val="none" w:sz="0" w:space="0" w:color="auto"/>
                  </w:divBdr>
                </w:div>
                <w:div w:id="444933913">
                  <w:marLeft w:val="0"/>
                  <w:marRight w:val="0"/>
                  <w:marTop w:val="0"/>
                  <w:marBottom w:val="0"/>
                  <w:divBdr>
                    <w:top w:val="none" w:sz="0" w:space="0" w:color="auto"/>
                    <w:left w:val="none" w:sz="0" w:space="0" w:color="auto"/>
                    <w:bottom w:val="none" w:sz="0" w:space="0" w:color="auto"/>
                    <w:right w:val="none" w:sz="0" w:space="0" w:color="auto"/>
                  </w:divBdr>
                </w:div>
                <w:div w:id="1969164133">
                  <w:marLeft w:val="0"/>
                  <w:marRight w:val="0"/>
                  <w:marTop w:val="0"/>
                  <w:marBottom w:val="0"/>
                  <w:divBdr>
                    <w:top w:val="none" w:sz="0" w:space="0" w:color="auto"/>
                    <w:left w:val="none" w:sz="0" w:space="0" w:color="auto"/>
                    <w:bottom w:val="none" w:sz="0" w:space="0" w:color="auto"/>
                    <w:right w:val="none" w:sz="0" w:space="0" w:color="auto"/>
                  </w:divBdr>
                </w:div>
                <w:div w:id="358969070">
                  <w:marLeft w:val="0"/>
                  <w:marRight w:val="0"/>
                  <w:marTop w:val="0"/>
                  <w:marBottom w:val="0"/>
                  <w:divBdr>
                    <w:top w:val="none" w:sz="0" w:space="0" w:color="auto"/>
                    <w:left w:val="none" w:sz="0" w:space="0" w:color="auto"/>
                    <w:bottom w:val="none" w:sz="0" w:space="0" w:color="auto"/>
                    <w:right w:val="none" w:sz="0" w:space="0" w:color="auto"/>
                  </w:divBdr>
                </w:div>
                <w:div w:id="1048456248">
                  <w:marLeft w:val="0"/>
                  <w:marRight w:val="0"/>
                  <w:marTop w:val="0"/>
                  <w:marBottom w:val="0"/>
                  <w:divBdr>
                    <w:top w:val="none" w:sz="0" w:space="0" w:color="auto"/>
                    <w:left w:val="none" w:sz="0" w:space="0" w:color="auto"/>
                    <w:bottom w:val="none" w:sz="0" w:space="0" w:color="auto"/>
                    <w:right w:val="none" w:sz="0" w:space="0" w:color="auto"/>
                  </w:divBdr>
                </w:div>
                <w:div w:id="2112822488">
                  <w:marLeft w:val="0"/>
                  <w:marRight w:val="0"/>
                  <w:marTop w:val="0"/>
                  <w:marBottom w:val="0"/>
                  <w:divBdr>
                    <w:top w:val="none" w:sz="0" w:space="0" w:color="auto"/>
                    <w:left w:val="none" w:sz="0" w:space="0" w:color="auto"/>
                    <w:bottom w:val="none" w:sz="0" w:space="0" w:color="auto"/>
                    <w:right w:val="none" w:sz="0" w:space="0" w:color="auto"/>
                  </w:divBdr>
                </w:div>
                <w:div w:id="534851053">
                  <w:marLeft w:val="0"/>
                  <w:marRight w:val="0"/>
                  <w:marTop w:val="0"/>
                  <w:marBottom w:val="0"/>
                  <w:divBdr>
                    <w:top w:val="none" w:sz="0" w:space="0" w:color="auto"/>
                    <w:left w:val="none" w:sz="0" w:space="0" w:color="auto"/>
                    <w:bottom w:val="none" w:sz="0" w:space="0" w:color="auto"/>
                    <w:right w:val="none" w:sz="0" w:space="0" w:color="auto"/>
                  </w:divBdr>
                </w:div>
                <w:div w:id="1928270139">
                  <w:marLeft w:val="0"/>
                  <w:marRight w:val="0"/>
                  <w:marTop w:val="0"/>
                  <w:marBottom w:val="0"/>
                  <w:divBdr>
                    <w:top w:val="none" w:sz="0" w:space="0" w:color="auto"/>
                    <w:left w:val="none" w:sz="0" w:space="0" w:color="auto"/>
                    <w:bottom w:val="none" w:sz="0" w:space="0" w:color="auto"/>
                    <w:right w:val="none" w:sz="0" w:space="0" w:color="auto"/>
                  </w:divBdr>
                </w:div>
                <w:div w:id="461386288">
                  <w:marLeft w:val="0"/>
                  <w:marRight w:val="0"/>
                  <w:marTop w:val="0"/>
                  <w:marBottom w:val="0"/>
                  <w:divBdr>
                    <w:top w:val="none" w:sz="0" w:space="0" w:color="auto"/>
                    <w:left w:val="none" w:sz="0" w:space="0" w:color="auto"/>
                    <w:bottom w:val="none" w:sz="0" w:space="0" w:color="auto"/>
                    <w:right w:val="none" w:sz="0" w:space="0" w:color="auto"/>
                  </w:divBdr>
                </w:div>
                <w:div w:id="1649818687">
                  <w:marLeft w:val="0"/>
                  <w:marRight w:val="0"/>
                  <w:marTop w:val="0"/>
                  <w:marBottom w:val="0"/>
                  <w:divBdr>
                    <w:top w:val="none" w:sz="0" w:space="0" w:color="auto"/>
                    <w:left w:val="none" w:sz="0" w:space="0" w:color="auto"/>
                    <w:bottom w:val="none" w:sz="0" w:space="0" w:color="auto"/>
                    <w:right w:val="none" w:sz="0" w:space="0" w:color="auto"/>
                  </w:divBdr>
                </w:div>
                <w:div w:id="1253393412">
                  <w:marLeft w:val="0"/>
                  <w:marRight w:val="0"/>
                  <w:marTop w:val="0"/>
                  <w:marBottom w:val="0"/>
                  <w:divBdr>
                    <w:top w:val="none" w:sz="0" w:space="0" w:color="auto"/>
                    <w:left w:val="none" w:sz="0" w:space="0" w:color="auto"/>
                    <w:bottom w:val="none" w:sz="0" w:space="0" w:color="auto"/>
                    <w:right w:val="none" w:sz="0" w:space="0" w:color="auto"/>
                  </w:divBdr>
                </w:div>
                <w:div w:id="1621256759">
                  <w:marLeft w:val="0"/>
                  <w:marRight w:val="0"/>
                  <w:marTop w:val="0"/>
                  <w:marBottom w:val="0"/>
                  <w:divBdr>
                    <w:top w:val="none" w:sz="0" w:space="0" w:color="auto"/>
                    <w:left w:val="none" w:sz="0" w:space="0" w:color="auto"/>
                    <w:bottom w:val="none" w:sz="0" w:space="0" w:color="auto"/>
                    <w:right w:val="none" w:sz="0" w:space="0" w:color="auto"/>
                  </w:divBdr>
                </w:div>
                <w:div w:id="1803763975">
                  <w:marLeft w:val="0"/>
                  <w:marRight w:val="0"/>
                  <w:marTop w:val="0"/>
                  <w:marBottom w:val="0"/>
                  <w:divBdr>
                    <w:top w:val="none" w:sz="0" w:space="0" w:color="auto"/>
                    <w:left w:val="none" w:sz="0" w:space="0" w:color="auto"/>
                    <w:bottom w:val="none" w:sz="0" w:space="0" w:color="auto"/>
                    <w:right w:val="none" w:sz="0" w:space="0" w:color="auto"/>
                  </w:divBdr>
                </w:div>
                <w:div w:id="1444574745">
                  <w:marLeft w:val="0"/>
                  <w:marRight w:val="0"/>
                  <w:marTop w:val="0"/>
                  <w:marBottom w:val="0"/>
                  <w:divBdr>
                    <w:top w:val="none" w:sz="0" w:space="0" w:color="auto"/>
                    <w:left w:val="none" w:sz="0" w:space="0" w:color="auto"/>
                    <w:bottom w:val="none" w:sz="0" w:space="0" w:color="auto"/>
                    <w:right w:val="none" w:sz="0" w:space="0" w:color="auto"/>
                  </w:divBdr>
                </w:div>
                <w:div w:id="1070617305">
                  <w:marLeft w:val="0"/>
                  <w:marRight w:val="0"/>
                  <w:marTop w:val="0"/>
                  <w:marBottom w:val="0"/>
                  <w:divBdr>
                    <w:top w:val="none" w:sz="0" w:space="0" w:color="auto"/>
                    <w:left w:val="none" w:sz="0" w:space="0" w:color="auto"/>
                    <w:bottom w:val="none" w:sz="0" w:space="0" w:color="auto"/>
                    <w:right w:val="none" w:sz="0" w:space="0" w:color="auto"/>
                  </w:divBdr>
                </w:div>
                <w:div w:id="1905866882">
                  <w:marLeft w:val="0"/>
                  <w:marRight w:val="0"/>
                  <w:marTop w:val="0"/>
                  <w:marBottom w:val="0"/>
                  <w:divBdr>
                    <w:top w:val="none" w:sz="0" w:space="0" w:color="auto"/>
                    <w:left w:val="none" w:sz="0" w:space="0" w:color="auto"/>
                    <w:bottom w:val="none" w:sz="0" w:space="0" w:color="auto"/>
                    <w:right w:val="none" w:sz="0" w:space="0" w:color="auto"/>
                  </w:divBdr>
                </w:div>
                <w:div w:id="1900289411">
                  <w:marLeft w:val="0"/>
                  <w:marRight w:val="0"/>
                  <w:marTop w:val="0"/>
                  <w:marBottom w:val="0"/>
                  <w:divBdr>
                    <w:top w:val="none" w:sz="0" w:space="0" w:color="auto"/>
                    <w:left w:val="none" w:sz="0" w:space="0" w:color="auto"/>
                    <w:bottom w:val="none" w:sz="0" w:space="0" w:color="auto"/>
                    <w:right w:val="none" w:sz="0" w:space="0" w:color="auto"/>
                  </w:divBdr>
                </w:div>
                <w:div w:id="932133323">
                  <w:marLeft w:val="0"/>
                  <w:marRight w:val="0"/>
                  <w:marTop w:val="0"/>
                  <w:marBottom w:val="0"/>
                  <w:divBdr>
                    <w:top w:val="none" w:sz="0" w:space="0" w:color="auto"/>
                    <w:left w:val="none" w:sz="0" w:space="0" w:color="auto"/>
                    <w:bottom w:val="none" w:sz="0" w:space="0" w:color="auto"/>
                    <w:right w:val="none" w:sz="0" w:space="0" w:color="auto"/>
                  </w:divBdr>
                </w:div>
                <w:div w:id="1264338000">
                  <w:marLeft w:val="0"/>
                  <w:marRight w:val="0"/>
                  <w:marTop w:val="0"/>
                  <w:marBottom w:val="0"/>
                  <w:divBdr>
                    <w:top w:val="none" w:sz="0" w:space="0" w:color="auto"/>
                    <w:left w:val="none" w:sz="0" w:space="0" w:color="auto"/>
                    <w:bottom w:val="none" w:sz="0" w:space="0" w:color="auto"/>
                    <w:right w:val="none" w:sz="0" w:space="0" w:color="auto"/>
                  </w:divBdr>
                </w:div>
                <w:div w:id="1611551578">
                  <w:marLeft w:val="0"/>
                  <w:marRight w:val="0"/>
                  <w:marTop w:val="0"/>
                  <w:marBottom w:val="0"/>
                  <w:divBdr>
                    <w:top w:val="none" w:sz="0" w:space="0" w:color="auto"/>
                    <w:left w:val="none" w:sz="0" w:space="0" w:color="auto"/>
                    <w:bottom w:val="none" w:sz="0" w:space="0" w:color="auto"/>
                    <w:right w:val="none" w:sz="0" w:space="0" w:color="auto"/>
                  </w:divBdr>
                </w:div>
                <w:div w:id="1093012062">
                  <w:marLeft w:val="0"/>
                  <w:marRight w:val="0"/>
                  <w:marTop w:val="0"/>
                  <w:marBottom w:val="0"/>
                  <w:divBdr>
                    <w:top w:val="none" w:sz="0" w:space="0" w:color="auto"/>
                    <w:left w:val="none" w:sz="0" w:space="0" w:color="auto"/>
                    <w:bottom w:val="none" w:sz="0" w:space="0" w:color="auto"/>
                    <w:right w:val="none" w:sz="0" w:space="0" w:color="auto"/>
                  </w:divBdr>
                </w:div>
                <w:div w:id="1339847475">
                  <w:marLeft w:val="0"/>
                  <w:marRight w:val="0"/>
                  <w:marTop w:val="0"/>
                  <w:marBottom w:val="0"/>
                  <w:divBdr>
                    <w:top w:val="none" w:sz="0" w:space="0" w:color="auto"/>
                    <w:left w:val="none" w:sz="0" w:space="0" w:color="auto"/>
                    <w:bottom w:val="none" w:sz="0" w:space="0" w:color="auto"/>
                    <w:right w:val="none" w:sz="0" w:space="0" w:color="auto"/>
                  </w:divBdr>
                </w:div>
                <w:div w:id="306017515">
                  <w:marLeft w:val="0"/>
                  <w:marRight w:val="0"/>
                  <w:marTop w:val="0"/>
                  <w:marBottom w:val="0"/>
                  <w:divBdr>
                    <w:top w:val="none" w:sz="0" w:space="0" w:color="auto"/>
                    <w:left w:val="none" w:sz="0" w:space="0" w:color="auto"/>
                    <w:bottom w:val="none" w:sz="0" w:space="0" w:color="auto"/>
                    <w:right w:val="none" w:sz="0" w:space="0" w:color="auto"/>
                  </w:divBdr>
                </w:div>
                <w:div w:id="32847372">
                  <w:marLeft w:val="0"/>
                  <w:marRight w:val="0"/>
                  <w:marTop w:val="0"/>
                  <w:marBottom w:val="0"/>
                  <w:divBdr>
                    <w:top w:val="none" w:sz="0" w:space="0" w:color="auto"/>
                    <w:left w:val="none" w:sz="0" w:space="0" w:color="auto"/>
                    <w:bottom w:val="none" w:sz="0" w:space="0" w:color="auto"/>
                    <w:right w:val="none" w:sz="0" w:space="0" w:color="auto"/>
                  </w:divBdr>
                </w:div>
                <w:div w:id="289672645">
                  <w:marLeft w:val="0"/>
                  <w:marRight w:val="0"/>
                  <w:marTop w:val="0"/>
                  <w:marBottom w:val="0"/>
                  <w:divBdr>
                    <w:top w:val="none" w:sz="0" w:space="0" w:color="auto"/>
                    <w:left w:val="none" w:sz="0" w:space="0" w:color="auto"/>
                    <w:bottom w:val="none" w:sz="0" w:space="0" w:color="auto"/>
                    <w:right w:val="none" w:sz="0" w:space="0" w:color="auto"/>
                  </w:divBdr>
                </w:div>
                <w:div w:id="1494758690">
                  <w:marLeft w:val="0"/>
                  <w:marRight w:val="0"/>
                  <w:marTop w:val="0"/>
                  <w:marBottom w:val="0"/>
                  <w:divBdr>
                    <w:top w:val="none" w:sz="0" w:space="0" w:color="auto"/>
                    <w:left w:val="none" w:sz="0" w:space="0" w:color="auto"/>
                    <w:bottom w:val="none" w:sz="0" w:space="0" w:color="auto"/>
                    <w:right w:val="none" w:sz="0" w:space="0" w:color="auto"/>
                  </w:divBdr>
                </w:div>
                <w:div w:id="62996836">
                  <w:marLeft w:val="0"/>
                  <w:marRight w:val="0"/>
                  <w:marTop w:val="0"/>
                  <w:marBottom w:val="0"/>
                  <w:divBdr>
                    <w:top w:val="none" w:sz="0" w:space="0" w:color="auto"/>
                    <w:left w:val="none" w:sz="0" w:space="0" w:color="auto"/>
                    <w:bottom w:val="none" w:sz="0" w:space="0" w:color="auto"/>
                    <w:right w:val="none" w:sz="0" w:space="0" w:color="auto"/>
                  </w:divBdr>
                </w:div>
                <w:div w:id="953637770">
                  <w:marLeft w:val="0"/>
                  <w:marRight w:val="0"/>
                  <w:marTop w:val="0"/>
                  <w:marBottom w:val="0"/>
                  <w:divBdr>
                    <w:top w:val="none" w:sz="0" w:space="0" w:color="auto"/>
                    <w:left w:val="none" w:sz="0" w:space="0" w:color="auto"/>
                    <w:bottom w:val="none" w:sz="0" w:space="0" w:color="auto"/>
                    <w:right w:val="none" w:sz="0" w:space="0" w:color="auto"/>
                  </w:divBdr>
                </w:div>
                <w:div w:id="1704286225">
                  <w:marLeft w:val="0"/>
                  <w:marRight w:val="0"/>
                  <w:marTop w:val="0"/>
                  <w:marBottom w:val="0"/>
                  <w:divBdr>
                    <w:top w:val="none" w:sz="0" w:space="0" w:color="auto"/>
                    <w:left w:val="none" w:sz="0" w:space="0" w:color="auto"/>
                    <w:bottom w:val="none" w:sz="0" w:space="0" w:color="auto"/>
                    <w:right w:val="none" w:sz="0" w:space="0" w:color="auto"/>
                  </w:divBdr>
                </w:div>
                <w:div w:id="964388038">
                  <w:marLeft w:val="0"/>
                  <w:marRight w:val="0"/>
                  <w:marTop w:val="0"/>
                  <w:marBottom w:val="0"/>
                  <w:divBdr>
                    <w:top w:val="none" w:sz="0" w:space="0" w:color="auto"/>
                    <w:left w:val="none" w:sz="0" w:space="0" w:color="auto"/>
                    <w:bottom w:val="none" w:sz="0" w:space="0" w:color="auto"/>
                    <w:right w:val="none" w:sz="0" w:space="0" w:color="auto"/>
                  </w:divBdr>
                </w:div>
                <w:div w:id="444234860">
                  <w:marLeft w:val="0"/>
                  <w:marRight w:val="0"/>
                  <w:marTop w:val="0"/>
                  <w:marBottom w:val="0"/>
                  <w:divBdr>
                    <w:top w:val="none" w:sz="0" w:space="0" w:color="auto"/>
                    <w:left w:val="none" w:sz="0" w:space="0" w:color="auto"/>
                    <w:bottom w:val="none" w:sz="0" w:space="0" w:color="auto"/>
                    <w:right w:val="none" w:sz="0" w:space="0" w:color="auto"/>
                  </w:divBdr>
                </w:div>
                <w:div w:id="1936207265">
                  <w:marLeft w:val="0"/>
                  <w:marRight w:val="0"/>
                  <w:marTop w:val="0"/>
                  <w:marBottom w:val="0"/>
                  <w:divBdr>
                    <w:top w:val="none" w:sz="0" w:space="0" w:color="auto"/>
                    <w:left w:val="none" w:sz="0" w:space="0" w:color="auto"/>
                    <w:bottom w:val="none" w:sz="0" w:space="0" w:color="auto"/>
                    <w:right w:val="none" w:sz="0" w:space="0" w:color="auto"/>
                  </w:divBdr>
                </w:div>
                <w:div w:id="278729710">
                  <w:marLeft w:val="0"/>
                  <w:marRight w:val="0"/>
                  <w:marTop w:val="0"/>
                  <w:marBottom w:val="0"/>
                  <w:divBdr>
                    <w:top w:val="none" w:sz="0" w:space="0" w:color="auto"/>
                    <w:left w:val="none" w:sz="0" w:space="0" w:color="auto"/>
                    <w:bottom w:val="none" w:sz="0" w:space="0" w:color="auto"/>
                    <w:right w:val="none" w:sz="0" w:space="0" w:color="auto"/>
                  </w:divBdr>
                </w:div>
                <w:div w:id="563683506">
                  <w:marLeft w:val="0"/>
                  <w:marRight w:val="0"/>
                  <w:marTop w:val="0"/>
                  <w:marBottom w:val="0"/>
                  <w:divBdr>
                    <w:top w:val="none" w:sz="0" w:space="0" w:color="auto"/>
                    <w:left w:val="none" w:sz="0" w:space="0" w:color="auto"/>
                    <w:bottom w:val="none" w:sz="0" w:space="0" w:color="auto"/>
                    <w:right w:val="none" w:sz="0" w:space="0" w:color="auto"/>
                  </w:divBdr>
                </w:div>
                <w:div w:id="1467311571">
                  <w:marLeft w:val="0"/>
                  <w:marRight w:val="0"/>
                  <w:marTop w:val="0"/>
                  <w:marBottom w:val="0"/>
                  <w:divBdr>
                    <w:top w:val="none" w:sz="0" w:space="0" w:color="auto"/>
                    <w:left w:val="none" w:sz="0" w:space="0" w:color="auto"/>
                    <w:bottom w:val="none" w:sz="0" w:space="0" w:color="auto"/>
                    <w:right w:val="none" w:sz="0" w:space="0" w:color="auto"/>
                  </w:divBdr>
                </w:div>
                <w:div w:id="1750616377">
                  <w:marLeft w:val="0"/>
                  <w:marRight w:val="0"/>
                  <w:marTop w:val="0"/>
                  <w:marBottom w:val="0"/>
                  <w:divBdr>
                    <w:top w:val="none" w:sz="0" w:space="0" w:color="auto"/>
                    <w:left w:val="none" w:sz="0" w:space="0" w:color="auto"/>
                    <w:bottom w:val="none" w:sz="0" w:space="0" w:color="auto"/>
                    <w:right w:val="none" w:sz="0" w:space="0" w:color="auto"/>
                  </w:divBdr>
                </w:div>
                <w:div w:id="669332048">
                  <w:marLeft w:val="0"/>
                  <w:marRight w:val="0"/>
                  <w:marTop w:val="0"/>
                  <w:marBottom w:val="0"/>
                  <w:divBdr>
                    <w:top w:val="none" w:sz="0" w:space="0" w:color="auto"/>
                    <w:left w:val="none" w:sz="0" w:space="0" w:color="auto"/>
                    <w:bottom w:val="none" w:sz="0" w:space="0" w:color="auto"/>
                    <w:right w:val="none" w:sz="0" w:space="0" w:color="auto"/>
                  </w:divBdr>
                </w:div>
                <w:div w:id="819271608">
                  <w:marLeft w:val="0"/>
                  <w:marRight w:val="0"/>
                  <w:marTop w:val="0"/>
                  <w:marBottom w:val="0"/>
                  <w:divBdr>
                    <w:top w:val="none" w:sz="0" w:space="0" w:color="auto"/>
                    <w:left w:val="none" w:sz="0" w:space="0" w:color="auto"/>
                    <w:bottom w:val="none" w:sz="0" w:space="0" w:color="auto"/>
                    <w:right w:val="none" w:sz="0" w:space="0" w:color="auto"/>
                  </w:divBdr>
                </w:div>
                <w:div w:id="2083290492">
                  <w:marLeft w:val="0"/>
                  <w:marRight w:val="0"/>
                  <w:marTop w:val="0"/>
                  <w:marBottom w:val="0"/>
                  <w:divBdr>
                    <w:top w:val="none" w:sz="0" w:space="0" w:color="auto"/>
                    <w:left w:val="none" w:sz="0" w:space="0" w:color="auto"/>
                    <w:bottom w:val="none" w:sz="0" w:space="0" w:color="auto"/>
                    <w:right w:val="none" w:sz="0" w:space="0" w:color="auto"/>
                  </w:divBdr>
                </w:div>
                <w:div w:id="980885262">
                  <w:marLeft w:val="0"/>
                  <w:marRight w:val="0"/>
                  <w:marTop w:val="0"/>
                  <w:marBottom w:val="0"/>
                  <w:divBdr>
                    <w:top w:val="none" w:sz="0" w:space="0" w:color="auto"/>
                    <w:left w:val="none" w:sz="0" w:space="0" w:color="auto"/>
                    <w:bottom w:val="none" w:sz="0" w:space="0" w:color="auto"/>
                    <w:right w:val="none" w:sz="0" w:space="0" w:color="auto"/>
                  </w:divBdr>
                </w:div>
                <w:div w:id="1912888894">
                  <w:marLeft w:val="0"/>
                  <w:marRight w:val="0"/>
                  <w:marTop w:val="0"/>
                  <w:marBottom w:val="0"/>
                  <w:divBdr>
                    <w:top w:val="none" w:sz="0" w:space="0" w:color="auto"/>
                    <w:left w:val="none" w:sz="0" w:space="0" w:color="auto"/>
                    <w:bottom w:val="none" w:sz="0" w:space="0" w:color="auto"/>
                    <w:right w:val="none" w:sz="0" w:space="0" w:color="auto"/>
                  </w:divBdr>
                </w:div>
                <w:div w:id="612516915">
                  <w:marLeft w:val="0"/>
                  <w:marRight w:val="0"/>
                  <w:marTop w:val="0"/>
                  <w:marBottom w:val="0"/>
                  <w:divBdr>
                    <w:top w:val="none" w:sz="0" w:space="0" w:color="auto"/>
                    <w:left w:val="none" w:sz="0" w:space="0" w:color="auto"/>
                    <w:bottom w:val="none" w:sz="0" w:space="0" w:color="auto"/>
                    <w:right w:val="none" w:sz="0" w:space="0" w:color="auto"/>
                  </w:divBdr>
                </w:div>
                <w:div w:id="2047480511">
                  <w:marLeft w:val="0"/>
                  <w:marRight w:val="0"/>
                  <w:marTop w:val="0"/>
                  <w:marBottom w:val="0"/>
                  <w:divBdr>
                    <w:top w:val="none" w:sz="0" w:space="0" w:color="auto"/>
                    <w:left w:val="none" w:sz="0" w:space="0" w:color="auto"/>
                    <w:bottom w:val="none" w:sz="0" w:space="0" w:color="auto"/>
                    <w:right w:val="none" w:sz="0" w:space="0" w:color="auto"/>
                  </w:divBdr>
                </w:div>
                <w:div w:id="893396496">
                  <w:marLeft w:val="0"/>
                  <w:marRight w:val="0"/>
                  <w:marTop w:val="0"/>
                  <w:marBottom w:val="0"/>
                  <w:divBdr>
                    <w:top w:val="none" w:sz="0" w:space="0" w:color="auto"/>
                    <w:left w:val="none" w:sz="0" w:space="0" w:color="auto"/>
                    <w:bottom w:val="none" w:sz="0" w:space="0" w:color="auto"/>
                    <w:right w:val="none" w:sz="0" w:space="0" w:color="auto"/>
                  </w:divBdr>
                </w:div>
                <w:div w:id="1322346158">
                  <w:marLeft w:val="0"/>
                  <w:marRight w:val="0"/>
                  <w:marTop w:val="0"/>
                  <w:marBottom w:val="0"/>
                  <w:divBdr>
                    <w:top w:val="none" w:sz="0" w:space="0" w:color="auto"/>
                    <w:left w:val="none" w:sz="0" w:space="0" w:color="auto"/>
                    <w:bottom w:val="none" w:sz="0" w:space="0" w:color="auto"/>
                    <w:right w:val="none" w:sz="0" w:space="0" w:color="auto"/>
                  </w:divBdr>
                </w:div>
                <w:div w:id="1312448209">
                  <w:marLeft w:val="0"/>
                  <w:marRight w:val="0"/>
                  <w:marTop w:val="0"/>
                  <w:marBottom w:val="0"/>
                  <w:divBdr>
                    <w:top w:val="none" w:sz="0" w:space="0" w:color="auto"/>
                    <w:left w:val="none" w:sz="0" w:space="0" w:color="auto"/>
                    <w:bottom w:val="none" w:sz="0" w:space="0" w:color="auto"/>
                    <w:right w:val="none" w:sz="0" w:space="0" w:color="auto"/>
                  </w:divBdr>
                </w:div>
                <w:div w:id="659230499">
                  <w:marLeft w:val="0"/>
                  <w:marRight w:val="0"/>
                  <w:marTop w:val="0"/>
                  <w:marBottom w:val="0"/>
                  <w:divBdr>
                    <w:top w:val="none" w:sz="0" w:space="0" w:color="auto"/>
                    <w:left w:val="none" w:sz="0" w:space="0" w:color="auto"/>
                    <w:bottom w:val="none" w:sz="0" w:space="0" w:color="auto"/>
                    <w:right w:val="none" w:sz="0" w:space="0" w:color="auto"/>
                  </w:divBdr>
                </w:div>
                <w:div w:id="920141107">
                  <w:marLeft w:val="0"/>
                  <w:marRight w:val="0"/>
                  <w:marTop w:val="0"/>
                  <w:marBottom w:val="0"/>
                  <w:divBdr>
                    <w:top w:val="none" w:sz="0" w:space="0" w:color="auto"/>
                    <w:left w:val="none" w:sz="0" w:space="0" w:color="auto"/>
                    <w:bottom w:val="none" w:sz="0" w:space="0" w:color="auto"/>
                    <w:right w:val="none" w:sz="0" w:space="0" w:color="auto"/>
                  </w:divBdr>
                </w:div>
                <w:div w:id="1885360599">
                  <w:marLeft w:val="0"/>
                  <w:marRight w:val="0"/>
                  <w:marTop w:val="0"/>
                  <w:marBottom w:val="0"/>
                  <w:divBdr>
                    <w:top w:val="none" w:sz="0" w:space="0" w:color="auto"/>
                    <w:left w:val="none" w:sz="0" w:space="0" w:color="auto"/>
                    <w:bottom w:val="none" w:sz="0" w:space="0" w:color="auto"/>
                    <w:right w:val="none" w:sz="0" w:space="0" w:color="auto"/>
                  </w:divBdr>
                </w:div>
                <w:div w:id="857813425">
                  <w:marLeft w:val="0"/>
                  <w:marRight w:val="0"/>
                  <w:marTop w:val="0"/>
                  <w:marBottom w:val="0"/>
                  <w:divBdr>
                    <w:top w:val="none" w:sz="0" w:space="0" w:color="auto"/>
                    <w:left w:val="none" w:sz="0" w:space="0" w:color="auto"/>
                    <w:bottom w:val="none" w:sz="0" w:space="0" w:color="auto"/>
                    <w:right w:val="none" w:sz="0" w:space="0" w:color="auto"/>
                  </w:divBdr>
                </w:div>
                <w:div w:id="1834031810">
                  <w:marLeft w:val="0"/>
                  <w:marRight w:val="0"/>
                  <w:marTop w:val="0"/>
                  <w:marBottom w:val="0"/>
                  <w:divBdr>
                    <w:top w:val="none" w:sz="0" w:space="0" w:color="auto"/>
                    <w:left w:val="none" w:sz="0" w:space="0" w:color="auto"/>
                    <w:bottom w:val="none" w:sz="0" w:space="0" w:color="auto"/>
                    <w:right w:val="none" w:sz="0" w:space="0" w:color="auto"/>
                  </w:divBdr>
                </w:div>
                <w:div w:id="29958634">
                  <w:marLeft w:val="0"/>
                  <w:marRight w:val="0"/>
                  <w:marTop w:val="0"/>
                  <w:marBottom w:val="0"/>
                  <w:divBdr>
                    <w:top w:val="none" w:sz="0" w:space="0" w:color="auto"/>
                    <w:left w:val="none" w:sz="0" w:space="0" w:color="auto"/>
                    <w:bottom w:val="none" w:sz="0" w:space="0" w:color="auto"/>
                    <w:right w:val="none" w:sz="0" w:space="0" w:color="auto"/>
                  </w:divBdr>
                </w:div>
                <w:div w:id="594442568">
                  <w:marLeft w:val="0"/>
                  <w:marRight w:val="0"/>
                  <w:marTop w:val="0"/>
                  <w:marBottom w:val="0"/>
                  <w:divBdr>
                    <w:top w:val="none" w:sz="0" w:space="0" w:color="auto"/>
                    <w:left w:val="none" w:sz="0" w:space="0" w:color="auto"/>
                    <w:bottom w:val="none" w:sz="0" w:space="0" w:color="auto"/>
                    <w:right w:val="none" w:sz="0" w:space="0" w:color="auto"/>
                  </w:divBdr>
                </w:div>
                <w:div w:id="1941451479">
                  <w:marLeft w:val="0"/>
                  <w:marRight w:val="0"/>
                  <w:marTop w:val="0"/>
                  <w:marBottom w:val="0"/>
                  <w:divBdr>
                    <w:top w:val="none" w:sz="0" w:space="0" w:color="auto"/>
                    <w:left w:val="none" w:sz="0" w:space="0" w:color="auto"/>
                    <w:bottom w:val="none" w:sz="0" w:space="0" w:color="auto"/>
                    <w:right w:val="none" w:sz="0" w:space="0" w:color="auto"/>
                  </w:divBdr>
                </w:div>
                <w:div w:id="2084329347">
                  <w:marLeft w:val="0"/>
                  <w:marRight w:val="0"/>
                  <w:marTop w:val="0"/>
                  <w:marBottom w:val="0"/>
                  <w:divBdr>
                    <w:top w:val="none" w:sz="0" w:space="0" w:color="auto"/>
                    <w:left w:val="none" w:sz="0" w:space="0" w:color="auto"/>
                    <w:bottom w:val="none" w:sz="0" w:space="0" w:color="auto"/>
                    <w:right w:val="none" w:sz="0" w:space="0" w:color="auto"/>
                  </w:divBdr>
                </w:div>
                <w:div w:id="1900431615">
                  <w:marLeft w:val="0"/>
                  <w:marRight w:val="0"/>
                  <w:marTop w:val="0"/>
                  <w:marBottom w:val="0"/>
                  <w:divBdr>
                    <w:top w:val="none" w:sz="0" w:space="0" w:color="auto"/>
                    <w:left w:val="none" w:sz="0" w:space="0" w:color="auto"/>
                    <w:bottom w:val="none" w:sz="0" w:space="0" w:color="auto"/>
                    <w:right w:val="none" w:sz="0" w:space="0" w:color="auto"/>
                  </w:divBdr>
                </w:div>
                <w:div w:id="237525133">
                  <w:marLeft w:val="0"/>
                  <w:marRight w:val="0"/>
                  <w:marTop w:val="0"/>
                  <w:marBottom w:val="0"/>
                  <w:divBdr>
                    <w:top w:val="none" w:sz="0" w:space="0" w:color="auto"/>
                    <w:left w:val="none" w:sz="0" w:space="0" w:color="auto"/>
                    <w:bottom w:val="none" w:sz="0" w:space="0" w:color="auto"/>
                    <w:right w:val="none" w:sz="0" w:space="0" w:color="auto"/>
                  </w:divBdr>
                </w:div>
                <w:div w:id="1233584920">
                  <w:marLeft w:val="0"/>
                  <w:marRight w:val="0"/>
                  <w:marTop w:val="0"/>
                  <w:marBottom w:val="0"/>
                  <w:divBdr>
                    <w:top w:val="none" w:sz="0" w:space="0" w:color="auto"/>
                    <w:left w:val="none" w:sz="0" w:space="0" w:color="auto"/>
                    <w:bottom w:val="none" w:sz="0" w:space="0" w:color="auto"/>
                    <w:right w:val="none" w:sz="0" w:space="0" w:color="auto"/>
                  </w:divBdr>
                </w:div>
                <w:div w:id="882907024">
                  <w:marLeft w:val="0"/>
                  <w:marRight w:val="0"/>
                  <w:marTop w:val="0"/>
                  <w:marBottom w:val="0"/>
                  <w:divBdr>
                    <w:top w:val="none" w:sz="0" w:space="0" w:color="auto"/>
                    <w:left w:val="none" w:sz="0" w:space="0" w:color="auto"/>
                    <w:bottom w:val="none" w:sz="0" w:space="0" w:color="auto"/>
                    <w:right w:val="none" w:sz="0" w:space="0" w:color="auto"/>
                  </w:divBdr>
                </w:div>
                <w:div w:id="1943683070">
                  <w:marLeft w:val="0"/>
                  <w:marRight w:val="0"/>
                  <w:marTop w:val="0"/>
                  <w:marBottom w:val="0"/>
                  <w:divBdr>
                    <w:top w:val="none" w:sz="0" w:space="0" w:color="auto"/>
                    <w:left w:val="none" w:sz="0" w:space="0" w:color="auto"/>
                    <w:bottom w:val="none" w:sz="0" w:space="0" w:color="auto"/>
                    <w:right w:val="none" w:sz="0" w:space="0" w:color="auto"/>
                  </w:divBdr>
                </w:div>
                <w:div w:id="314770578">
                  <w:marLeft w:val="0"/>
                  <w:marRight w:val="0"/>
                  <w:marTop w:val="0"/>
                  <w:marBottom w:val="0"/>
                  <w:divBdr>
                    <w:top w:val="none" w:sz="0" w:space="0" w:color="auto"/>
                    <w:left w:val="none" w:sz="0" w:space="0" w:color="auto"/>
                    <w:bottom w:val="none" w:sz="0" w:space="0" w:color="auto"/>
                    <w:right w:val="none" w:sz="0" w:space="0" w:color="auto"/>
                  </w:divBdr>
                </w:div>
                <w:div w:id="1650093366">
                  <w:marLeft w:val="0"/>
                  <w:marRight w:val="0"/>
                  <w:marTop w:val="0"/>
                  <w:marBottom w:val="0"/>
                  <w:divBdr>
                    <w:top w:val="none" w:sz="0" w:space="0" w:color="auto"/>
                    <w:left w:val="none" w:sz="0" w:space="0" w:color="auto"/>
                    <w:bottom w:val="none" w:sz="0" w:space="0" w:color="auto"/>
                    <w:right w:val="none" w:sz="0" w:space="0" w:color="auto"/>
                  </w:divBdr>
                </w:div>
                <w:div w:id="1599630280">
                  <w:marLeft w:val="0"/>
                  <w:marRight w:val="0"/>
                  <w:marTop w:val="0"/>
                  <w:marBottom w:val="0"/>
                  <w:divBdr>
                    <w:top w:val="none" w:sz="0" w:space="0" w:color="auto"/>
                    <w:left w:val="none" w:sz="0" w:space="0" w:color="auto"/>
                    <w:bottom w:val="none" w:sz="0" w:space="0" w:color="auto"/>
                    <w:right w:val="none" w:sz="0" w:space="0" w:color="auto"/>
                  </w:divBdr>
                </w:div>
                <w:div w:id="57368930">
                  <w:marLeft w:val="0"/>
                  <w:marRight w:val="0"/>
                  <w:marTop w:val="0"/>
                  <w:marBottom w:val="0"/>
                  <w:divBdr>
                    <w:top w:val="none" w:sz="0" w:space="0" w:color="auto"/>
                    <w:left w:val="none" w:sz="0" w:space="0" w:color="auto"/>
                    <w:bottom w:val="none" w:sz="0" w:space="0" w:color="auto"/>
                    <w:right w:val="none" w:sz="0" w:space="0" w:color="auto"/>
                  </w:divBdr>
                </w:div>
                <w:div w:id="257108245">
                  <w:marLeft w:val="0"/>
                  <w:marRight w:val="0"/>
                  <w:marTop w:val="0"/>
                  <w:marBottom w:val="0"/>
                  <w:divBdr>
                    <w:top w:val="none" w:sz="0" w:space="0" w:color="auto"/>
                    <w:left w:val="none" w:sz="0" w:space="0" w:color="auto"/>
                    <w:bottom w:val="none" w:sz="0" w:space="0" w:color="auto"/>
                    <w:right w:val="none" w:sz="0" w:space="0" w:color="auto"/>
                  </w:divBdr>
                </w:div>
                <w:div w:id="280697202">
                  <w:marLeft w:val="0"/>
                  <w:marRight w:val="0"/>
                  <w:marTop w:val="0"/>
                  <w:marBottom w:val="0"/>
                  <w:divBdr>
                    <w:top w:val="none" w:sz="0" w:space="0" w:color="auto"/>
                    <w:left w:val="none" w:sz="0" w:space="0" w:color="auto"/>
                    <w:bottom w:val="none" w:sz="0" w:space="0" w:color="auto"/>
                    <w:right w:val="none" w:sz="0" w:space="0" w:color="auto"/>
                  </w:divBdr>
                </w:div>
                <w:div w:id="959723986">
                  <w:marLeft w:val="0"/>
                  <w:marRight w:val="0"/>
                  <w:marTop w:val="0"/>
                  <w:marBottom w:val="0"/>
                  <w:divBdr>
                    <w:top w:val="none" w:sz="0" w:space="0" w:color="auto"/>
                    <w:left w:val="none" w:sz="0" w:space="0" w:color="auto"/>
                    <w:bottom w:val="none" w:sz="0" w:space="0" w:color="auto"/>
                    <w:right w:val="none" w:sz="0" w:space="0" w:color="auto"/>
                  </w:divBdr>
                </w:div>
                <w:div w:id="1373117912">
                  <w:marLeft w:val="0"/>
                  <w:marRight w:val="0"/>
                  <w:marTop w:val="0"/>
                  <w:marBottom w:val="0"/>
                  <w:divBdr>
                    <w:top w:val="none" w:sz="0" w:space="0" w:color="auto"/>
                    <w:left w:val="none" w:sz="0" w:space="0" w:color="auto"/>
                    <w:bottom w:val="none" w:sz="0" w:space="0" w:color="auto"/>
                    <w:right w:val="none" w:sz="0" w:space="0" w:color="auto"/>
                  </w:divBdr>
                </w:div>
                <w:div w:id="1965915779">
                  <w:marLeft w:val="0"/>
                  <w:marRight w:val="0"/>
                  <w:marTop w:val="0"/>
                  <w:marBottom w:val="0"/>
                  <w:divBdr>
                    <w:top w:val="none" w:sz="0" w:space="0" w:color="auto"/>
                    <w:left w:val="none" w:sz="0" w:space="0" w:color="auto"/>
                    <w:bottom w:val="none" w:sz="0" w:space="0" w:color="auto"/>
                    <w:right w:val="none" w:sz="0" w:space="0" w:color="auto"/>
                  </w:divBdr>
                </w:div>
                <w:div w:id="438836720">
                  <w:marLeft w:val="0"/>
                  <w:marRight w:val="0"/>
                  <w:marTop w:val="0"/>
                  <w:marBottom w:val="0"/>
                  <w:divBdr>
                    <w:top w:val="none" w:sz="0" w:space="0" w:color="auto"/>
                    <w:left w:val="none" w:sz="0" w:space="0" w:color="auto"/>
                    <w:bottom w:val="none" w:sz="0" w:space="0" w:color="auto"/>
                    <w:right w:val="none" w:sz="0" w:space="0" w:color="auto"/>
                  </w:divBdr>
                </w:div>
                <w:div w:id="164518286">
                  <w:marLeft w:val="0"/>
                  <w:marRight w:val="0"/>
                  <w:marTop w:val="0"/>
                  <w:marBottom w:val="0"/>
                  <w:divBdr>
                    <w:top w:val="none" w:sz="0" w:space="0" w:color="auto"/>
                    <w:left w:val="none" w:sz="0" w:space="0" w:color="auto"/>
                    <w:bottom w:val="none" w:sz="0" w:space="0" w:color="auto"/>
                    <w:right w:val="none" w:sz="0" w:space="0" w:color="auto"/>
                  </w:divBdr>
                </w:div>
                <w:div w:id="872381302">
                  <w:marLeft w:val="0"/>
                  <w:marRight w:val="0"/>
                  <w:marTop w:val="0"/>
                  <w:marBottom w:val="0"/>
                  <w:divBdr>
                    <w:top w:val="none" w:sz="0" w:space="0" w:color="auto"/>
                    <w:left w:val="none" w:sz="0" w:space="0" w:color="auto"/>
                    <w:bottom w:val="none" w:sz="0" w:space="0" w:color="auto"/>
                    <w:right w:val="none" w:sz="0" w:space="0" w:color="auto"/>
                  </w:divBdr>
                </w:div>
                <w:div w:id="396632920">
                  <w:marLeft w:val="0"/>
                  <w:marRight w:val="0"/>
                  <w:marTop w:val="0"/>
                  <w:marBottom w:val="0"/>
                  <w:divBdr>
                    <w:top w:val="none" w:sz="0" w:space="0" w:color="auto"/>
                    <w:left w:val="none" w:sz="0" w:space="0" w:color="auto"/>
                    <w:bottom w:val="none" w:sz="0" w:space="0" w:color="auto"/>
                    <w:right w:val="none" w:sz="0" w:space="0" w:color="auto"/>
                  </w:divBdr>
                </w:div>
                <w:div w:id="1780877017">
                  <w:marLeft w:val="0"/>
                  <w:marRight w:val="0"/>
                  <w:marTop w:val="0"/>
                  <w:marBottom w:val="0"/>
                  <w:divBdr>
                    <w:top w:val="none" w:sz="0" w:space="0" w:color="auto"/>
                    <w:left w:val="none" w:sz="0" w:space="0" w:color="auto"/>
                    <w:bottom w:val="none" w:sz="0" w:space="0" w:color="auto"/>
                    <w:right w:val="none" w:sz="0" w:space="0" w:color="auto"/>
                  </w:divBdr>
                </w:div>
                <w:div w:id="840780656">
                  <w:marLeft w:val="0"/>
                  <w:marRight w:val="0"/>
                  <w:marTop w:val="0"/>
                  <w:marBottom w:val="0"/>
                  <w:divBdr>
                    <w:top w:val="none" w:sz="0" w:space="0" w:color="auto"/>
                    <w:left w:val="none" w:sz="0" w:space="0" w:color="auto"/>
                    <w:bottom w:val="none" w:sz="0" w:space="0" w:color="auto"/>
                    <w:right w:val="none" w:sz="0" w:space="0" w:color="auto"/>
                  </w:divBdr>
                </w:div>
                <w:div w:id="599332898">
                  <w:marLeft w:val="0"/>
                  <w:marRight w:val="0"/>
                  <w:marTop w:val="0"/>
                  <w:marBottom w:val="0"/>
                  <w:divBdr>
                    <w:top w:val="none" w:sz="0" w:space="0" w:color="auto"/>
                    <w:left w:val="none" w:sz="0" w:space="0" w:color="auto"/>
                    <w:bottom w:val="none" w:sz="0" w:space="0" w:color="auto"/>
                    <w:right w:val="none" w:sz="0" w:space="0" w:color="auto"/>
                  </w:divBdr>
                </w:div>
                <w:div w:id="1292057320">
                  <w:marLeft w:val="0"/>
                  <w:marRight w:val="0"/>
                  <w:marTop w:val="0"/>
                  <w:marBottom w:val="0"/>
                  <w:divBdr>
                    <w:top w:val="none" w:sz="0" w:space="0" w:color="auto"/>
                    <w:left w:val="none" w:sz="0" w:space="0" w:color="auto"/>
                    <w:bottom w:val="none" w:sz="0" w:space="0" w:color="auto"/>
                    <w:right w:val="none" w:sz="0" w:space="0" w:color="auto"/>
                  </w:divBdr>
                </w:div>
                <w:div w:id="12919221">
                  <w:marLeft w:val="0"/>
                  <w:marRight w:val="0"/>
                  <w:marTop w:val="0"/>
                  <w:marBottom w:val="0"/>
                  <w:divBdr>
                    <w:top w:val="none" w:sz="0" w:space="0" w:color="auto"/>
                    <w:left w:val="none" w:sz="0" w:space="0" w:color="auto"/>
                    <w:bottom w:val="none" w:sz="0" w:space="0" w:color="auto"/>
                    <w:right w:val="none" w:sz="0" w:space="0" w:color="auto"/>
                  </w:divBdr>
                </w:div>
                <w:div w:id="971861904">
                  <w:marLeft w:val="0"/>
                  <w:marRight w:val="0"/>
                  <w:marTop w:val="0"/>
                  <w:marBottom w:val="0"/>
                  <w:divBdr>
                    <w:top w:val="none" w:sz="0" w:space="0" w:color="auto"/>
                    <w:left w:val="none" w:sz="0" w:space="0" w:color="auto"/>
                    <w:bottom w:val="none" w:sz="0" w:space="0" w:color="auto"/>
                    <w:right w:val="none" w:sz="0" w:space="0" w:color="auto"/>
                  </w:divBdr>
                </w:div>
                <w:div w:id="415439506">
                  <w:marLeft w:val="0"/>
                  <w:marRight w:val="0"/>
                  <w:marTop w:val="0"/>
                  <w:marBottom w:val="0"/>
                  <w:divBdr>
                    <w:top w:val="none" w:sz="0" w:space="0" w:color="auto"/>
                    <w:left w:val="none" w:sz="0" w:space="0" w:color="auto"/>
                    <w:bottom w:val="none" w:sz="0" w:space="0" w:color="auto"/>
                    <w:right w:val="none" w:sz="0" w:space="0" w:color="auto"/>
                  </w:divBdr>
                </w:div>
                <w:div w:id="1667321170">
                  <w:marLeft w:val="0"/>
                  <w:marRight w:val="0"/>
                  <w:marTop w:val="0"/>
                  <w:marBottom w:val="0"/>
                  <w:divBdr>
                    <w:top w:val="none" w:sz="0" w:space="0" w:color="auto"/>
                    <w:left w:val="none" w:sz="0" w:space="0" w:color="auto"/>
                    <w:bottom w:val="none" w:sz="0" w:space="0" w:color="auto"/>
                    <w:right w:val="none" w:sz="0" w:space="0" w:color="auto"/>
                  </w:divBdr>
                </w:div>
                <w:div w:id="1681196993">
                  <w:marLeft w:val="0"/>
                  <w:marRight w:val="0"/>
                  <w:marTop w:val="0"/>
                  <w:marBottom w:val="0"/>
                  <w:divBdr>
                    <w:top w:val="none" w:sz="0" w:space="0" w:color="auto"/>
                    <w:left w:val="none" w:sz="0" w:space="0" w:color="auto"/>
                    <w:bottom w:val="none" w:sz="0" w:space="0" w:color="auto"/>
                    <w:right w:val="none" w:sz="0" w:space="0" w:color="auto"/>
                  </w:divBdr>
                </w:div>
                <w:div w:id="2027831682">
                  <w:marLeft w:val="0"/>
                  <w:marRight w:val="0"/>
                  <w:marTop w:val="0"/>
                  <w:marBottom w:val="0"/>
                  <w:divBdr>
                    <w:top w:val="none" w:sz="0" w:space="0" w:color="auto"/>
                    <w:left w:val="none" w:sz="0" w:space="0" w:color="auto"/>
                    <w:bottom w:val="none" w:sz="0" w:space="0" w:color="auto"/>
                    <w:right w:val="none" w:sz="0" w:space="0" w:color="auto"/>
                  </w:divBdr>
                </w:div>
                <w:div w:id="1158109815">
                  <w:marLeft w:val="0"/>
                  <w:marRight w:val="0"/>
                  <w:marTop w:val="0"/>
                  <w:marBottom w:val="0"/>
                  <w:divBdr>
                    <w:top w:val="none" w:sz="0" w:space="0" w:color="auto"/>
                    <w:left w:val="none" w:sz="0" w:space="0" w:color="auto"/>
                    <w:bottom w:val="none" w:sz="0" w:space="0" w:color="auto"/>
                    <w:right w:val="none" w:sz="0" w:space="0" w:color="auto"/>
                  </w:divBdr>
                </w:div>
                <w:div w:id="843009898">
                  <w:marLeft w:val="0"/>
                  <w:marRight w:val="0"/>
                  <w:marTop w:val="0"/>
                  <w:marBottom w:val="0"/>
                  <w:divBdr>
                    <w:top w:val="none" w:sz="0" w:space="0" w:color="auto"/>
                    <w:left w:val="none" w:sz="0" w:space="0" w:color="auto"/>
                    <w:bottom w:val="none" w:sz="0" w:space="0" w:color="auto"/>
                    <w:right w:val="none" w:sz="0" w:space="0" w:color="auto"/>
                  </w:divBdr>
                </w:div>
                <w:div w:id="1023048235">
                  <w:marLeft w:val="0"/>
                  <w:marRight w:val="0"/>
                  <w:marTop w:val="0"/>
                  <w:marBottom w:val="0"/>
                  <w:divBdr>
                    <w:top w:val="none" w:sz="0" w:space="0" w:color="auto"/>
                    <w:left w:val="none" w:sz="0" w:space="0" w:color="auto"/>
                    <w:bottom w:val="none" w:sz="0" w:space="0" w:color="auto"/>
                    <w:right w:val="none" w:sz="0" w:space="0" w:color="auto"/>
                  </w:divBdr>
                </w:div>
                <w:div w:id="1685209735">
                  <w:marLeft w:val="0"/>
                  <w:marRight w:val="0"/>
                  <w:marTop w:val="0"/>
                  <w:marBottom w:val="0"/>
                  <w:divBdr>
                    <w:top w:val="none" w:sz="0" w:space="0" w:color="auto"/>
                    <w:left w:val="none" w:sz="0" w:space="0" w:color="auto"/>
                    <w:bottom w:val="none" w:sz="0" w:space="0" w:color="auto"/>
                    <w:right w:val="none" w:sz="0" w:space="0" w:color="auto"/>
                  </w:divBdr>
                </w:div>
                <w:div w:id="1536623554">
                  <w:marLeft w:val="0"/>
                  <w:marRight w:val="0"/>
                  <w:marTop w:val="0"/>
                  <w:marBottom w:val="0"/>
                  <w:divBdr>
                    <w:top w:val="none" w:sz="0" w:space="0" w:color="auto"/>
                    <w:left w:val="none" w:sz="0" w:space="0" w:color="auto"/>
                    <w:bottom w:val="none" w:sz="0" w:space="0" w:color="auto"/>
                    <w:right w:val="none" w:sz="0" w:space="0" w:color="auto"/>
                  </w:divBdr>
                </w:div>
                <w:div w:id="554972888">
                  <w:marLeft w:val="0"/>
                  <w:marRight w:val="0"/>
                  <w:marTop w:val="0"/>
                  <w:marBottom w:val="0"/>
                  <w:divBdr>
                    <w:top w:val="none" w:sz="0" w:space="0" w:color="auto"/>
                    <w:left w:val="none" w:sz="0" w:space="0" w:color="auto"/>
                    <w:bottom w:val="none" w:sz="0" w:space="0" w:color="auto"/>
                    <w:right w:val="none" w:sz="0" w:space="0" w:color="auto"/>
                  </w:divBdr>
                </w:div>
                <w:div w:id="379746464">
                  <w:marLeft w:val="0"/>
                  <w:marRight w:val="0"/>
                  <w:marTop w:val="0"/>
                  <w:marBottom w:val="0"/>
                  <w:divBdr>
                    <w:top w:val="none" w:sz="0" w:space="0" w:color="auto"/>
                    <w:left w:val="none" w:sz="0" w:space="0" w:color="auto"/>
                    <w:bottom w:val="none" w:sz="0" w:space="0" w:color="auto"/>
                    <w:right w:val="none" w:sz="0" w:space="0" w:color="auto"/>
                  </w:divBdr>
                </w:div>
                <w:div w:id="1032345452">
                  <w:marLeft w:val="0"/>
                  <w:marRight w:val="0"/>
                  <w:marTop w:val="0"/>
                  <w:marBottom w:val="0"/>
                  <w:divBdr>
                    <w:top w:val="none" w:sz="0" w:space="0" w:color="auto"/>
                    <w:left w:val="none" w:sz="0" w:space="0" w:color="auto"/>
                    <w:bottom w:val="none" w:sz="0" w:space="0" w:color="auto"/>
                    <w:right w:val="none" w:sz="0" w:space="0" w:color="auto"/>
                  </w:divBdr>
                </w:div>
                <w:div w:id="2019384891">
                  <w:marLeft w:val="0"/>
                  <w:marRight w:val="0"/>
                  <w:marTop w:val="0"/>
                  <w:marBottom w:val="0"/>
                  <w:divBdr>
                    <w:top w:val="none" w:sz="0" w:space="0" w:color="auto"/>
                    <w:left w:val="none" w:sz="0" w:space="0" w:color="auto"/>
                    <w:bottom w:val="none" w:sz="0" w:space="0" w:color="auto"/>
                    <w:right w:val="none" w:sz="0" w:space="0" w:color="auto"/>
                  </w:divBdr>
                </w:div>
                <w:div w:id="284971705">
                  <w:marLeft w:val="0"/>
                  <w:marRight w:val="0"/>
                  <w:marTop w:val="0"/>
                  <w:marBottom w:val="0"/>
                  <w:divBdr>
                    <w:top w:val="none" w:sz="0" w:space="0" w:color="auto"/>
                    <w:left w:val="none" w:sz="0" w:space="0" w:color="auto"/>
                    <w:bottom w:val="none" w:sz="0" w:space="0" w:color="auto"/>
                    <w:right w:val="none" w:sz="0" w:space="0" w:color="auto"/>
                  </w:divBdr>
                </w:div>
                <w:div w:id="603197889">
                  <w:marLeft w:val="0"/>
                  <w:marRight w:val="0"/>
                  <w:marTop w:val="0"/>
                  <w:marBottom w:val="0"/>
                  <w:divBdr>
                    <w:top w:val="none" w:sz="0" w:space="0" w:color="auto"/>
                    <w:left w:val="none" w:sz="0" w:space="0" w:color="auto"/>
                    <w:bottom w:val="none" w:sz="0" w:space="0" w:color="auto"/>
                    <w:right w:val="none" w:sz="0" w:space="0" w:color="auto"/>
                  </w:divBdr>
                </w:div>
                <w:div w:id="871528310">
                  <w:marLeft w:val="0"/>
                  <w:marRight w:val="0"/>
                  <w:marTop w:val="0"/>
                  <w:marBottom w:val="0"/>
                  <w:divBdr>
                    <w:top w:val="none" w:sz="0" w:space="0" w:color="auto"/>
                    <w:left w:val="none" w:sz="0" w:space="0" w:color="auto"/>
                    <w:bottom w:val="none" w:sz="0" w:space="0" w:color="auto"/>
                    <w:right w:val="none" w:sz="0" w:space="0" w:color="auto"/>
                  </w:divBdr>
                </w:div>
                <w:div w:id="231432349">
                  <w:marLeft w:val="0"/>
                  <w:marRight w:val="0"/>
                  <w:marTop w:val="0"/>
                  <w:marBottom w:val="0"/>
                  <w:divBdr>
                    <w:top w:val="none" w:sz="0" w:space="0" w:color="auto"/>
                    <w:left w:val="none" w:sz="0" w:space="0" w:color="auto"/>
                    <w:bottom w:val="none" w:sz="0" w:space="0" w:color="auto"/>
                    <w:right w:val="none" w:sz="0" w:space="0" w:color="auto"/>
                  </w:divBdr>
                </w:div>
                <w:div w:id="147863345">
                  <w:marLeft w:val="0"/>
                  <w:marRight w:val="0"/>
                  <w:marTop w:val="0"/>
                  <w:marBottom w:val="0"/>
                  <w:divBdr>
                    <w:top w:val="none" w:sz="0" w:space="0" w:color="auto"/>
                    <w:left w:val="none" w:sz="0" w:space="0" w:color="auto"/>
                    <w:bottom w:val="none" w:sz="0" w:space="0" w:color="auto"/>
                    <w:right w:val="none" w:sz="0" w:space="0" w:color="auto"/>
                  </w:divBdr>
                </w:div>
                <w:div w:id="1642155460">
                  <w:marLeft w:val="0"/>
                  <w:marRight w:val="0"/>
                  <w:marTop w:val="0"/>
                  <w:marBottom w:val="0"/>
                  <w:divBdr>
                    <w:top w:val="none" w:sz="0" w:space="0" w:color="auto"/>
                    <w:left w:val="none" w:sz="0" w:space="0" w:color="auto"/>
                    <w:bottom w:val="none" w:sz="0" w:space="0" w:color="auto"/>
                    <w:right w:val="none" w:sz="0" w:space="0" w:color="auto"/>
                  </w:divBdr>
                </w:div>
                <w:div w:id="27536188">
                  <w:marLeft w:val="0"/>
                  <w:marRight w:val="0"/>
                  <w:marTop w:val="0"/>
                  <w:marBottom w:val="0"/>
                  <w:divBdr>
                    <w:top w:val="none" w:sz="0" w:space="0" w:color="auto"/>
                    <w:left w:val="none" w:sz="0" w:space="0" w:color="auto"/>
                    <w:bottom w:val="none" w:sz="0" w:space="0" w:color="auto"/>
                    <w:right w:val="none" w:sz="0" w:space="0" w:color="auto"/>
                  </w:divBdr>
                </w:div>
                <w:div w:id="599218928">
                  <w:marLeft w:val="0"/>
                  <w:marRight w:val="0"/>
                  <w:marTop w:val="0"/>
                  <w:marBottom w:val="0"/>
                  <w:divBdr>
                    <w:top w:val="none" w:sz="0" w:space="0" w:color="auto"/>
                    <w:left w:val="none" w:sz="0" w:space="0" w:color="auto"/>
                    <w:bottom w:val="none" w:sz="0" w:space="0" w:color="auto"/>
                    <w:right w:val="none" w:sz="0" w:space="0" w:color="auto"/>
                  </w:divBdr>
                </w:div>
                <w:div w:id="1167095585">
                  <w:marLeft w:val="0"/>
                  <w:marRight w:val="0"/>
                  <w:marTop w:val="0"/>
                  <w:marBottom w:val="0"/>
                  <w:divBdr>
                    <w:top w:val="none" w:sz="0" w:space="0" w:color="auto"/>
                    <w:left w:val="none" w:sz="0" w:space="0" w:color="auto"/>
                    <w:bottom w:val="none" w:sz="0" w:space="0" w:color="auto"/>
                    <w:right w:val="none" w:sz="0" w:space="0" w:color="auto"/>
                  </w:divBdr>
                </w:div>
                <w:div w:id="1674408500">
                  <w:marLeft w:val="0"/>
                  <w:marRight w:val="0"/>
                  <w:marTop w:val="0"/>
                  <w:marBottom w:val="0"/>
                  <w:divBdr>
                    <w:top w:val="none" w:sz="0" w:space="0" w:color="auto"/>
                    <w:left w:val="none" w:sz="0" w:space="0" w:color="auto"/>
                    <w:bottom w:val="none" w:sz="0" w:space="0" w:color="auto"/>
                    <w:right w:val="none" w:sz="0" w:space="0" w:color="auto"/>
                  </w:divBdr>
                </w:div>
                <w:div w:id="1617366877">
                  <w:marLeft w:val="0"/>
                  <w:marRight w:val="0"/>
                  <w:marTop w:val="0"/>
                  <w:marBottom w:val="0"/>
                  <w:divBdr>
                    <w:top w:val="none" w:sz="0" w:space="0" w:color="auto"/>
                    <w:left w:val="none" w:sz="0" w:space="0" w:color="auto"/>
                    <w:bottom w:val="none" w:sz="0" w:space="0" w:color="auto"/>
                    <w:right w:val="none" w:sz="0" w:space="0" w:color="auto"/>
                  </w:divBdr>
                </w:div>
                <w:div w:id="2100633623">
                  <w:marLeft w:val="0"/>
                  <w:marRight w:val="0"/>
                  <w:marTop w:val="0"/>
                  <w:marBottom w:val="0"/>
                  <w:divBdr>
                    <w:top w:val="none" w:sz="0" w:space="0" w:color="auto"/>
                    <w:left w:val="none" w:sz="0" w:space="0" w:color="auto"/>
                    <w:bottom w:val="none" w:sz="0" w:space="0" w:color="auto"/>
                    <w:right w:val="none" w:sz="0" w:space="0" w:color="auto"/>
                  </w:divBdr>
                </w:div>
                <w:div w:id="567571058">
                  <w:marLeft w:val="0"/>
                  <w:marRight w:val="0"/>
                  <w:marTop w:val="0"/>
                  <w:marBottom w:val="0"/>
                  <w:divBdr>
                    <w:top w:val="none" w:sz="0" w:space="0" w:color="auto"/>
                    <w:left w:val="none" w:sz="0" w:space="0" w:color="auto"/>
                    <w:bottom w:val="none" w:sz="0" w:space="0" w:color="auto"/>
                    <w:right w:val="none" w:sz="0" w:space="0" w:color="auto"/>
                  </w:divBdr>
                </w:div>
                <w:div w:id="605582622">
                  <w:marLeft w:val="0"/>
                  <w:marRight w:val="0"/>
                  <w:marTop w:val="0"/>
                  <w:marBottom w:val="0"/>
                  <w:divBdr>
                    <w:top w:val="none" w:sz="0" w:space="0" w:color="auto"/>
                    <w:left w:val="none" w:sz="0" w:space="0" w:color="auto"/>
                    <w:bottom w:val="none" w:sz="0" w:space="0" w:color="auto"/>
                    <w:right w:val="none" w:sz="0" w:space="0" w:color="auto"/>
                  </w:divBdr>
                </w:div>
                <w:div w:id="770318117">
                  <w:marLeft w:val="0"/>
                  <w:marRight w:val="0"/>
                  <w:marTop w:val="0"/>
                  <w:marBottom w:val="0"/>
                  <w:divBdr>
                    <w:top w:val="none" w:sz="0" w:space="0" w:color="auto"/>
                    <w:left w:val="none" w:sz="0" w:space="0" w:color="auto"/>
                    <w:bottom w:val="none" w:sz="0" w:space="0" w:color="auto"/>
                    <w:right w:val="none" w:sz="0" w:space="0" w:color="auto"/>
                  </w:divBdr>
                </w:div>
                <w:div w:id="1356420914">
                  <w:marLeft w:val="0"/>
                  <w:marRight w:val="0"/>
                  <w:marTop w:val="0"/>
                  <w:marBottom w:val="0"/>
                  <w:divBdr>
                    <w:top w:val="none" w:sz="0" w:space="0" w:color="auto"/>
                    <w:left w:val="none" w:sz="0" w:space="0" w:color="auto"/>
                    <w:bottom w:val="none" w:sz="0" w:space="0" w:color="auto"/>
                    <w:right w:val="none" w:sz="0" w:space="0" w:color="auto"/>
                  </w:divBdr>
                </w:div>
                <w:div w:id="1052075561">
                  <w:marLeft w:val="0"/>
                  <w:marRight w:val="0"/>
                  <w:marTop w:val="0"/>
                  <w:marBottom w:val="0"/>
                  <w:divBdr>
                    <w:top w:val="none" w:sz="0" w:space="0" w:color="auto"/>
                    <w:left w:val="none" w:sz="0" w:space="0" w:color="auto"/>
                    <w:bottom w:val="none" w:sz="0" w:space="0" w:color="auto"/>
                    <w:right w:val="none" w:sz="0" w:space="0" w:color="auto"/>
                  </w:divBdr>
                </w:div>
                <w:div w:id="18120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6509">
      <w:bodyDiv w:val="1"/>
      <w:marLeft w:val="0"/>
      <w:marRight w:val="0"/>
      <w:marTop w:val="0"/>
      <w:marBottom w:val="0"/>
      <w:divBdr>
        <w:top w:val="none" w:sz="0" w:space="0" w:color="auto"/>
        <w:left w:val="none" w:sz="0" w:space="0" w:color="auto"/>
        <w:bottom w:val="none" w:sz="0" w:space="0" w:color="auto"/>
        <w:right w:val="none" w:sz="0" w:space="0" w:color="auto"/>
      </w:divBdr>
    </w:div>
    <w:div w:id="721564424">
      <w:bodyDiv w:val="1"/>
      <w:marLeft w:val="0"/>
      <w:marRight w:val="0"/>
      <w:marTop w:val="0"/>
      <w:marBottom w:val="0"/>
      <w:divBdr>
        <w:top w:val="none" w:sz="0" w:space="0" w:color="auto"/>
        <w:left w:val="none" w:sz="0" w:space="0" w:color="auto"/>
        <w:bottom w:val="none" w:sz="0" w:space="0" w:color="auto"/>
        <w:right w:val="none" w:sz="0" w:space="0" w:color="auto"/>
      </w:divBdr>
    </w:div>
    <w:div w:id="738988910">
      <w:bodyDiv w:val="1"/>
      <w:marLeft w:val="0"/>
      <w:marRight w:val="0"/>
      <w:marTop w:val="0"/>
      <w:marBottom w:val="0"/>
      <w:divBdr>
        <w:top w:val="none" w:sz="0" w:space="0" w:color="auto"/>
        <w:left w:val="none" w:sz="0" w:space="0" w:color="auto"/>
        <w:bottom w:val="none" w:sz="0" w:space="0" w:color="auto"/>
        <w:right w:val="none" w:sz="0" w:space="0" w:color="auto"/>
      </w:divBdr>
    </w:div>
    <w:div w:id="758796551">
      <w:bodyDiv w:val="1"/>
      <w:marLeft w:val="0"/>
      <w:marRight w:val="0"/>
      <w:marTop w:val="0"/>
      <w:marBottom w:val="0"/>
      <w:divBdr>
        <w:top w:val="none" w:sz="0" w:space="0" w:color="auto"/>
        <w:left w:val="none" w:sz="0" w:space="0" w:color="auto"/>
        <w:bottom w:val="none" w:sz="0" w:space="0" w:color="auto"/>
        <w:right w:val="none" w:sz="0" w:space="0" w:color="auto"/>
      </w:divBdr>
    </w:div>
    <w:div w:id="831021205">
      <w:bodyDiv w:val="1"/>
      <w:marLeft w:val="0"/>
      <w:marRight w:val="0"/>
      <w:marTop w:val="0"/>
      <w:marBottom w:val="0"/>
      <w:divBdr>
        <w:top w:val="none" w:sz="0" w:space="0" w:color="auto"/>
        <w:left w:val="none" w:sz="0" w:space="0" w:color="auto"/>
        <w:bottom w:val="none" w:sz="0" w:space="0" w:color="auto"/>
        <w:right w:val="none" w:sz="0" w:space="0" w:color="auto"/>
      </w:divBdr>
    </w:div>
    <w:div w:id="840778017">
      <w:bodyDiv w:val="1"/>
      <w:marLeft w:val="0"/>
      <w:marRight w:val="0"/>
      <w:marTop w:val="0"/>
      <w:marBottom w:val="0"/>
      <w:divBdr>
        <w:top w:val="none" w:sz="0" w:space="0" w:color="auto"/>
        <w:left w:val="none" w:sz="0" w:space="0" w:color="auto"/>
        <w:bottom w:val="none" w:sz="0" w:space="0" w:color="auto"/>
        <w:right w:val="none" w:sz="0" w:space="0" w:color="auto"/>
      </w:divBdr>
      <w:divsChild>
        <w:div w:id="1988127043">
          <w:marLeft w:val="0"/>
          <w:marRight w:val="0"/>
          <w:marTop w:val="0"/>
          <w:marBottom w:val="0"/>
          <w:divBdr>
            <w:top w:val="none" w:sz="0" w:space="0" w:color="auto"/>
            <w:left w:val="none" w:sz="0" w:space="0" w:color="auto"/>
            <w:bottom w:val="none" w:sz="0" w:space="0" w:color="auto"/>
            <w:right w:val="none" w:sz="0" w:space="0" w:color="auto"/>
          </w:divBdr>
          <w:divsChild>
            <w:div w:id="671303154">
              <w:marLeft w:val="0"/>
              <w:marRight w:val="0"/>
              <w:marTop w:val="0"/>
              <w:marBottom w:val="0"/>
              <w:divBdr>
                <w:top w:val="none" w:sz="0" w:space="0" w:color="auto"/>
                <w:left w:val="none" w:sz="0" w:space="0" w:color="auto"/>
                <w:bottom w:val="none" w:sz="0" w:space="0" w:color="auto"/>
                <w:right w:val="none" w:sz="0" w:space="0" w:color="auto"/>
              </w:divBdr>
              <w:divsChild>
                <w:div w:id="1132136696">
                  <w:marLeft w:val="0"/>
                  <w:marRight w:val="0"/>
                  <w:marTop w:val="0"/>
                  <w:marBottom w:val="0"/>
                  <w:divBdr>
                    <w:top w:val="none" w:sz="0" w:space="0" w:color="auto"/>
                    <w:left w:val="none" w:sz="0" w:space="0" w:color="auto"/>
                    <w:bottom w:val="none" w:sz="0" w:space="0" w:color="auto"/>
                    <w:right w:val="none" w:sz="0" w:space="0" w:color="auto"/>
                  </w:divBdr>
                </w:div>
                <w:div w:id="618949730">
                  <w:marLeft w:val="0"/>
                  <w:marRight w:val="0"/>
                  <w:marTop w:val="0"/>
                  <w:marBottom w:val="0"/>
                  <w:divBdr>
                    <w:top w:val="none" w:sz="0" w:space="0" w:color="auto"/>
                    <w:left w:val="none" w:sz="0" w:space="0" w:color="auto"/>
                    <w:bottom w:val="none" w:sz="0" w:space="0" w:color="auto"/>
                    <w:right w:val="none" w:sz="0" w:space="0" w:color="auto"/>
                  </w:divBdr>
                </w:div>
                <w:div w:id="551423693">
                  <w:marLeft w:val="0"/>
                  <w:marRight w:val="0"/>
                  <w:marTop w:val="0"/>
                  <w:marBottom w:val="0"/>
                  <w:divBdr>
                    <w:top w:val="none" w:sz="0" w:space="0" w:color="auto"/>
                    <w:left w:val="none" w:sz="0" w:space="0" w:color="auto"/>
                    <w:bottom w:val="none" w:sz="0" w:space="0" w:color="auto"/>
                    <w:right w:val="none" w:sz="0" w:space="0" w:color="auto"/>
                  </w:divBdr>
                </w:div>
                <w:div w:id="1387071807">
                  <w:marLeft w:val="0"/>
                  <w:marRight w:val="0"/>
                  <w:marTop w:val="0"/>
                  <w:marBottom w:val="0"/>
                  <w:divBdr>
                    <w:top w:val="none" w:sz="0" w:space="0" w:color="auto"/>
                    <w:left w:val="none" w:sz="0" w:space="0" w:color="auto"/>
                    <w:bottom w:val="none" w:sz="0" w:space="0" w:color="auto"/>
                    <w:right w:val="none" w:sz="0" w:space="0" w:color="auto"/>
                  </w:divBdr>
                </w:div>
                <w:div w:id="1096826574">
                  <w:marLeft w:val="0"/>
                  <w:marRight w:val="0"/>
                  <w:marTop w:val="0"/>
                  <w:marBottom w:val="0"/>
                  <w:divBdr>
                    <w:top w:val="none" w:sz="0" w:space="0" w:color="auto"/>
                    <w:left w:val="none" w:sz="0" w:space="0" w:color="auto"/>
                    <w:bottom w:val="none" w:sz="0" w:space="0" w:color="auto"/>
                    <w:right w:val="none" w:sz="0" w:space="0" w:color="auto"/>
                  </w:divBdr>
                </w:div>
                <w:div w:id="151877269">
                  <w:marLeft w:val="0"/>
                  <w:marRight w:val="0"/>
                  <w:marTop w:val="0"/>
                  <w:marBottom w:val="0"/>
                  <w:divBdr>
                    <w:top w:val="none" w:sz="0" w:space="0" w:color="auto"/>
                    <w:left w:val="none" w:sz="0" w:space="0" w:color="auto"/>
                    <w:bottom w:val="none" w:sz="0" w:space="0" w:color="auto"/>
                    <w:right w:val="none" w:sz="0" w:space="0" w:color="auto"/>
                  </w:divBdr>
                </w:div>
                <w:div w:id="1579097107">
                  <w:marLeft w:val="0"/>
                  <w:marRight w:val="0"/>
                  <w:marTop w:val="0"/>
                  <w:marBottom w:val="0"/>
                  <w:divBdr>
                    <w:top w:val="none" w:sz="0" w:space="0" w:color="auto"/>
                    <w:left w:val="none" w:sz="0" w:space="0" w:color="auto"/>
                    <w:bottom w:val="none" w:sz="0" w:space="0" w:color="auto"/>
                    <w:right w:val="none" w:sz="0" w:space="0" w:color="auto"/>
                  </w:divBdr>
                </w:div>
                <w:div w:id="489366441">
                  <w:marLeft w:val="0"/>
                  <w:marRight w:val="0"/>
                  <w:marTop w:val="0"/>
                  <w:marBottom w:val="0"/>
                  <w:divBdr>
                    <w:top w:val="none" w:sz="0" w:space="0" w:color="auto"/>
                    <w:left w:val="none" w:sz="0" w:space="0" w:color="auto"/>
                    <w:bottom w:val="none" w:sz="0" w:space="0" w:color="auto"/>
                    <w:right w:val="none" w:sz="0" w:space="0" w:color="auto"/>
                  </w:divBdr>
                </w:div>
                <w:div w:id="462963993">
                  <w:marLeft w:val="0"/>
                  <w:marRight w:val="0"/>
                  <w:marTop w:val="0"/>
                  <w:marBottom w:val="0"/>
                  <w:divBdr>
                    <w:top w:val="none" w:sz="0" w:space="0" w:color="auto"/>
                    <w:left w:val="none" w:sz="0" w:space="0" w:color="auto"/>
                    <w:bottom w:val="none" w:sz="0" w:space="0" w:color="auto"/>
                    <w:right w:val="none" w:sz="0" w:space="0" w:color="auto"/>
                  </w:divBdr>
                </w:div>
                <w:div w:id="1511602995">
                  <w:marLeft w:val="0"/>
                  <w:marRight w:val="0"/>
                  <w:marTop w:val="0"/>
                  <w:marBottom w:val="0"/>
                  <w:divBdr>
                    <w:top w:val="none" w:sz="0" w:space="0" w:color="auto"/>
                    <w:left w:val="none" w:sz="0" w:space="0" w:color="auto"/>
                    <w:bottom w:val="none" w:sz="0" w:space="0" w:color="auto"/>
                    <w:right w:val="none" w:sz="0" w:space="0" w:color="auto"/>
                  </w:divBdr>
                </w:div>
                <w:div w:id="901058542">
                  <w:marLeft w:val="0"/>
                  <w:marRight w:val="0"/>
                  <w:marTop w:val="0"/>
                  <w:marBottom w:val="0"/>
                  <w:divBdr>
                    <w:top w:val="none" w:sz="0" w:space="0" w:color="auto"/>
                    <w:left w:val="none" w:sz="0" w:space="0" w:color="auto"/>
                    <w:bottom w:val="none" w:sz="0" w:space="0" w:color="auto"/>
                    <w:right w:val="none" w:sz="0" w:space="0" w:color="auto"/>
                  </w:divBdr>
                </w:div>
                <w:div w:id="395318431">
                  <w:marLeft w:val="0"/>
                  <w:marRight w:val="0"/>
                  <w:marTop w:val="0"/>
                  <w:marBottom w:val="0"/>
                  <w:divBdr>
                    <w:top w:val="none" w:sz="0" w:space="0" w:color="auto"/>
                    <w:left w:val="none" w:sz="0" w:space="0" w:color="auto"/>
                    <w:bottom w:val="none" w:sz="0" w:space="0" w:color="auto"/>
                    <w:right w:val="none" w:sz="0" w:space="0" w:color="auto"/>
                  </w:divBdr>
                </w:div>
                <w:div w:id="882600943">
                  <w:marLeft w:val="0"/>
                  <w:marRight w:val="0"/>
                  <w:marTop w:val="0"/>
                  <w:marBottom w:val="0"/>
                  <w:divBdr>
                    <w:top w:val="none" w:sz="0" w:space="0" w:color="auto"/>
                    <w:left w:val="none" w:sz="0" w:space="0" w:color="auto"/>
                    <w:bottom w:val="none" w:sz="0" w:space="0" w:color="auto"/>
                    <w:right w:val="none" w:sz="0" w:space="0" w:color="auto"/>
                  </w:divBdr>
                </w:div>
                <w:div w:id="1243683967">
                  <w:marLeft w:val="0"/>
                  <w:marRight w:val="0"/>
                  <w:marTop w:val="0"/>
                  <w:marBottom w:val="0"/>
                  <w:divBdr>
                    <w:top w:val="none" w:sz="0" w:space="0" w:color="auto"/>
                    <w:left w:val="none" w:sz="0" w:space="0" w:color="auto"/>
                    <w:bottom w:val="none" w:sz="0" w:space="0" w:color="auto"/>
                    <w:right w:val="none" w:sz="0" w:space="0" w:color="auto"/>
                  </w:divBdr>
                </w:div>
                <w:div w:id="1237397657">
                  <w:marLeft w:val="0"/>
                  <w:marRight w:val="0"/>
                  <w:marTop w:val="0"/>
                  <w:marBottom w:val="0"/>
                  <w:divBdr>
                    <w:top w:val="none" w:sz="0" w:space="0" w:color="auto"/>
                    <w:left w:val="none" w:sz="0" w:space="0" w:color="auto"/>
                    <w:bottom w:val="none" w:sz="0" w:space="0" w:color="auto"/>
                    <w:right w:val="none" w:sz="0" w:space="0" w:color="auto"/>
                  </w:divBdr>
                </w:div>
                <w:div w:id="1996912823">
                  <w:marLeft w:val="0"/>
                  <w:marRight w:val="0"/>
                  <w:marTop w:val="0"/>
                  <w:marBottom w:val="0"/>
                  <w:divBdr>
                    <w:top w:val="none" w:sz="0" w:space="0" w:color="auto"/>
                    <w:left w:val="none" w:sz="0" w:space="0" w:color="auto"/>
                    <w:bottom w:val="none" w:sz="0" w:space="0" w:color="auto"/>
                    <w:right w:val="none" w:sz="0" w:space="0" w:color="auto"/>
                  </w:divBdr>
                </w:div>
                <w:div w:id="1093162199">
                  <w:marLeft w:val="0"/>
                  <w:marRight w:val="0"/>
                  <w:marTop w:val="0"/>
                  <w:marBottom w:val="0"/>
                  <w:divBdr>
                    <w:top w:val="none" w:sz="0" w:space="0" w:color="auto"/>
                    <w:left w:val="none" w:sz="0" w:space="0" w:color="auto"/>
                    <w:bottom w:val="none" w:sz="0" w:space="0" w:color="auto"/>
                    <w:right w:val="none" w:sz="0" w:space="0" w:color="auto"/>
                  </w:divBdr>
                </w:div>
                <w:div w:id="1709376986">
                  <w:marLeft w:val="0"/>
                  <w:marRight w:val="0"/>
                  <w:marTop w:val="0"/>
                  <w:marBottom w:val="0"/>
                  <w:divBdr>
                    <w:top w:val="none" w:sz="0" w:space="0" w:color="auto"/>
                    <w:left w:val="none" w:sz="0" w:space="0" w:color="auto"/>
                    <w:bottom w:val="none" w:sz="0" w:space="0" w:color="auto"/>
                    <w:right w:val="none" w:sz="0" w:space="0" w:color="auto"/>
                  </w:divBdr>
                </w:div>
                <w:div w:id="1964649972">
                  <w:marLeft w:val="0"/>
                  <w:marRight w:val="0"/>
                  <w:marTop w:val="0"/>
                  <w:marBottom w:val="0"/>
                  <w:divBdr>
                    <w:top w:val="none" w:sz="0" w:space="0" w:color="auto"/>
                    <w:left w:val="none" w:sz="0" w:space="0" w:color="auto"/>
                    <w:bottom w:val="none" w:sz="0" w:space="0" w:color="auto"/>
                    <w:right w:val="none" w:sz="0" w:space="0" w:color="auto"/>
                  </w:divBdr>
                </w:div>
                <w:div w:id="22561612">
                  <w:marLeft w:val="0"/>
                  <w:marRight w:val="0"/>
                  <w:marTop w:val="0"/>
                  <w:marBottom w:val="0"/>
                  <w:divBdr>
                    <w:top w:val="none" w:sz="0" w:space="0" w:color="auto"/>
                    <w:left w:val="none" w:sz="0" w:space="0" w:color="auto"/>
                    <w:bottom w:val="none" w:sz="0" w:space="0" w:color="auto"/>
                    <w:right w:val="none" w:sz="0" w:space="0" w:color="auto"/>
                  </w:divBdr>
                </w:div>
                <w:div w:id="1156266704">
                  <w:marLeft w:val="0"/>
                  <w:marRight w:val="0"/>
                  <w:marTop w:val="0"/>
                  <w:marBottom w:val="0"/>
                  <w:divBdr>
                    <w:top w:val="none" w:sz="0" w:space="0" w:color="auto"/>
                    <w:left w:val="none" w:sz="0" w:space="0" w:color="auto"/>
                    <w:bottom w:val="none" w:sz="0" w:space="0" w:color="auto"/>
                    <w:right w:val="none" w:sz="0" w:space="0" w:color="auto"/>
                  </w:divBdr>
                </w:div>
                <w:div w:id="1272013125">
                  <w:marLeft w:val="0"/>
                  <w:marRight w:val="0"/>
                  <w:marTop w:val="0"/>
                  <w:marBottom w:val="0"/>
                  <w:divBdr>
                    <w:top w:val="none" w:sz="0" w:space="0" w:color="auto"/>
                    <w:left w:val="none" w:sz="0" w:space="0" w:color="auto"/>
                    <w:bottom w:val="none" w:sz="0" w:space="0" w:color="auto"/>
                    <w:right w:val="none" w:sz="0" w:space="0" w:color="auto"/>
                  </w:divBdr>
                </w:div>
                <w:div w:id="1080564299">
                  <w:marLeft w:val="0"/>
                  <w:marRight w:val="0"/>
                  <w:marTop w:val="0"/>
                  <w:marBottom w:val="0"/>
                  <w:divBdr>
                    <w:top w:val="none" w:sz="0" w:space="0" w:color="auto"/>
                    <w:left w:val="none" w:sz="0" w:space="0" w:color="auto"/>
                    <w:bottom w:val="none" w:sz="0" w:space="0" w:color="auto"/>
                    <w:right w:val="none" w:sz="0" w:space="0" w:color="auto"/>
                  </w:divBdr>
                </w:div>
                <w:div w:id="1321889258">
                  <w:marLeft w:val="0"/>
                  <w:marRight w:val="0"/>
                  <w:marTop w:val="0"/>
                  <w:marBottom w:val="0"/>
                  <w:divBdr>
                    <w:top w:val="none" w:sz="0" w:space="0" w:color="auto"/>
                    <w:left w:val="none" w:sz="0" w:space="0" w:color="auto"/>
                    <w:bottom w:val="none" w:sz="0" w:space="0" w:color="auto"/>
                    <w:right w:val="none" w:sz="0" w:space="0" w:color="auto"/>
                  </w:divBdr>
                </w:div>
                <w:div w:id="1542857982">
                  <w:marLeft w:val="0"/>
                  <w:marRight w:val="0"/>
                  <w:marTop w:val="0"/>
                  <w:marBottom w:val="0"/>
                  <w:divBdr>
                    <w:top w:val="none" w:sz="0" w:space="0" w:color="auto"/>
                    <w:left w:val="none" w:sz="0" w:space="0" w:color="auto"/>
                    <w:bottom w:val="none" w:sz="0" w:space="0" w:color="auto"/>
                    <w:right w:val="none" w:sz="0" w:space="0" w:color="auto"/>
                  </w:divBdr>
                </w:div>
                <w:div w:id="996305596">
                  <w:marLeft w:val="0"/>
                  <w:marRight w:val="0"/>
                  <w:marTop w:val="0"/>
                  <w:marBottom w:val="0"/>
                  <w:divBdr>
                    <w:top w:val="none" w:sz="0" w:space="0" w:color="auto"/>
                    <w:left w:val="none" w:sz="0" w:space="0" w:color="auto"/>
                    <w:bottom w:val="none" w:sz="0" w:space="0" w:color="auto"/>
                    <w:right w:val="none" w:sz="0" w:space="0" w:color="auto"/>
                  </w:divBdr>
                </w:div>
                <w:div w:id="1590192722">
                  <w:marLeft w:val="0"/>
                  <w:marRight w:val="0"/>
                  <w:marTop w:val="0"/>
                  <w:marBottom w:val="0"/>
                  <w:divBdr>
                    <w:top w:val="none" w:sz="0" w:space="0" w:color="auto"/>
                    <w:left w:val="none" w:sz="0" w:space="0" w:color="auto"/>
                    <w:bottom w:val="none" w:sz="0" w:space="0" w:color="auto"/>
                    <w:right w:val="none" w:sz="0" w:space="0" w:color="auto"/>
                  </w:divBdr>
                </w:div>
                <w:div w:id="1895432441">
                  <w:marLeft w:val="0"/>
                  <w:marRight w:val="0"/>
                  <w:marTop w:val="0"/>
                  <w:marBottom w:val="0"/>
                  <w:divBdr>
                    <w:top w:val="none" w:sz="0" w:space="0" w:color="auto"/>
                    <w:left w:val="none" w:sz="0" w:space="0" w:color="auto"/>
                    <w:bottom w:val="none" w:sz="0" w:space="0" w:color="auto"/>
                    <w:right w:val="none" w:sz="0" w:space="0" w:color="auto"/>
                  </w:divBdr>
                </w:div>
                <w:div w:id="1765685763">
                  <w:marLeft w:val="0"/>
                  <w:marRight w:val="0"/>
                  <w:marTop w:val="0"/>
                  <w:marBottom w:val="0"/>
                  <w:divBdr>
                    <w:top w:val="none" w:sz="0" w:space="0" w:color="auto"/>
                    <w:left w:val="none" w:sz="0" w:space="0" w:color="auto"/>
                    <w:bottom w:val="none" w:sz="0" w:space="0" w:color="auto"/>
                    <w:right w:val="none" w:sz="0" w:space="0" w:color="auto"/>
                  </w:divBdr>
                </w:div>
                <w:div w:id="736054298">
                  <w:marLeft w:val="0"/>
                  <w:marRight w:val="0"/>
                  <w:marTop w:val="0"/>
                  <w:marBottom w:val="0"/>
                  <w:divBdr>
                    <w:top w:val="none" w:sz="0" w:space="0" w:color="auto"/>
                    <w:left w:val="none" w:sz="0" w:space="0" w:color="auto"/>
                    <w:bottom w:val="none" w:sz="0" w:space="0" w:color="auto"/>
                    <w:right w:val="none" w:sz="0" w:space="0" w:color="auto"/>
                  </w:divBdr>
                </w:div>
                <w:div w:id="521550171">
                  <w:marLeft w:val="0"/>
                  <w:marRight w:val="0"/>
                  <w:marTop w:val="0"/>
                  <w:marBottom w:val="0"/>
                  <w:divBdr>
                    <w:top w:val="none" w:sz="0" w:space="0" w:color="auto"/>
                    <w:left w:val="none" w:sz="0" w:space="0" w:color="auto"/>
                    <w:bottom w:val="none" w:sz="0" w:space="0" w:color="auto"/>
                    <w:right w:val="none" w:sz="0" w:space="0" w:color="auto"/>
                  </w:divBdr>
                </w:div>
                <w:div w:id="1747147154">
                  <w:marLeft w:val="0"/>
                  <w:marRight w:val="0"/>
                  <w:marTop w:val="0"/>
                  <w:marBottom w:val="0"/>
                  <w:divBdr>
                    <w:top w:val="none" w:sz="0" w:space="0" w:color="auto"/>
                    <w:left w:val="none" w:sz="0" w:space="0" w:color="auto"/>
                    <w:bottom w:val="none" w:sz="0" w:space="0" w:color="auto"/>
                    <w:right w:val="none" w:sz="0" w:space="0" w:color="auto"/>
                  </w:divBdr>
                </w:div>
                <w:div w:id="1552157102">
                  <w:marLeft w:val="0"/>
                  <w:marRight w:val="0"/>
                  <w:marTop w:val="0"/>
                  <w:marBottom w:val="0"/>
                  <w:divBdr>
                    <w:top w:val="none" w:sz="0" w:space="0" w:color="auto"/>
                    <w:left w:val="none" w:sz="0" w:space="0" w:color="auto"/>
                    <w:bottom w:val="none" w:sz="0" w:space="0" w:color="auto"/>
                    <w:right w:val="none" w:sz="0" w:space="0" w:color="auto"/>
                  </w:divBdr>
                </w:div>
                <w:div w:id="1973436323">
                  <w:marLeft w:val="0"/>
                  <w:marRight w:val="0"/>
                  <w:marTop w:val="0"/>
                  <w:marBottom w:val="0"/>
                  <w:divBdr>
                    <w:top w:val="none" w:sz="0" w:space="0" w:color="auto"/>
                    <w:left w:val="none" w:sz="0" w:space="0" w:color="auto"/>
                    <w:bottom w:val="none" w:sz="0" w:space="0" w:color="auto"/>
                    <w:right w:val="none" w:sz="0" w:space="0" w:color="auto"/>
                  </w:divBdr>
                </w:div>
                <w:div w:id="1732195208">
                  <w:marLeft w:val="0"/>
                  <w:marRight w:val="0"/>
                  <w:marTop w:val="0"/>
                  <w:marBottom w:val="0"/>
                  <w:divBdr>
                    <w:top w:val="none" w:sz="0" w:space="0" w:color="auto"/>
                    <w:left w:val="none" w:sz="0" w:space="0" w:color="auto"/>
                    <w:bottom w:val="none" w:sz="0" w:space="0" w:color="auto"/>
                    <w:right w:val="none" w:sz="0" w:space="0" w:color="auto"/>
                  </w:divBdr>
                </w:div>
                <w:div w:id="16739556">
                  <w:marLeft w:val="0"/>
                  <w:marRight w:val="0"/>
                  <w:marTop w:val="0"/>
                  <w:marBottom w:val="0"/>
                  <w:divBdr>
                    <w:top w:val="none" w:sz="0" w:space="0" w:color="auto"/>
                    <w:left w:val="none" w:sz="0" w:space="0" w:color="auto"/>
                    <w:bottom w:val="none" w:sz="0" w:space="0" w:color="auto"/>
                    <w:right w:val="none" w:sz="0" w:space="0" w:color="auto"/>
                  </w:divBdr>
                </w:div>
                <w:div w:id="363596989">
                  <w:marLeft w:val="0"/>
                  <w:marRight w:val="0"/>
                  <w:marTop w:val="0"/>
                  <w:marBottom w:val="0"/>
                  <w:divBdr>
                    <w:top w:val="none" w:sz="0" w:space="0" w:color="auto"/>
                    <w:left w:val="none" w:sz="0" w:space="0" w:color="auto"/>
                    <w:bottom w:val="none" w:sz="0" w:space="0" w:color="auto"/>
                    <w:right w:val="none" w:sz="0" w:space="0" w:color="auto"/>
                  </w:divBdr>
                </w:div>
                <w:div w:id="1288701450">
                  <w:marLeft w:val="0"/>
                  <w:marRight w:val="0"/>
                  <w:marTop w:val="0"/>
                  <w:marBottom w:val="0"/>
                  <w:divBdr>
                    <w:top w:val="none" w:sz="0" w:space="0" w:color="auto"/>
                    <w:left w:val="none" w:sz="0" w:space="0" w:color="auto"/>
                    <w:bottom w:val="none" w:sz="0" w:space="0" w:color="auto"/>
                    <w:right w:val="none" w:sz="0" w:space="0" w:color="auto"/>
                  </w:divBdr>
                </w:div>
                <w:div w:id="1189640476">
                  <w:marLeft w:val="0"/>
                  <w:marRight w:val="0"/>
                  <w:marTop w:val="0"/>
                  <w:marBottom w:val="0"/>
                  <w:divBdr>
                    <w:top w:val="none" w:sz="0" w:space="0" w:color="auto"/>
                    <w:left w:val="none" w:sz="0" w:space="0" w:color="auto"/>
                    <w:bottom w:val="none" w:sz="0" w:space="0" w:color="auto"/>
                    <w:right w:val="none" w:sz="0" w:space="0" w:color="auto"/>
                  </w:divBdr>
                </w:div>
                <w:div w:id="1172842657">
                  <w:marLeft w:val="0"/>
                  <w:marRight w:val="0"/>
                  <w:marTop w:val="0"/>
                  <w:marBottom w:val="0"/>
                  <w:divBdr>
                    <w:top w:val="none" w:sz="0" w:space="0" w:color="auto"/>
                    <w:left w:val="none" w:sz="0" w:space="0" w:color="auto"/>
                    <w:bottom w:val="none" w:sz="0" w:space="0" w:color="auto"/>
                    <w:right w:val="none" w:sz="0" w:space="0" w:color="auto"/>
                  </w:divBdr>
                </w:div>
                <w:div w:id="709303266">
                  <w:marLeft w:val="0"/>
                  <w:marRight w:val="0"/>
                  <w:marTop w:val="0"/>
                  <w:marBottom w:val="0"/>
                  <w:divBdr>
                    <w:top w:val="none" w:sz="0" w:space="0" w:color="auto"/>
                    <w:left w:val="none" w:sz="0" w:space="0" w:color="auto"/>
                    <w:bottom w:val="none" w:sz="0" w:space="0" w:color="auto"/>
                    <w:right w:val="none" w:sz="0" w:space="0" w:color="auto"/>
                  </w:divBdr>
                </w:div>
                <w:div w:id="1231769085">
                  <w:marLeft w:val="0"/>
                  <w:marRight w:val="0"/>
                  <w:marTop w:val="0"/>
                  <w:marBottom w:val="0"/>
                  <w:divBdr>
                    <w:top w:val="none" w:sz="0" w:space="0" w:color="auto"/>
                    <w:left w:val="none" w:sz="0" w:space="0" w:color="auto"/>
                    <w:bottom w:val="none" w:sz="0" w:space="0" w:color="auto"/>
                    <w:right w:val="none" w:sz="0" w:space="0" w:color="auto"/>
                  </w:divBdr>
                </w:div>
                <w:div w:id="28654898">
                  <w:marLeft w:val="0"/>
                  <w:marRight w:val="0"/>
                  <w:marTop w:val="0"/>
                  <w:marBottom w:val="0"/>
                  <w:divBdr>
                    <w:top w:val="none" w:sz="0" w:space="0" w:color="auto"/>
                    <w:left w:val="none" w:sz="0" w:space="0" w:color="auto"/>
                    <w:bottom w:val="none" w:sz="0" w:space="0" w:color="auto"/>
                    <w:right w:val="none" w:sz="0" w:space="0" w:color="auto"/>
                  </w:divBdr>
                </w:div>
                <w:div w:id="998965874">
                  <w:marLeft w:val="0"/>
                  <w:marRight w:val="0"/>
                  <w:marTop w:val="0"/>
                  <w:marBottom w:val="0"/>
                  <w:divBdr>
                    <w:top w:val="none" w:sz="0" w:space="0" w:color="auto"/>
                    <w:left w:val="none" w:sz="0" w:space="0" w:color="auto"/>
                    <w:bottom w:val="none" w:sz="0" w:space="0" w:color="auto"/>
                    <w:right w:val="none" w:sz="0" w:space="0" w:color="auto"/>
                  </w:divBdr>
                </w:div>
                <w:div w:id="1762067075">
                  <w:marLeft w:val="0"/>
                  <w:marRight w:val="0"/>
                  <w:marTop w:val="0"/>
                  <w:marBottom w:val="0"/>
                  <w:divBdr>
                    <w:top w:val="none" w:sz="0" w:space="0" w:color="auto"/>
                    <w:left w:val="none" w:sz="0" w:space="0" w:color="auto"/>
                    <w:bottom w:val="none" w:sz="0" w:space="0" w:color="auto"/>
                    <w:right w:val="none" w:sz="0" w:space="0" w:color="auto"/>
                  </w:divBdr>
                </w:div>
                <w:div w:id="1413425982">
                  <w:marLeft w:val="0"/>
                  <w:marRight w:val="0"/>
                  <w:marTop w:val="0"/>
                  <w:marBottom w:val="0"/>
                  <w:divBdr>
                    <w:top w:val="none" w:sz="0" w:space="0" w:color="auto"/>
                    <w:left w:val="none" w:sz="0" w:space="0" w:color="auto"/>
                    <w:bottom w:val="none" w:sz="0" w:space="0" w:color="auto"/>
                    <w:right w:val="none" w:sz="0" w:space="0" w:color="auto"/>
                  </w:divBdr>
                </w:div>
                <w:div w:id="11225940">
                  <w:marLeft w:val="0"/>
                  <w:marRight w:val="0"/>
                  <w:marTop w:val="0"/>
                  <w:marBottom w:val="0"/>
                  <w:divBdr>
                    <w:top w:val="none" w:sz="0" w:space="0" w:color="auto"/>
                    <w:left w:val="none" w:sz="0" w:space="0" w:color="auto"/>
                    <w:bottom w:val="none" w:sz="0" w:space="0" w:color="auto"/>
                    <w:right w:val="none" w:sz="0" w:space="0" w:color="auto"/>
                  </w:divBdr>
                </w:div>
                <w:div w:id="2133861321">
                  <w:marLeft w:val="0"/>
                  <w:marRight w:val="0"/>
                  <w:marTop w:val="0"/>
                  <w:marBottom w:val="0"/>
                  <w:divBdr>
                    <w:top w:val="none" w:sz="0" w:space="0" w:color="auto"/>
                    <w:left w:val="none" w:sz="0" w:space="0" w:color="auto"/>
                    <w:bottom w:val="none" w:sz="0" w:space="0" w:color="auto"/>
                    <w:right w:val="none" w:sz="0" w:space="0" w:color="auto"/>
                  </w:divBdr>
                </w:div>
                <w:div w:id="1996256525">
                  <w:marLeft w:val="0"/>
                  <w:marRight w:val="0"/>
                  <w:marTop w:val="0"/>
                  <w:marBottom w:val="0"/>
                  <w:divBdr>
                    <w:top w:val="none" w:sz="0" w:space="0" w:color="auto"/>
                    <w:left w:val="none" w:sz="0" w:space="0" w:color="auto"/>
                    <w:bottom w:val="none" w:sz="0" w:space="0" w:color="auto"/>
                    <w:right w:val="none" w:sz="0" w:space="0" w:color="auto"/>
                  </w:divBdr>
                </w:div>
                <w:div w:id="354700282">
                  <w:marLeft w:val="0"/>
                  <w:marRight w:val="0"/>
                  <w:marTop w:val="0"/>
                  <w:marBottom w:val="0"/>
                  <w:divBdr>
                    <w:top w:val="none" w:sz="0" w:space="0" w:color="auto"/>
                    <w:left w:val="none" w:sz="0" w:space="0" w:color="auto"/>
                    <w:bottom w:val="none" w:sz="0" w:space="0" w:color="auto"/>
                    <w:right w:val="none" w:sz="0" w:space="0" w:color="auto"/>
                  </w:divBdr>
                </w:div>
                <w:div w:id="1558201287">
                  <w:marLeft w:val="0"/>
                  <w:marRight w:val="0"/>
                  <w:marTop w:val="0"/>
                  <w:marBottom w:val="0"/>
                  <w:divBdr>
                    <w:top w:val="none" w:sz="0" w:space="0" w:color="auto"/>
                    <w:left w:val="none" w:sz="0" w:space="0" w:color="auto"/>
                    <w:bottom w:val="none" w:sz="0" w:space="0" w:color="auto"/>
                    <w:right w:val="none" w:sz="0" w:space="0" w:color="auto"/>
                  </w:divBdr>
                </w:div>
                <w:div w:id="1020355425">
                  <w:marLeft w:val="0"/>
                  <w:marRight w:val="0"/>
                  <w:marTop w:val="0"/>
                  <w:marBottom w:val="0"/>
                  <w:divBdr>
                    <w:top w:val="none" w:sz="0" w:space="0" w:color="auto"/>
                    <w:left w:val="none" w:sz="0" w:space="0" w:color="auto"/>
                    <w:bottom w:val="none" w:sz="0" w:space="0" w:color="auto"/>
                    <w:right w:val="none" w:sz="0" w:space="0" w:color="auto"/>
                  </w:divBdr>
                </w:div>
                <w:div w:id="826631003">
                  <w:marLeft w:val="0"/>
                  <w:marRight w:val="0"/>
                  <w:marTop w:val="0"/>
                  <w:marBottom w:val="0"/>
                  <w:divBdr>
                    <w:top w:val="none" w:sz="0" w:space="0" w:color="auto"/>
                    <w:left w:val="none" w:sz="0" w:space="0" w:color="auto"/>
                    <w:bottom w:val="none" w:sz="0" w:space="0" w:color="auto"/>
                    <w:right w:val="none" w:sz="0" w:space="0" w:color="auto"/>
                  </w:divBdr>
                </w:div>
                <w:div w:id="1168902140">
                  <w:marLeft w:val="0"/>
                  <w:marRight w:val="0"/>
                  <w:marTop w:val="0"/>
                  <w:marBottom w:val="0"/>
                  <w:divBdr>
                    <w:top w:val="none" w:sz="0" w:space="0" w:color="auto"/>
                    <w:left w:val="none" w:sz="0" w:space="0" w:color="auto"/>
                    <w:bottom w:val="none" w:sz="0" w:space="0" w:color="auto"/>
                    <w:right w:val="none" w:sz="0" w:space="0" w:color="auto"/>
                  </w:divBdr>
                </w:div>
                <w:div w:id="1644652661">
                  <w:marLeft w:val="0"/>
                  <w:marRight w:val="0"/>
                  <w:marTop w:val="0"/>
                  <w:marBottom w:val="0"/>
                  <w:divBdr>
                    <w:top w:val="none" w:sz="0" w:space="0" w:color="auto"/>
                    <w:left w:val="none" w:sz="0" w:space="0" w:color="auto"/>
                    <w:bottom w:val="none" w:sz="0" w:space="0" w:color="auto"/>
                    <w:right w:val="none" w:sz="0" w:space="0" w:color="auto"/>
                  </w:divBdr>
                </w:div>
                <w:div w:id="1784030791">
                  <w:marLeft w:val="0"/>
                  <w:marRight w:val="0"/>
                  <w:marTop w:val="0"/>
                  <w:marBottom w:val="0"/>
                  <w:divBdr>
                    <w:top w:val="none" w:sz="0" w:space="0" w:color="auto"/>
                    <w:left w:val="none" w:sz="0" w:space="0" w:color="auto"/>
                    <w:bottom w:val="none" w:sz="0" w:space="0" w:color="auto"/>
                    <w:right w:val="none" w:sz="0" w:space="0" w:color="auto"/>
                  </w:divBdr>
                </w:div>
                <w:div w:id="401755772">
                  <w:marLeft w:val="0"/>
                  <w:marRight w:val="0"/>
                  <w:marTop w:val="0"/>
                  <w:marBottom w:val="0"/>
                  <w:divBdr>
                    <w:top w:val="none" w:sz="0" w:space="0" w:color="auto"/>
                    <w:left w:val="none" w:sz="0" w:space="0" w:color="auto"/>
                    <w:bottom w:val="none" w:sz="0" w:space="0" w:color="auto"/>
                    <w:right w:val="none" w:sz="0" w:space="0" w:color="auto"/>
                  </w:divBdr>
                </w:div>
                <w:div w:id="125437749">
                  <w:marLeft w:val="0"/>
                  <w:marRight w:val="0"/>
                  <w:marTop w:val="0"/>
                  <w:marBottom w:val="0"/>
                  <w:divBdr>
                    <w:top w:val="none" w:sz="0" w:space="0" w:color="auto"/>
                    <w:left w:val="none" w:sz="0" w:space="0" w:color="auto"/>
                    <w:bottom w:val="none" w:sz="0" w:space="0" w:color="auto"/>
                    <w:right w:val="none" w:sz="0" w:space="0" w:color="auto"/>
                  </w:divBdr>
                </w:div>
                <w:div w:id="129791544">
                  <w:marLeft w:val="0"/>
                  <w:marRight w:val="0"/>
                  <w:marTop w:val="0"/>
                  <w:marBottom w:val="0"/>
                  <w:divBdr>
                    <w:top w:val="none" w:sz="0" w:space="0" w:color="auto"/>
                    <w:left w:val="none" w:sz="0" w:space="0" w:color="auto"/>
                    <w:bottom w:val="none" w:sz="0" w:space="0" w:color="auto"/>
                    <w:right w:val="none" w:sz="0" w:space="0" w:color="auto"/>
                  </w:divBdr>
                </w:div>
                <w:div w:id="1529101110">
                  <w:marLeft w:val="0"/>
                  <w:marRight w:val="0"/>
                  <w:marTop w:val="0"/>
                  <w:marBottom w:val="0"/>
                  <w:divBdr>
                    <w:top w:val="none" w:sz="0" w:space="0" w:color="auto"/>
                    <w:left w:val="none" w:sz="0" w:space="0" w:color="auto"/>
                    <w:bottom w:val="none" w:sz="0" w:space="0" w:color="auto"/>
                    <w:right w:val="none" w:sz="0" w:space="0" w:color="auto"/>
                  </w:divBdr>
                </w:div>
                <w:div w:id="824708915">
                  <w:marLeft w:val="0"/>
                  <w:marRight w:val="0"/>
                  <w:marTop w:val="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288122214">
                  <w:marLeft w:val="0"/>
                  <w:marRight w:val="0"/>
                  <w:marTop w:val="0"/>
                  <w:marBottom w:val="0"/>
                  <w:divBdr>
                    <w:top w:val="none" w:sz="0" w:space="0" w:color="auto"/>
                    <w:left w:val="none" w:sz="0" w:space="0" w:color="auto"/>
                    <w:bottom w:val="none" w:sz="0" w:space="0" w:color="auto"/>
                    <w:right w:val="none" w:sz="0" w:space="0" w:color="auto"/>
                  </w:divBdr>
                </w:div>
                <w:div w:id="2011786744">
                  <w:marLeft w:val="0"/>
                  <w:marRight w:val="0"/>
                  <w:marTop w:val="0"/>
                  <w:marBottom w:val="0"/>
                  <w:divBdr>
                    <w:top w:val="none" w:sz="0" w:space="0" w:color="auto"/>
                    <w:left w:val="none" w:sz="0" w:space="0" w:color="auto"/>
                    <w:bottom w:val="none" w:sz="0" w:space="0" w:color="auto"/>
                    <w:right w:val="none" w:sz="0" w:space="0" w:color="auto"/>
                  </w:divBdr>
                </w:div>
                <w:div w:id="1512454315">
                  <w:marLeft w:val="0"/>
                  <w:marRight w:val="0"/>
                  <w:marTop w:val="0"/>
                  <w:marBottom w:val="0"/>
                  <w:divBdr>
                    <w:top w:val="none" w:sz="0" w:space="0" w:color="auto"/>
                    <w:left w:val="none" w:sz="0" w:space="0" w:color="auto"/>
                    <w:bottom w:val="none" w:sz="0" w:space="0" w:color="auto"/>
                    <w:right w:val="none" w:sz="0" w:space="0" w:color="auto"/>
                  </w:divBdr>
                </w:div>
                <w:div w:id="453790377">
                  <w:marLeft w:val="0"/>
                  <w:marRight w:val="0"/>
                  <w:marTop w:val="0"/>
                  <w:marBottom w:val="0"/>
                  <w:divBdr>
                    <w:top w:val="none" w:sz="0" w:space="0" w:color="auto"/>
                    <w:left w:val="none" w:sz="0" w:space="0" w:color="auto"/>
                    <w:bottom w:val="none" w:sz="0" w:space="0" w:color="auto"/>
                    <w:right w:val="none" w:sz="0" w:space="0" w:color="auto"/>
                  </w:divBdr>
                </w:div>
                <w:div w:id="1169564544">
                  <w:marLeft w:val="0"/>
                  <w:marRight w:val="0"/>
                  <w:marTop w:val="0"/>
                  <w:marBottom w:val="0"/>
                  <w:divBdr>
                    <w:top w:val="none" w:sz="0" w:space="0" w:color="auto"/>
                    <w:left w:val="none" w:sz="0" w:space="0" w:color="auto"/>
                    <w:bottom w:val="none" w:sz="0" w:space="0" w:color="auto"/>
                    <w:right w:val="none" w:sz="0" w:space="0" w:color="auto"/>
                  </w:divBdr>
                </w:div>
                <w:div w:id="2030183430">
                  <w:marLeft w:val="0"/>
                  <w:marRight w:val="0"/>
                  <w:marTop w:val="0"/>
                  <w:marBottom w:val="0"/>
                  <w:divBdr>
                    <w:top w:val="none" w:sz="0" w:space="0" w:color="auto"/>
                    <w:left w:val="none" w:sz="0" w:space="0" w:color="auto"/>
                    <w:bottom w:val="none" w:sz="0" w:space="0" w:color="auto"/>
                    <w:right w:val="none" w:sz="0" w:space="0" w:color="auto"/>
                  </w:divBdr>
                </w:div>
                <w:div w:id="2136440346">
                  <w:marLeft w:val="0"/>
                  <w:marRight w:val="0"/>
                  <w:marTop w:val="0"/>
                  <w:marBottom w:val="0"/>
                  <w:divBdr>
                    <w:top w:val="none" w:sz="0" w:space="0" w:color="auto"/>
                    <w:left w:val="none" w:sz="0" w:space="0" w:color="auto"/>
                    <w:bottom w:val="none" w:sz="0" w:space="0" w:color="auto"/>
                    <w:right w:val="none" w:sz="0" w:space="0" w:color="auto"/>
                  </w:divBdr>
                </w:div>
                <w:div w:id="1434325801">
                  <w:marLeft w:val="0"/>
                  <w:marRight w:val="0"/>
                  <w:marTop w:val="0"/>
                  <w:marBottom w:val="0"/>
                  <w:divBdr>
                    <w:top w:val="none" w:sz="0" w:space="0" w:color="auto"/>
                    <w:left w:val="none" w:sz="0" w:space="0" w:color="auto"/>
                    <w:bottom w:val="none" w:sz="0" w:space="0" w:color="auto"/>
                    <w:right w:val="none" w:sz="0" w:space="0" w:color="auto"/>
                  </w:divBdr>
                </w:div>
                <w:div w:id="407266540">
                  <w:marLeft w:val="0"/>
                  <w:marRight w:val="0"/>
                  <w:marTop w:val="0"/>
                  <w:marBottom w:val="0"/>
                  <w:divBdr>
                    <w:top w:val="none" w:sz="0" w:space="0" w:color="auto"/>
                    <w:left w:val="none" w:sz="0" w:space="0" w:color="auto"/>
                    <w:bottom w:val="none" w:sz="0" w:space="0" w:color="auto"/>
                    <w:right w:val="none" w:sz="0" w:space="0" w:color="auto"/>
                  </w:divBdr>
                </w:div>
                <w:div w:id="1388990266">
                  <w:marLeft w:val="0"/>
                  <w:marRight w:val="0"/>
                  <w:marTop w:val="0"/>
                  <w:marBottom w:val="0"/>
                  <w:divBdr>
                    <w:top w:val="none" w:sz="0" w:space="0" w:color="auto"/>
                    <w:left w:val="none" w:sz="0" w:space="0" w:color="auto"/>
                    <w:bottom w:val="none" w:sz="0" w:space="0" w:color="auto"/>
                    <w:right w:val="none" w:sz="0" w:space="0" w:color="auto"/>
                  </w:divBdr>
                </w:div>
                <w:div w:id="292709064">
                  <w:marLeft w:val="0"/>
                  <w:marRight w:val="0"/>
                  <w:marTop w:val="0"/>
                  <w:marBottom w:val="0"/>
                  <w:divBdr>
                    <w:top w:val="none" w:sz="0" w:space="0" w:color="auto"/>
                    <w:left w:val="none" w:sz="0" w:space="0" w:color="auto"/>
                    <w:bottom w:val="none" w:sz="0" w:space="0" w:color="auto"/>
                    <w:right w:val="none" w:sz="0" w:space="0" w:color="auto"/>
                  </w:divBdr>
                </w:div>
                <w:div w:id="673266869">
                  <w:marLeft w:val="0"/>
                  <w:marRight w:val="0"/>
                  <w:marTop w:val="0"/>
                  <w:marBottom w:val="0"/>
                  <w:divBdr>
                    <w:top w:val="none" w:sz="0" w:space="0" w:color="auto"/>
                    <w:left w:val="none" w:sz="0" w:space="0" w:color="auto"/>
                    <w:bottom w:val="none" w:sz="0" w:space="0" w:color="auto"/>
                    <w:right w:val="none" w:sz="0" w:space="0" w:color="auto"/>
                  </w:divBdr>
                </w:div>
                <w:div w:id="387338574">
                  <w:marLeft w:val="0"/>
                  <w:marRight w:val="0"/>
                  <w:marTop w:val="0"/>
                  <w:marBottom w:val="0"/>
                  <w:divBdr>
                    <w:top w:val="none" w:sz="0" w:space="0" w:color="auto"/>
                    <w:left w:val="none" w:sz="0" w:space="0" w:color="auto"/>
                    <w:bottom w:val="none" w:sz="0" w:space="0" w:color="auto"/>
                    <w:right w:val="none" w:sz="0" w:space="0" w:color="auto"/>
                  </w:divBdr>
                </w:div>
                <w:div w:id="1333871582">
                  <w:marLeft w:val="0"/>
                  <w:marRight w:val="0"/>
                  <w:marTop w:val="0"/>
                  <w:marBottom w:val="0"/>
                  <w:divBdr>
                    <w:top w:val="none" w:sz="0" w:space="0" w:color="auto"/>
                    <w:left w:val="none" w:sz="0" w:space="0" w:color="auto"/>
                    <w:bottom w:val="none" w:sz="0" w:space="0" w:color="auto"/>
                    <w:right w:val="none" w:sz="0" w:space="0" w:color="auto"/>
                  </w:divBdr>
                </w:div>
                <w:div w:id="959527730">
                  <w:marLeft w:val="0"/>
                  <w:marRight w:val="0"/>
                  <w:marTop w:val="0"/>
                  <w:marBottom w:val="0"/>
                  <w:divBdr>
                    <w:top w:val="none" w:sz="0" w:space="0" w:color="auto"/>
                    <w:left w:val="none" w:sz="0" w:space="0" w:color="auto"/>
                    <w:bottom w:val="none" w:sz="0" w:space="0" w:color="auto"/>
                    <w:right w:val="none" w:sz="0" w:space="0" w:color="auto"/>
                  </w:divBdr>
                </w:div>
                <w:div w:id="2080977279">
                  <w:marLeft w:val="0"/>
                  <w:marRight w:val="0"/>
                  <w:marTop w:val="0"/>
                  <w:marBottom w:val="0"/>
                  <w:divBdr>
                    <w:top w:val="none" w:sz="0" w:space="0" w:color="auto"/>
                    <w:left w:val="none" w:sz="0" w:space="0" w:color="auto"/>
                    <w:bottom w:val="none" w:sz="0" w:space="0" w:color="auto"/>
                    <w:right w:val="none" w:sz="0" w:space="0" w:color="auto"/>
                  </w:divBdr>
                </w:div>
                <w:div w:id="1836335999">
                  <w:marLeft w:val="0"/>
                  <w:marRight w:val="0"/>
                  <w:marTop w:val="0"/>
                  <w:marBottom w:val="0"/>
                  <w:divBdr>
                    <w:top w:val="none" w:sz="0" w:space="0" w:color="auto"/>
                    <w:left w:val="none" w:sz="0" w:space="0" w:color="auto"/>
                    <w:bottom w:val="none" w:sz="0" w:space="0" w:color="auto"/>
                    <w:right w:val="none" w:sz="0" w:space="0" w:color="auto"/>
                  </w:divBdr>
                </w:div>
                <w:div w:id="77094155">
                  <w:marLeft w:val="0"/>
                  <w:marRight w:val="0"/>
                  <w:marTop w:val="0"/>
                  <w:marBottom w:val="0"/>
                  <w:divBdr>
                    <w:top w:val="none" w:sz="0" w:space="0" w:color="auto"/>
                    <w:left w:val="none" w:sz="0" w:space="0" w:color="auto"/>
                    <w:bottom w:val="none" w:sz="0" w:space="0" w:color="auto"/>
                    <w:right w:val="none" w:sz="0" w:space="0" w:color="auto"/>
                  </w:divBdr>
                </w:div>
                <w:div w:id="333654471">
                  <w:marLeft w:val="0"/>
                  <w:marRight w:val="0"/>
                  <w:marTop w:val="0"/>
                  <w:marBottom w:val="0"/>
                  <w:divBdr>
                    <w:top w:val="none" w:sz="0" w:space="0" w:color="auto"/>
                    <w:left w:val="none" w:sz="0" w:space="0" w:color="auto"/>
                    <w:bottom w:val="none" w:sz="0" w:space="0" w:color="auto"/>
                    <w:right w:val="none" w:sz="0" w:space="0" w:color="auto"/>
                  </w:divBdr>
                </w:div>
                <w:div w:id="1377704735">
                  <w:marLeft w:val="0"/>
                  <w:marRight w:val="0"/>
                  <w:marTop w:val="0"/>
                  <w:marBottom w:val="0"/>
                  <w:divBdr>
                    <w:top w:val="none" w:sz="0" w:space="0" w:color="auto"/>
                    <w:left w:val="none" w:sz="0" w:space="0" w:color="auto"/>
                    <w:bottom w:val="none" w:sz="0" w:space="0" w:color="auto"/>
                    <w:right w:val="none" w:sz="0" w:space="0" w:color="auto"/>
                  </w:divBdr>
                </w:div>
                <w:div w:id="88545466">
                  <w:marLeft w:val="0"/>
                  <w:marRight w:val="0"/>
                  <w:marTop w:val="0"/>
                  <w:marBottom w:val="0"/>
                  <w:divBdr>
                    <w:top w:val="none" w:sz="0" w:space="0" w:color="auto"/>
                    <w:left w:val="none" w:sz="0" w:space="0" w:color="auto"/>
                    <w:bottom w:val="none" w:sz="0" w:space="0" w:color="auto"/>
                    <w:right w:val="none" w:sz="0" w:space="0" w:color="auto"/>
                  </w:divBdr>
                </w:div>
                <w:div w:id="556622895">
                  <w:marLeft w:val="0"/>
                  <w:marRight w:val="0"/>
                  <w:marTop w:val="0"/>
                  <w:marBottom w:val="0"/>
                  <w:divBdr>
                    <w:top w:val="none" w:sz="0" w:space="0" w:color="auto"/>
                    <w:left w:val="none" w:sz="0" w:space="0" w:color="auto"/>
                    <w:bottom w:val="none" w:sz="0" w:space="0" w:color="auto"/>
                    <w:right w:val="none" w:sz="0" w:space="0" w:color="auto"/>
                  </w:divBdr>
                </w:div>
                <w:div w:id="86584306">
                  <w:marLeft w:val="0"/>
                  <w:marRight w:val="0"/>
                  <w:marTop w:val="0"/>
                  <w:marBottom w:val="0"/>
                  <w:divBdr>
                    <w:top w:val="none" w:sz="0" w:space="0" w:color="auto"/>
                    <w:left w:val="none" w:sz="0" w:space="0" w:color="auto"/>
                    <w:bottom w:val="none" w:sz="0" w:space="0" w:color="auto"/>
                    <w:right w:val="none" w:sz="0" w:space="0" w:color="auto"/>
                  </w:divBdr>
                </w:div>
                <w:div w:id="101847153">
                  <w:marLeft w:val="0"/>
                  <w:marRight w:val="0"/>
                  <w:marTop w:val="0"/>
                  <w:marBottom w:val="0"/>
                  <w:divBdr>
                    <w:top w:val="none" w:sz="0" w:space="0" w:color="auto"/>
                    <w:left w:val="none" w:sz="0" w:space="0" w:color="auto"/>
                    <w:bottom w:val="none" w:sz="0" w:space="0" w:color="auto"/>
                    <w:right w:val="none" w:sz="0" w:space="0" w:color="auto"/>
                  </w:divBdr>
                </w:div>
                <w:div w:id="1340768004">
                  <w:marLeft w:val="0"/>
                  <w:marRight w:val="0"/>
                  <w:marTop w:val="0"/>
                  <w:marBottom w:val="0"/>
                  <w:divBdr>
                    <w:top w:val="none" w:sz="0" w:space="0" w:color="auto"/>
                    <w:left w:val="none" w:sz="0" w:space="0" w:color="auto"/>
                    <w:bottom w:val="none" w:sz="0" w:space="0" w:color="auto"/>
                    <w:right w:val="none" w:sz="0" w:space="0" w:color="auto"/>
                  </w:divBdr>
                </w:div>
                <w:div w:id="1996258803">
                  <w:marLeft w:val="0"/>
                  <w:marRight w:val="0"/>
                  <w:marTop w:val="0"/>
                  <w:marBottom w:val="0"/>
                  <w:divBdr>
                    <w:top w:val="none" w:sz="0" w:space="0" w:color="auto"/>
                    <w:left w:val="none" w:sz="0" w:space="0" w:color="auto"/>
                    <w:bottom w:val="none" w:sz="0" w:space="0" w:color="auto"/>
                    <w:right w:val="none" w:sz="0" w:space="0" w:color="auto"/>
                  </w:divBdr>
                </w:div>
                <w:div w:id="267663742">
                  <w:marLeft w:val="0"/>
                  <w:marRight w:val="0"/>
                  <w:marTop w:val="0"/>
                  <w:marBottom w:val="0"/>
                  <w:divBdr>
                    <w:top w:val="none" w:sz="0" w:space="0" w:color="auto"/>
                    <w:left w:val="none" w:sz="0" w:space="0" w:color="auto"/>
                    <w:bottom w:val="none" w:sz="0" w:space="0" w:color="auto"/>
                    <w:right w:val="none" w:sz="0" w:space="0" w:color="auto"/>
                  </w:divBdr>
                </w:div>
                <w:div w:id="861435908">
                  <w:marLeft w:val="0"/>
                  <w:marRight w:val="0"/>
                  <w:marTop w:val="0"/>
                  <w:marBottom w:val="0"/>
                  <w:divBdr>
                    <w:top w:val="none" w:sz="0" w:space="0" w:color="auto"/>
                    <w:left w:val="none" w:sz="0" w:space="0" w:color="auto"/>
                    <w:bottom w:val="none" w:sz="0" w:space="0" w:color="auto"/>
                    <w:right w:val="none" w:sz="0" w:space="0" w:color="auto"/>
                  </w:divBdr>
                </w:div>
                <w:div w:id="1680037319">
                  <w:marLeft w:val="0"/>
                  <w:marRight w:val="0"/>
                  <w:marTop w:val="0"/>
                  <w:marBottom w:val="0"/>
                  <w:divBdr>
                    <w:top w:val="none" w:sz="0" w:space="0" w:color="auto"/>
                    <w:left w:val="none" w:sz="0" w:space="0" w:color="auto"/>
                    <w:bottom w:val="none" w:sz="0" w:space="0" w:color="auto"/>
                    <w:right w:val="none" w:sz="0" w:space="0" w:color="auto"/>
                  </w:divBdr>
                </w:div>
                <w:div w:id="1582063400">
                  <w:marLeft w:val="0"/>
                  <w:marRight w:val="0"/>
                  <w:marTop w:val="0"/>
                  <w:marBottom w:val="0"/>
                  <w:divBdr>
                    <w:top w:val="none" w:sz="0" w:space="0" w:color="auto"/>
                    <w:left w:val="none" w:sz="0" w:space="0" w:color="auto"/>
                    <w:bottom w:val="none" w:sz="0" w:space="0" w:color="auto"/>
                    <w:right w:val="none" w:sz="0" w:space="0" w:color="auto"/>
                  </w:divBdr>
                </w:div>
                <w:div w:id="892153005">
                  <w:marLeft w:val="0"/>
                  <w:marRight w:val="0"/>
                  <w:marTop w:val="0"/>
                  <w:marBottom w:val="0"/>
                  <w:divBdr>
                    <w:top w:val="none" w:sz="0" w:space="0" w:color="auto"/>
                    <w:left w:val="none" w:sz="0" w:space="0" w:color="auto"/>
                    <w:bottom w:val="none" w:sz="0" w:space="0" w:color="auto"/>
                    <w:right w:val="none" w:sz="0" w:space="0" w:color="auto"/>
                  </w:divBdr>
                </w:div>
                <w:div w:id="257834419">
                  <w:marLeft w:val="0"/>
                  <w:marRight w:val="0"/>
                  <w:marTop w:val="0"/>
                  <w:marBottom w:val="0"/>
                  <w:divBdr>
                    <w:top w:val="none" w:sz="0" w:space="0" w:color="auto"/>
                    <w:left w:val="none" w:sz="0" w:space="0" w:color="auto"/>
                    <w:bottom w:val="none" w:sz="0" w:space="0" w:color="auto"/>
                    <w:right w:val="none" w:sz="0" w:space="0" w:color="auto"/>
                  </w:divBdr>
                </w:div>
                <w:div w:id="431166527">
                  <w:marLeft w:val="0"/>
                  <w:marRight w:val="0"/>
                  <w:marTop w:val="0"/>
                  <w:marBottom w:val="0"/>
                  <w:divBdr>
                    <w:top w:val="none" w:sz="0" w:space="0" w:color="auto"/>
                    <w:left w:val="none" w:sz="0" w:space="0" w:color="auto"/>
                    <w:bottom w:val="none" w:sz="0" w:space="0" w:color="auto"/>
                    <w:right w:val="none" w:sz="0" w:space="0" w:color="auto"/>
                  </w:divBdr>
                </w:div>
                <w:div w:id="1066101146">
                  <w:marLeft w:val="0"/>
                  <w:marRight w:val="0"/>
                  <w:marTop w:val="0"/>
                  <w:marBottom w:val="0"/>
                  <w:divBdr>
                    <w:top w:val="none" w:sz="0" w:space="0" w:color="auto"/>
                    <w:left w:val="none" w:sz="0" w:space="0" w:color="auto"/>
                    <w:bottom w:val="none" w:sz="0" w:space="0" w:color="auto"/>
                    <w:right w:val="none" w:sz="0" w:space="0" w:color="auto"/>
                  </w:divBdr>
                </w:div>
                <w:div w:id="1539779054">
                  <w:marLeft w:val="0"/>
                  <w:marRight w:val="0"/>
                  <w:marTop w:val="0"/>
                  <w:marBottom w:val="0"/>
                  <w:divBdr>
                    <w:top w:val="none" w:sz="0" w:space="0" w:color="auto"/>
                    <w:left w:val="none" w:sz="0" w:space="0" w:color="auto"/>
                    <w:bottom w:val="none" w:sz="0" w:space="0" w:color="auto"/>
                    <w:right w:val="none" w:sz="0" w:space="0" w:color="auto"/>
                  </w:divBdr>
                </w:div>
                <w:div w:id="555051680">
                  <w:marLeft w:val="0"/>
                  <w:marRight w:val="0"/>
                  <w:marTop w:val="0"/>
                  <w:marBottom w:val="0"/>
                  <w:divBdr>
                    <w:top w:val="none" w:sz="0" w:space="0" w:color="auto"/>
                    <w:left w:val="none" w:sz="0" w:space="0" w:color="auto"/>
                    <w:bottom w:val="none" w:sz="0" w:space="0" w:color="auto"/>
                    <w:right w:val="none" w:sz="0" w:space="0" w:color="auto"/>
                  </w:divBdr>
                </w:div>
                <w:div w:id="561528256">
                  <w:marLeft w:val="0"/>
                  <w:marRight w:val="0"/>
                  <w:marTop w:val="0"/>
                  <w:marBottom w:val="0"/>
                  <w:divBdr>
                    <w:top w:val="none" w:sz="0" w:space="0" w:color="auto"/>
                    <w:left w:val="none" w:sz="0" w:space="0" w:color="auto"/>
                    <w:bottom w:val="none" w:sz="0" w:space="0" w:color="auto"/>
                    <w:right w:val="none" w:sz="0" w:space="0" w:color="auto"/>
                  </w:divBdr>
                </w:div>
                <w:div w:id="2051764124">
                  <w:marLeft w:val="0"/>
                  <w:marRight w:val="0"/>
                  <w:marTop w:val="0"/>
                  <w:marBottom w:val="0"/>
                  <w:divBdr>
                    <w:top w:val="none" w:sz="0" w:space="0" w:color="auto"/>
                    <w:left w:val="none" w:sz="0" w:space="0" w:color="auto"/>
                    <w:bottom w:val="none" w:sz="0" w:space="0" w:color="auto"/>
                    <w:right w:val="none" w:sz="0" w:space="0" w:color="auto"/>
                  </w:divBdr>
                </w:div>
                <w:div w:id="1527206736">
                  <w:marLeft w:val="0"/>
                  <w:marRight w:val="0"/>
                  <w:marTop w:val="0"/>
                  <w:marBottom w:val="0"/>
                  <w:divBdr>
                    <w:top w:val="none" w:sz="0" w:space="0" w:color="auto"/>
                    <w:left w:val="none" w:sz="0" w:space="0" w:color="auto"/>
                    <w:bottom w:val="none" w:sz="0" w:space="0" w:color="auto"/>
                    <w:right w:val="none" w:sz="0" w:space="0" w:color="auto"/>
                  </w:divBdr>
                </w:div>
                <w:div w:id="856626874">
                  <w:marLeft w:val="0"/>
                  <w:marRight w:val="0"/>
                  <w:marTop w:val="0"/>
                  <w:marBottom w:val="0"/>
                  <w:divBdr>
                    <w:top w:val="none" w:sz="0" w:space="0" w:color="auto"/>
                    <w:left w:val="none" w:sz="0" w:space="0" w:color="auto"/>
                    <w:bottom w:val="none" w:sz="0" w:space="0" w:color="auto"/>
                    <w:right w:val="none" w:sz="0" w:space="0" w:color="auto"/>
                  </w:divBdr>
                </w:div>
                <w:div w:id="2033071368">
                  <w:marLeft w:val="0"/>
                  <w:marRight w:val="0"/>
                  <w:marTop w:val="0"/>
                  <w:marBottom w:val="0"/>
                  <w:divBdr>
                    <w:top w:val="none" w:sz="0" w:space="0" w:color="auto"/>
                    <w:left w:val="none" w:sz="0" w:space="0" w:color="auto"/>
                    <w:bottom w:val="none" w:sz="0" w:space="0" w:color="auto"/>
                    <w:right w:val="none" w:sz="0" w:space="0" w:color="auto"/>
                  </w:divBdr>
                </w:div>
                <w:div w:id="269557263">
                  <w:marLeft w:val="0"/>
                  <w:marRight w:val="0"/>
                  <w:marTop w:val="0"/>
                  <w:marBottom w:val="0"/>
                  <w:divBdr>
                    <w:top w:val="none" w:sz="0" w:space="0" w:color="auto"/>
                    <w:left w:val="none" w:sz="0" w:space="0" w:color="auto"/>
                    <w:bottom w:val="none" w:sz="0" w:space="0" w:color="auto"/>
                    <w:right w:val="none" w:sz="0" w:space="0" w:color="auto"/>
                  </w:divBdr>
                </w:div>
                <w:div w:id="717318565">
                  <w:marLeft w:val="0"/>
                  <w:marRight w:val="0"/>
                  <w:marTop w:val="0"/>
                  <w:marBottom w:val="0"/>
                  <w:divBdr>
                    <w:top w:val="none" w:sz="0" w:space="0" w:color="auto"/>
                    <w:left w:val="none" w:sz="0" w:space="0" w:color="auto"/>
                    <w:bottom w:val="none" w:sz="0" w:space="0" w:color="auto"/>
                    <w:right w:val="none" w:sz="0" w:space="0" w:color="auto"/>
                  </w:divBdr>
                </w:div>
                <w:div w:id="71319113">
                  <w:marLeft w:val="0"/>
                  <w:marRight w:val="0"/>
                  <w:marTop w:val="0"/>
                  <w:marBottom w:val="0"/>
                  <w:divBdr>
                    <w:top w:val="none" w:sz="0" w:space="0" w:color="auto"/>
                    <w:left w:val="none" w:sz="0" w:space="0" w:color="auto"/>
                    <w:bottom w:val="none" w:sz="0" w:space="0" w:color="auto"/>
                    <w:right w:val="none" w:sz="0" w:space="0" w:color="auto"/>
                  </w:divBdr>
                </w:div>
                <w:div w:id="500774226">
                  <w:marLeft w:val="0"/>
                  <w:marRight w:val="0"/>
                  <w:marTop w:val="0"/>
                  <w:marBottom w:val="0"/>
                  <w:divBdr>
                    <w:top w:val="none" w:sz="0" w:space="0" w:color="auto"/>
                    <w:left w:val="none" w:sz="0" w:space="0" w:color="auto"/>
                    <w:bottom w:val="none" w:sz="0" w:space="0" w:color="auto"/>
                    <w:right w:val="none" w:sz="0" w:space="0" w:color="auto"/>
                  </w:divBdr>
                </w:div>
                <w:div w:id="795685662">
                  <w:marLeft w:val="0"/>
                  <w:marRight w:val="0"/>
                  <w:marTop w:val="0"/>
                  <w:marBottom w:val="0"/>
                  <w:divBdr>
                    <w:top w:val="none" w:sz="0" w:space="0" w:color="auto"/>
                    <w:left w:val="none" w:sz="0" w:space="0" w:color="auto"/>
                    <w:bottom w:val="none" w:sz="0" w:space="0" w:color="auto"/>
                    <w:right w:val="none" w:sz="0" w:space="0" w:color="auto"/>
                  </w:divBdr>
                </w:div>
                <w:div w:id="317728931">
                  <w:marLeft w:val="0"/>
                  <w:marRight w:val="0"/>
                  <w:marTop w:val="0"/>
                  <w:marBottom w:val="0"/>
                  <w:divBdr>
                    <w:top w:val="none" w:sz="0" w:space="0" w:color="auto"/>
                    <w:left w:val="none" w:sz="0" w:space="0" w:color="auto"/>
                    <w:bottom w:val="none" w:sz="0" w:space="0" w:color="auto"/>
                    <w:right w:val="none" w:sz="0" w:space="0" w:color="auto"/>
                  </w:divBdr>
                </w:div>
                <w:div w:id="79958668">
                  <w:marLeft w:val="0"/>
                  <w:marRight w:val="0"/>
                  <w:marTop w:val="0"/>
                  <w:marBottom w:val="0"/>
                  <w:divBdr>
                    <w:top w:val="none" w:sz="0" w:space="0" w:color="auto"/>
                    <w:left w:val="none" w:sz="0" w:space="0" w:color="auto"/>
                    <w:bottom w:val="none" w:sz="0" w:space="0" w:color="auto"/>
                    <w:right w:val="none" w:sz="0" w:space="0" w:color="auto"/>
                  </w:divBdr>
                </w:div>
                <w:div w:id="252327163">
                  <w:marLeft w:val="0"/>
                  <w:marRight w:val="0"/>
                  <w:marTop w:val="0"/>
                  <w:marBottom w:val="0"/>
                  <w:divBdr>
                    <w:top w:val="none" w:sz="0" w:space="0" w:color="auto"/>
                    <w:left w:val="none" w:sz="0" w:space="0" w:color="auto"/>
                    <w:bottom w:val="none" w:sz="0" w:space="0" w:color="auto"/>
                    <w:right w:val="none" w:sz="0" w:space="0" w:color="auto"/>
                  </w:divBdr>
                </w:div>
                <w:div w:id="99571920">
                  <w:marLeft w:val="0"/>
                  <w:marRight w:val="0"/>
                  <w:marTop w:val="0"/>
                  <w:marBottom w:val="0"/>
                  <w:divBdr>
                    <w:top w:val="none" w:sz="0" w:space="0" w:color="auto"/>
                    <w:left w:val="none" w:sz="0" w:space="0" w:color="auto"/>
                    <w:bottom w:val="none" w:sz="0" w:space="0" w:color="auto"/>
                    <w:right w:val="none" w:sz="0" w:space="0" w:color="auto"/>
                  </w:divBdr>
                </w:div>
                <w:div w:id="930238850">
                  <w:marLeft w:val="0"/>
                  <w:marRight w:val="0"/>
                  <w:marTop w:val="0"/>
                  <w:marBottom w:val="0"/>
                  <w:divBdr>
                    <w:top w:val="none" w:sz="0" w:space="0" w:color="auto"/>
                    <w:left w:val="none" w:sz="0" w:space="0" w:color="auto"/>
                    <w:bottom w:val="none" w:sz="0" w:space="0" w:color="auto"/>
                    <w:right w:val="none" w:sz="0" w:space="0" w:color="auto"/>
                  </w:divBdr>
                </w:div>
                <w:div w:id="442841227">
                  <w:marLeft w:val="0"/>
                  <w:marRight w:val="0"/>
                  <w:marTop w:val="0"/>
                  <w:marBottom w:val="0"/>
                  <w:divBdr>
                    <w:top w:val="none" w:sz="0" w:space="0" w:color="auto"/>
                    <w:left w:val="none" w:sz="0" w:space="0" w:color="auto"/>
                    <w:bottom w:val="none" w:sz="0" w:space="0" w:color="auto"/>
                    <w:right w:val="none" w:sz="0" w:space="0" w:color="auto"/>
                  </w:divBdr>
                </w:div>
                <w:div w:id="1217469296">
                  <w:marLeft w:val="0"/>
                  <w:marRight w:val="0"/>
                  <w:marTop w:val="0"/>
                  <w:marBottom w:val="0"/>
                  <w:divBdr>
                    <w:top w:val="none" w:sz="0" w:space="0" w:color="auto"/>
                    <w:left w:val="none" w:sz="0" w:space="0" w:color="auto"/>
                    <w:bottom w:val="none" w:sz="0" w:space="0" w:color="auto"/>
                    <w:right w:val="none" w:sz="0" w:space="0" w:color="auto"/>
                  </w:divBdr>
                </w:div>
                <w:div w:id="716972887">
                  <w:marLeft w:val="0"/>
                  <w:marRight w:val="0"/>
                  <w:marTop w:val="0"/>
                  <w:marBottom w:val="0"/>
                  <w:divBdr>
                    <w:top w:val="none" w:sz="0" w:space="0" w:color="auto"/>
                    <w:left w:val="none" w:sz="0" w:space="0" w:color="auto"/>
                    <w:bottom w:val="none" w:sz="0" w:space="0" w:color="auto"/>
                    <w:right w:val="none" w:sz="0" w:space="0" w:color="auto"/>
                  </w:divBdr>
                </w:div>
                <w:div w:id="1381831547">
                  <w:marLeft w:val="0"/>
                  <w:marRight w:val="0"/>
                  <w:marTop w:val="0"/>
                  <w:marBottom w:val="0"/>
                  <w:divBdr>
                    <w:top w:val="none" w:sz="0" w:space="0" w:color="auto"/>
                    <w:left w:val="none" w:sz="0" w:space="0" w:color="auto"/>
                    <w:bottom w:val="none" w:sz="0" w:space="0" w:color="auto"/>
                    <w:right w:val="none" w:sz="0" w:space="0" w:color="auto"/>
                  </w:divBdr>
                </w:div>
                <w:div w:id="1529249594">
                  <w:marLeft w:val="0"/>
                  <w:marRight w:val="0"/>
                  <w:marTop w:val="0"/>
                  <w:marBottom w:val="0"/>
                  <w:divBdr>
                    <w:top w:val="none" w:sz="0" w:space="0" w:color="auto"/>
                    <w:left w:val="none" w:sz="0" w:space="0" w:color="auto"/>
                    <w:bottom w:val="none" w:sz="0" w:space="0" w:color="auto"/>
                    <w:right w:val="none" w:sz="0" w:space="0" w:color="auto"/>
                  </w:divBdr>
                </w:div>
                <w:div w:id="1942491148">
                  <w:marLeft w:val="0"/>
                  <w:marRight w:val="0"/>
                  <w:marTop w:val="0"/>
                  <w:marBottom w:val="0"/>
                  <w:divBdr>
                    <w:top w:val="none" w:sz="0" w:space="0" w:color="auto"/>
                    <w:left w:val="none" w:sz="0" w:space="0" w:color="auto"/>
                    <w:bottom w:val="none" w:sz="0" w:space="0" w:color="auto"/>
                    <w:right w:val="none" w:sz="0" w:space="0" w:color="auto"/>
                  </w:divBdr>
                </w:div>
                <w:div w:id="994600537">
                  <w:marLeft w:val="0"/>
                  <w:marRight w:val="0"/>
                  <w:marTop w:val="0"/>
                  <w:marBottom w:val="0"/>
                  <w:divBdr>
                    <w:top w:val="none" w:sz="0" w:space="0" w:color="auto"/>
                    <w:left w:val="none" w:sz="0" w:space="0" w:color="auto"/>
                    <w:bottom w:val="none" w:sz="0" w:space="0" w:color="auto"/>
                    <w:right w:val="none" w:sz="0" w:space="0" w:color="auto"/>
                  </w:divBdr>
                </w:div>
                <w:div w:id="205483312">
                  <w:marLeft w:val="0"/>
                  <w:marRight w:val="0"/>
                  <w:marTop w:val="0"/>
                  <w:marBottom w:val="0"/>
                  <w:divBdr>
                    <w:top w:val="none" w:sz="0" w:space="0" w:color="auto"/>
                    <w:left w:val="none" w:sz="0" w:space="0" w:color="auto"/>
                    <w:bottom w:val="none" w:sz="0" w:space="0" w:color="auto"/>
                    <w:right w:val="none" w:sz="0" w:space="0" w:color="auto"/>
                  </w:divBdr>
                </w:div>
                <w:div w:id="1975524364">
                  <w:marLeft w:val="0"/>
                  <w:marRight w:val="0"/>
                  <w:marTop w:val="0"/>
                  <w:marBottom w:val="0"/>
                  <w:divBdr>
                    <w:top w:val="none" w:sz="0" w:space="0" w:color="auto"/>
                    <w:left w:val="none" w:sz="0" w:space="0" w:color="auto"/>
                    <w:bottom w:val="none" w:sz="0" w:space="0" w:color="auto"/>
                    <w:right w:val="none" w:sz="0" w:space="0" w:color="auto"/>
                  </w:divBdr>
                </w:div>
                <w:div w:id="437681989">
                  <w:marLeft w:val="0"/>
                  <w:marRight w:val="0"/>
                  <w:marTop w:val="0"/>
                  <w:marBottom w:val="0"/>
                  <w:divBdr>
                    <w:top w:val="none" w:sz="0" w:space="0" w:color="auto"/>
                    <w:left w:val="none" w:sz="0" w:space="0" w:color="auto"/>
                    <w:bottom w:val="none" w:sz="0" w:space="0" w:color="auto"/>
                    <w:right w:val="none" w:sz="0" w:space="0" w:color="auto"/>
                  </w:divBdr>
                </w:div>
                <w:div w:id="783501904">
                  <w:marLeft w:val="0"/>
                  <w:marRight w:val="0"/>
                  <w:marTop w:val="0"/>
                  <w:marBottom w:val="0"/>
                  <w:divBdr>
                    <w:top w:val="none" w:sz="0" w:space="0" w:color="auto"/>
                    <w:left w:val="none" w:sz="0" w:space="0" w:color="auto"/>
                    <w:bottom w:val="none" w:sz="0" w:space="0" w:color="auto"/>
                    <w:right w:val="none" w:sz="0" w:space="0" w:color="auto"/>
                  </w:divBdr>
                </w:div>
                <w:div w:id="1791045625">
                  <w:marLeft w:val="0"/>
                  <w:marRight w:val="0"/>
                  <w:marTop w:val="0"/>
                  <w:marBottom w:val="0"/>
                  <w:divBdr>
                    <w:top w:val="none" w:sz="0" w:space="0" w:color="auto"/>
                    <w:left w:val="none" w:sz="0" w:space="0" w:color="auto"/>
                    <w:bottom w:val="none" w:sz="0" w:space="0" w:color="auto"/>
                    <w:right w:val="none" w:sz="0" w:space="0" w:color="auto"/>
                  </w:divBdr>
                </w:div>
                <w:div w:id="2029332325">
                  <w:marLeft w:val="0"/>
                  <w:marRight w:val="0"/>
                  <w:marTop w:val="0"/>
                  <w:marBottom w:val="0"/>
                  <w:divBdr>
                    <w:top w:val="none" w:sz="0" w:space="0" w:color="auto"/>
                    <w:left w:val="none" w:sz="0" w:space="0" w:color="auto"/>
                    <w:bottom w:val="none" w:sz="0" w:space="0" w:color="auto"/>
                    <w:right w:val="none" w:sz="0" w:space="0" w:color="auto"/>
                  </w:divBdr>
                </w:div>
                <w:div w:id="1511065596">
                  <w:marLeft w:val="0"/>
                  <w:marRight w:val="0"/>
                  <w:marTop w:val="0"/>
                  <w:marBottom w:val="0"/>
                  <w:divBdr>
                    <w:top w:val="none" w:sz="0" w:space="0" w:color="auto"/>
                    <w:left w:val="none" w:sz="0" w:space="0" w:color="auto"/>
                    <w:bottom w:val="none" w:sz="0" w:space="0" w:color="auto"/>
                    <w:right w:val="none" w:sz="0" w:space="0" w:color="auto"/>
                  </w:divBdr>
                </w:div>
                <w:div w:id="1658070363">
                  <w:marLeft w:val="0"/>
                  <w:marRight w:val="0"/>
                  <w:marTop w:val="0"/>
                  <w:marBottom w:val="0"/>
                  <w:divBdr>
                    <w:top w:val="none" w:sz="0" w:space="0" w:color="auto"/>
                    <w:left w:val="none" w:sz="0" w:space="0" w:color="auto"/>
                    <w:bottom w:val="none" w:sz="0" w:space="0" w:color="auto"/>
                    <w:right w:val="none" w:sz="0" w:space="0" w:color="auto"/>
                  </w:divBdr>
                </w:div>
                <w:div w:id="349644806">
                  <w:marLeft w:val="0"/>
                  <w:marRight w:val="0"/>
                  <w:marTop w:val="0"/>
                  <w:marBottom w:val="0"/>
                  <w:divBdr>
                    <w:top w:val="none" w:sz="0" w:space="0" w:color="auto"/>
                    <w:left w:val="none" w:sz="0" w:space="0" w:color="auto"/>
                    <w:bottom w:val="none" w:sz="0" w:space="0" w:color="auto"/>
                    <w:right w:val="none" w:sz="0" w:space="0" w:color="auto"/>
                  </w:divBdr>
                </w:div>
                <w:div w:id="1930656189">
                  <w:marLeft w:val="0"/>
                  <w:marRight w:val="0"/>
                  <w:marTop w:val="0"/>
                  <w:marBottom w:val="0"/>
                  <w:divBdr>
                    <w:top w:val="none" w:sz="0" w:space="0" w:color="auto"/>
                    <w:left w:val="none" w:sz="0" w:space="0" w:color="auto"/>
                    <w:bottom w:val="none" w:sz="0" w:space="0" w:color="auto"/>
                    <w:right w:val="none" w:sz="0" w:space="0" w:color="auto"/>
                  </w:divBdr>
                </w:div>
                <w:div w:id="2063746476">
                  <w:marLeft w:val="0"/>
                  <w:marRight w:val="0"/>
                  <w:marTop w:val="0"/>
                  <w:marBottom w:val="0"/>
                  <w:divBdr>
                    <w:top w:val="none" w:sz="0" w:space="0" w:color="auto"/>
                    <w:left w:val="none" w:sz="0" w:space="0" w:color="auto"/>
                    <w:bottom w:val="none" w:sz="0" w:space="0" w:color="auto"/>
                    <w:right w:val="none" w:sz="0" w:space="0" w:color="auto"/>
                  </w:divBdr>
                </w:div>
                <w:div w:id="2122605198">
                  <w:marLeft w:val="0"/>
                  <w:marRight w:val="0"/>
                  <w:marTop w:val="0"/>
                  <w:marBottom w:val="0"/>
                  <w:divBdr>
                    <w:top w:val="none" w:sz="0" w:space="0" w:color="auto"/>
                    <w:left w:val="none" w:sz="0" w:space="0" w:color="auto"/>
                    <w:bottom w:val="none" w:sz="0" w:space="0" w:color="auto"/>
                    <w:right w:val="none" w:sz="0" w:space="0" w:color="auto"/>
                  </w:divBdr>
                </w:div>
                <w:div w:id="2024017100">
                  <w:marLeft w:val="0"/>
                  <w:marRight w:val="0"/>
                  <w:marTop w:val="0"/>
                  <w:marBottom w:val="0"/>
                  <w:divBdr>
                    <w:top w:val="none" w:sz="0" w:space="0" w:color="auto"/>
                    <w:left w:val="none" w:sz="0" w:space="0" w:color="auto"/>
                    <w:bottom w:val="none" w:sz="0" w:space="0" w:color="auto"/>
                    <w:right w:val="none" w:sz="0" w:space="0" w:color="auto"/>
                  </w:divBdr>
                </w:div>
                <w:div w:id="1753551047">
                  <w:marLeft w:val="0"/>
                  <w:marRight w:val="0"/>
                  <w:marTop w:val="0"/>
                  <w:marBottom w:val="0"/>
                  <w:divBdr>
                    <w:top w:val="none" w:sz="0" w:space="0" w:color="auto"/>
                    <w:left w:val="none" w:sz="0" w:space="0" w:color="auto"/>
                    <w:bottom w:val="none" w:sz="0" w:space="0" w:color="auto"/>
                    <w:right w:val="none" w:sz="0" w:space="0" w:color="auto"/>
                  </w:divBdr>
                </w:div>
                <w:div w:id="821198213">
                  <w:marLeft w:val="0"/>
                  <w:marRight w:val="0"/>
                  <w:marTop w:val="0"/>
                  <w:marBottom w:val="0"/>
                  <w:divBdr>
                    <w:top w:val="none" w:sz="0" w:space="0" w:color="auto"/>
                    <w:left w:val="none" w:sz="0" w:space="0" w:color="auto"/>
                    <w:bottom w:val="none" w:sz="0" w:space="0" w:color="auto"/>
                    <w:right w:val="none" w:sz="0" w:space="0" w:color="auto"/>
                  </w:divBdr>
                </w:div>
                <w:div w:id="1968579438">
                  <w:marLeft w:val="0"/>
                  <w:marRight w:val="0"/>
                  <w:marTop w:val="0"/>
                  <w:marBottom w:val="0"/>
                  <w:divBdr>
                    <w:top w:val="none" w:sz="0" w:space="0" w:color="auto"/>
                    <w:left w:val="none" w:sz="0" w:space="0" w:color="auto"/>
                    <w:bottom w:val="none" w:sz="0" w:space="0" w:color="auto"/>
                    <w:right w:val="none" w:sz="0" w:space="0" w:color="auto"/>
                  </w:divBdr>
                </w:div>
                <w:div w:id="1457336860">
                  <w:marLeft w:val="0"/>
                  <w:marRight w:val="0"/>
                  <w:marTop w:val="0"/>
                  <w:marBottom w:val="0"/>
                  <w:divBdr>
                    <w:top w:val="none" w:sz="0" w:space="0" w:color="auto"/>
                    <w:left w:val="none" w:sz="0" w:space="0" w:color="auto"/>
                    <w:bottom w:val="none" w:sz="0" w:space="0" w:color="auto"/>
                    <w:right w:val="none" w:sz="0" w:space="0" w:color="auto"/>
                  </w:divBdr>
                </w:div>
                <w:div w:id="1912153232">
                  <w:marLeft w:val="0"/>
                  <w:marRight w:val="0"/>
                  <w:marTop w:val="0"/>
                  <w:marBottom w:val="0"/>
                  <w:divBdr>
                    <w:top w:val="none" w:sz="0" w:space="0" w:color="auto"/>
                    <w:left w:val="none" w:sz="0" w:space="0" w:color="auto"/>
                    <w:bottom w:val="none" w:sz="0" w:space="0" w:color="auto"/>
                    <w:right w:val="none" w:sz="0" w:space="0" w:color="auto"/>
                  </w:divBdr>
                </w:div>
                <w:div w:id="1206407426">
                  <w:marLeft w:val="0"/>
                  <w:marRight w:val="0"/>
                  <w:marTop w:val="0"/>
                  <w:marBottom w:val="0"/>
                  <w:divBdr>
                    <w:top w:val="none" w:sz="0" w:space="0" w:color="auto"/>
                    <w:left w:val="none" w:sz="0" w:space="0" w:color="auto"/>
                    <w:bottom w:val="none" w:sz="0" w:space="0" w:color="auto"/>
                    <w:right w:val="none" w:sz="0" w:space="0" w:color="auto"/>
                  </w:divBdr>
                </w:div>
                <w:div w:id="1448163693">
                  <w:marLeft w:val="0"/>
                  <w:marRight w:val="0"/>
                  <w:marTop w:val="0"/>
                  <w:marBottom w:val="0"/>
                  <w:divBdr>
                    <w:top w:val="none" w:sz="0" w:space="0" w:color="auto"/>
                    <w:left w:val="none" w:sz="0" w:space="0" w:color="auto"/>
                    <w:bottom w:val="none" w:sz="0" w:space="0" w:color="auto"/>
                    <w:right w:val="none" w:sz="0" w:space="0" w:color="auto"/>
                  </w:divBdr>
                </w:div>
                <w:div w:id="682168136">
                  <w:marLeft w:val="0"/>
                  <w:marRight w:val="0"/>
                  <w:marTop w:val="0"/>
                  <w:marBottom w:val="0"/>
                  <w:divBdr>
                    <w:top w:val="none" w:sz="0" w:space="0" w:color="auto"/>
                    <w:left w:val="none" w:sz="0" w:space="0" w:color="auto"/>
                    <w:bottom w:val="none" w:sz="0" w:space="0" w:color="auto"/>
                    <w:right w:val="none" w:sz="0" w:space="0" w:color="auto"/>
                  </w:divBdr>
                </w:div>
                <w:div w:id="1320958846">
                  <w:marLeft w:val="0"/>
                  <w:marRight w:val="0"/>
                  <w:marTop w:val="0"/>
                  <w:marBottom w:val="0"/>
                  <w:divBdr>
                    <w:top w:val="none" w:sz="0" w:space="0" w:color="auto"/>
                    <w:left w:val="none" w:sz="0" w:space="0" w:color="auto"/>
                    <w:bottom w:val="none" w:sz="0" w:space="0" w:color="auto"/>
                    <w:right w:val="none" w:sz="0" w:space="0" w:color="auto"/>
                  </w:divBdr>
                </w:div>
                <w:div w:id="1516308195">
                  <w:marLeft w:val="0"/>
                  <w:marRight w:val="0"/>
                  <w:marTop w:val="0"/>
                  <w:marBottom w:val="0"/>
                  <w:divBdr>
                    <w:top w:val="none" w:sz="0" w:space="0" w:color="auto"/>
                    <w:left w:val="none" w:sz="0" w:space="0" w:color="auto"/>
                    <w:bottom w:val="none" w:sz="0" w:space="0" w:color="auto"/>
                    <w:right w:val="none" w:sz="0" w:space="0" w:color="auto"/>
                  </w:divBdr>
                </w:div>
                <w:div w:id="799496721">
                  <w:marLeft w:val="0"/>
                  <w:marRight w:val="0"/>
                  <w:marTop w:val="0"/>
                  <w:marBottom w:val="0"/>
                  <w:divBdr>
                    <w:top w:val="none" w:sz="0" w:space="0" w:color="auto"/>
                    <w:left w:val="none" w:sz="0" w:space="0" w:color="auto"/>
                    <w:bottom w:val="none" w:sz="0" w:space="0" w:color="auto"/>
                    <w:right w:val="none" w:sz="0" w:space="0" w:color="auto"/>
                  </w:divBdr>
                </w:div>
                <w:div w:id="1765108711">
                  <w:marLeft w:val="0"/>
                  <w:marRight w:val="0"/>
                  <w:marTop w:val="0"/>
                  <w:marBottom w:val="0"/>
                  <w:divBdr>
                    <w:top w:val="none" w:sz="0" w:space="0" w:color="auto"/>
                    <w:left w:val="none" w:sz="0" w:space="0" w:color="auto"/>
                    <w:bottom w:val="none" w:sz="0" w:space="0" w:color="auto"/>
                    <w:right w:val="none" w:sz="0" w:space="0" w:color="auto"/>
                  </w:divBdr>
                </w:div>
                <w:div w:id="356855323">
                  <w:marLeft w:val="0"/>
                  <w:marRight w:val="0"/>
                  <w:marTop w:val="0"/>
                  <w:marBottom w:val="0"/>
                  <w:divBdr>
                    <w:top w:val="none" w:sz="0" w:space="0" w:color="auto"/>
                    <w:left w:val="none" w:sz="0" w:space="0" w:color="auto"/>
                    <w:bottom w:val="none" w:sz="0" w:space="0" w:color="auto"/>
                    <w:right w:val="none" w:sz="0" w:space="0" w:color="auto"/>
                  </w:divBdr>
                </w:div>
                <w:div w:id="1436709950">
                  <w:marLeft w:val="0"/>
                  <w:marRight w:val="0"/>
                  <w:marTop w:val="0"/>
                  <w:marBottom w:val="0"/>
                  <w:divBdr>
                    <w:top w:val="none" w:sz="0" w:space="0" w:color="auto"/>
                    <w:left w:val="none" w:sz="0" w:space="0" w:color="auto"/>
                    <w:bottom w:val="none" w:sz="0" w:space="0" w:color="auto"/>
                    <w:right w:val="none" w:sz="0" w:space="0" w:color="auto"/>
                  </w:divBdr>
                </w:div>
                <w:div w:id="391855461">
                  <w:marLeft w:val="0"/>
                  <w:marRight w:val="0"/>
                  <w:marTop w:val="0"/>
                  <w:marBottom w:val="0"/>
                  <w:divBdr>
                    <w:top w:val="none" w:sz="0" w:space="0" w:color="auto"/>
                    <w:left w:val="none" w:sz="0" w:space="0" w:color="auto"/>
                    <w:bottom w:val="none" w:sz="0" w:space="0" w:color="auto"/>
                    <w:right w:val="none" w:sz="0" w:space="0" w:color="auto"/>
                  </w:divBdr>
                </w:div>
                <w:div w:id="1913159250">
                  <w:marLeft w:val="0"/>
                  <w:marRight w:val="0"/>
                  <w:marTop w:val="0"/>
                  <w:marBottom w:val="0"/>
                  <w:divBdr>
                    <w:top w:val="none" w:sz="0" w:space="0" w:color="auto"/>
                    <w:left w:val="none" w:sz="0" w:space="0" w:color="auto"/>
                    <w:bottom w:val="none" w:sz="0" w:space="0" w:color="auto"/>
                    <w:right w:val="none" w:sz="0" w:space="0" w:color="auto"/>
                  </w:divBdr>
                </w:div>
                <w:div w:id="1005549383">
                  <w:marLeft w:val="0"/>
                  <w:marRight w:val="0"/>
                  <w:marTop w:val="0"/>
                  <w:marBottom w:val="0"/>
                  <w:divBdr>
                    <w:top w:val="none" w:sz="0" w:space="0" w:color="auto"/>
                    <w:left w:val="none" w:sz="0" w:space="0" w:color="auto"/>
                    <w:bottom w:val="none" w:sz="0" w:space="0" w:color="auto"/>
                    <w:right w:val="none" w:sz="0" w:space="0" w:color="auto"/>
                  </w:divBdr>
                </w:div>
                <w:div w:id="2127658213">
                  <w:marLeft w:val="0"/>
                  <w:marRight w:val="0"/>
                  <w:marTop w:val="0"/>
                  <w:marBottom w:val="0"/>
                  <w:divBdr>
                    <w:top w:val="none" w:sz="0" w:space="0" w:color="auto"/>
                    <w:left w:val="none" w:sz="0" w:space="0" w:color="auto"/>
                    <w:bottom w:val="none" w:sz="0" w:space="0" w:color="auto"/>
                    <w:right w:val="none" w:sz="0" w:space="0" w:color="auto"/>
                  </w:divBdr>
                </w:div>
                <w:div w:id="494152154">
                  <w:marLeft w:val="0"/>
                  <w:marRight w:val="0"/>
                  <w:marTop w:val="0"/>
                  <w:marBottom w:val="0"/>
                  <w:divBdr>
                    <w:top w:val="none" w:sz="0" w:space="0" w:color="auto"/>
                    <w:left w:val="none" w:sz="0" w:space="0" w:color="auto"/>
                    <w:bottom w:val="none" w:sz="0" w:space="0" w:color="auto"/>
                    <w:right w:val="none" w:sz="0" w:space="0" w:color="auto"/>
                  </w:divBdr>
                </w:div>
                <w:div w:id="517931388">
                  <w:marLeft w:val="0"/>
                  <w:marRight w:val="0"/>
                  <w:marTop w:val="0"/>
                  <w:marBottom w:val="0"/>
                  <w:divBdr>
                    <w:top w:val="none" w:sz="0" w:space="0" w:color="auto"/>
                    <w:left w:val="none" w:sz="0" w:space="0" w:color="auto"/>
                    <w:bottom w:val="none" w:sz="0" w:space="0" w:color="auto"/>
                    <w:right w:val="none" w:sz="0" w:space="0" w:color="auto"/>
                  </w:divBdr>
                </w:div>
                <w:div w:id="1869874055">
                  <w:marLeft w:val="0"/>
                  <w:marRight w:val="0"/>
                  <w:marTop w:val="0"/>
                  <w:marBottom w:val="0"/>
                  <w:divBdr>
                    <w:top w:val="none" w:sz="0" w:space="0" w:color="auto"/>
                    <w:left w:val="none" w:sz="0" w:space="0" w:color="auto"/>
                    <w:bottom w:val="none" w:sz="0" w:space="0" w:color="auto"/>
                    <w:right w:val="none" w:sz="0" w:space="0" w:color="auto"/>
                  </w:divBdr>
                </w:div>
                <w:div w:id="1351880430">
                  <w:marLeft w:val="0"/>
                  <w:marRight w:val="0"/>
                  <w:marTop w:val="0"/>
                  <w:marBottom w:val="0"/>
                  <w:divBdr>
                    <w:top w:val="none" w:sz="0" w:space="0" w:color="auto"/>
                    <w:left w:val="none" w:sz="0" w:space="0" w:color="auto"/>
                    <w:bottom w:val="none" w:sz="0" w:space="0" w:color="auto"/>
                    <w:right w:val="none" w:sz="0" w:space="0" w:color="auto"/>
                  </w:divBdr>
                </w:div>
                <w:div w:id="1338387445">
                  <w:marLeft w:val="0"/>
                  <w:marRight w:val="0"/>
                  <w:marTop w:val="0"/>
                  <w:marBottom w:val="0"/>
                  <w:divBdr>
                    <w:top w:val="none" w:sz="0" w:space="0" w:color="auto"/>
                    <w:left w:val="none" w:sz="0" w:space="0" w:color="auto"/>
                    <w:bottom w:val="none" w:sz="0" w:space="0" w:color="auto"/>
                    <w:right w:val="none" w:sz="0" w:space="0" w:color="auto"/>
                  </w:divBdr>
                </w:div>
                <w:div w:id="1562252014">
                  <w:marLeft w:val="0"/>
                  <w:marRight w:val="0"/>
                  <w:marTop w:val="0"/>
                  <w:marBottom w:val="0"/>
                  <w:divBdr>
                    <w:top w:val="none" w:sz="0" w:space="0" w:color="auto"/>
                    <w:left w:val="none" w:sz="0" w:space="0" w:color="auto"/>
                    <w:bottom w:val="none" w:sz="0" w:space="0" w:color="auto"/>
                    <w:right w:val="none" w:sz="0" w:space="0" w:color="auto"/>
                  </w:divBdr>
                </w:div>
                <w:div w:id="809052352">
                  <w:marLeft w:val="0"/>
                  <w:marRight w:val="0"/>
                  <w:marTop w:val="0"/>
                  <w:marBottom w:val="0"/>
                  <w:divBdr>
                    <w:top w:val="none" w:sz="0" w:space="0" w:color="auto"/>
                    <w:left w:val="none" w:sz="0" w:space="0" w:color="auto"/>
                    <w:bottom w:val="none" w:sz="0" w:space="0" w:color="auto"/>
                    <w:right w:val="none" w:sz="0" w:space="0" w:color="auto"/>
                  </w:divBdr>
                </w:div>
                <w:div w:id="1745879477">
                  <w:marLeft w:val="0"/>
                  <w:marRight w:val="0"/>
                  <w:marTop w:val="0"/>
                  <w:marBottom w:val="0"/>
                  <w:divBdr>
                    <w:top w:val="none" w:sz="0" w:space="0" w:color="auto"/>
                    <w:left w:val="none" w:sz="0" w:space="0" w:color="auto"/>
                    <w:bottom w:val="none" w:sz="0" w:space="0" w:color="auto"/>
                    <w:right w:val="none" w:sz="0" w:space="0" w:color="auto"/>
                  </w:divBdr>
                </w:div>
                <w:div w:id="1915234780">
                  <w:marLeft w:val="0"/>
                  <w:marRight w:val="0"/>
                  <w:marTop w:val="0"/>
                  <w:marBottom w:val="0"/>
                  <w:divBdr>
                    <w:top w:val="none" w:sz="0" w:space="0" w:color="auto"/>
                    <w:left w:val="none" w:sz="0" w:space="0" w:color="auto"/>
                    <w:bottom w:val="none" w:sz="0" w:space="0" w:color="auto"/>
                    <w:right w:val="none" w:sz="0" w:space="0" w:color="auto"/>
                  </w:divBdr>
                </w:div>
                <w:div w:id="1712612833">
                  <w:marLeft w:val="0"/>
                  <w:marRight w:val="0"/>
                  <w:marTop w:val="0"/>
                  <w:marBottom w:val="0"/>
                  <w:divBdr>
                    <w:top w:val="none" w:sz="0" w:space="0" w:color="auto"/>
                    <w:left w:val="none" w:sz="0" w:space="0" w:color="auto"/>
                    <w:bottom w:val="none" w:sz="0" w:space="0" w:color="auto"/>
                    <w:right w:val="none" w:sz="0" w:space="0" w:color="auto"/>
                  </w:divBdr>
                </w:div>
                <w:div w:id="306592618">
                  <w:marLeft w:val="0"/>
                  <w:marRight w:val="0"/>
                  <w:marTop w:val="0"/>
                  <w:marBottom w:val="0"/>
                  <w:divBdr>
                    <w:top w:val="none" w:sz="0" w:space="0" w:color="auto"/>
                    <w:left w:val="none" w:sz="0" w:space="0" w:color="auto"/>
                    <w:bottom w:val="none" w:sz="0" w:space="0" w:color="auto"/>
                    <w:right w:val="none" w:sz="0" w:space="0" w:color="auto"/>
                  </w:divBdr>
                </w:div>
                <w:div w:id="1821538726">
                  <w:marLeft w:val="0"/>
                  <w:marRight w:val="0"/>
                  <w:marTop w:val="0"/>
                  <w:marBottom w:val="0"/>
                  <w:divBdr>
                    <w:top w:val="none" w:sz="0" w:space="0" w:color="auto"/>
                    <w:left w:val="none" w:sz="0" w:space="0" w:color="auto"/>
                    <w:bottom w:val="none" w:sz="0" w:space="0" w:color="auto"/>
                    <w:right w:val="none" w:sz="0" w:space="0" w:color="auto"/>
                  </w:divBdr>
                </w:div>
                <w:div w:id="210699573">
                  <w:marLeft w:val="0"/>
                  <w:marRight w:val="0"/>
                  <w:marTop w:val="0"/>
                  <w:marBottom w:val="0"/>
                  <w:divBdr>
                    <w:top w:val="none" w:sz="0" w:space="0" w:color="auto"/>
                    <w:left w:val="none" w:sz="0" w:space="0" w:color="auto"/>
                    <w:bottom w:val="none" w:sz="0" w:space="0" w:color="auto"/>
                    <w:right w:val="none" w:sz="0" w:space="0" w:color="auto"/>
                  </w:divBdr>
                </w:div>
                <w:div w:id="1229418803">
                  <w:marLeft w:val="0"/>
                  <w:marRight w:val="0"/>
                  <w:marTop w:val="0"/>
                  <w:marBottom w:val="0"/>
                  <w:divBdr>
                    <w:top w:val="none" w:sz="0" w:space="0" w:color="auto"/>
                    <w:left w:val="none" w:sz="0" w:space="0" w:color="auto"/>
                    <w:bottom w:val="none" w:sz="0" w:space="0" w:color="auto"/>
                    <w:right w:val="none" w:sz="0" w:space="0" w:color="auto"/>
                  </w:divBdr>
                </w:div>
                <w:div w:id="1847943768">
                  <w:marLeft w:val="0"/>
                  <w:marRight w:val="0"/>
                  <w:marTop w:val="0"/>
                  <w:marBottom w:val="0"/>
                  <w:divBdr>
                    <w:top w:val="none" w:sz="0" w:space="0" w:color="auto"/>
                    <w:left w:val="none" w:sz="0" w:space="0" w:color="auto"/>
                    <w:bottom w:val="none" w:sz="0" w:space="0" w:color="auto"/>
                    <w:right w:val="none" w:sz="0" w:space="0" w:color="auto"/>
                  </w:divBdr>
                </w:div>
                <w:div w:id="1609434535">
                  <w:marLeft w:val="0"/>
                  <w:marRight w:val="0"/>
                  <w:marTop w:val="0"/>
                  <w:marBottom w:val="0"/>
                  <w:divBdr>
                    <w:top w:val="none" w:sz="0" w:space="0" w:color="auto"/>
                    <w:left w:val="none" w:sz="0" w:space="0" w:color="auto"/>
                    <w:bottom w:val="none" w:sz="0" w:space="0" w:color="auto"/>
                    <w:right w:val="none" w:sz="0" w:space="0" w:color="auto"/>
                  </w:divBdr>
                </w:div>
                <w:div w:id="1495998305">
                  <w:marLeft w:val="0"/>
                  <w:marRight w:val="0"/>
                  <w:marTop w:val="0"/>
                  <w:marBottom w:val="0"/>
                  <w:divBdr>
                    <w:top w:val="none" w:sz="0" w:space="0" w:color="auto"/>
                    <w:left w:val="none" w:sz="0" w:space="0" w:color="auto"/>
                    <w:bottom w:val="none" w:sz="0" w:space="0" w:color="auto"/>
                    <w:right w:val="none" w:sz="0" w:space="0" w:color="auto"/>
                  </w:divBdr>
                </w:div>
                <w:div w:id="1618293605">
                  <w:marLeft w:val="0"/>
                  <w:marRight w:val="0"/>
                  <w:marTop w:val="0"/>
                  <w:marBottom w:val="0"/>
                  <w:divBdr>
                    <w:top w:val="none" w:sz="0" w:space="0" w:color="auto"/>
                    <w:left w:val="none" w:sz="0" w:space="0" w:color="auto"/>
                    <w:bottom w:val="none" w:sz="0" w:space="0" w:color="auto"/>
                    <w:right w:val="none" w:sz="0" w:space="0" w:color="auto"/>
                  </w:divBdr>
                </w:div>
                <w:div w:id="1298880931">
                  <w:marLeft w:val="0"/>
                  <w:marRight w:val="0"/>
                  <w:marTop w:val="0"/>
                  <w:marBottom w:val="0"/>
                  <w:divBdr>
                    <w:top w:val="none" w:sz="0" w:space="0" w:color="auto"/>
                    <w:left w:val="none" w:sz="0" w:space="0" w:color="auto"/>
                    <w:bottom w:val="none" w:sz="0" w:space="0" w:color="auto"/>
                    <w:right w:val="none" w:sz="0" w:space="0" w:color="auto"/>
                  </w:divBdr>
                </w:div>
                <w:div w:id="1690568702">
                  <w:marLeft w:val="0"/>
                  <w:marRight w:val="0"/>
                  <w:marTop w:val="0"/>
                  <w:marBottom w:val="0"/>
                  <w:divBdr>
                    <w:top w:val="none" w:sz="0" w:space="0" w:color="auto"/>
                    <w:left w:val="none" w:sz="0" w:space="0" w:color="auto"/>
                    <w:bottom w:val="none" w:sz="0" w:space="0" w:color="auto"/>
                    <w:right w:val="none" w:sz="0" w:space="0" w:color="auto"/>
                  </w:divBdr>
                </w:div>
                <w:div w:id="656686516">
                  <w:marLeft w:val="0"/>
                  <w:marRight w:val="0"/>
                  <w:marTop w:val="0"/>
                  <w:marBottom w:val="0"/>
                  <w:divBdr>
                    <w:top w:val="none" w:sz="0" w:space="0" w:color="auto"/>
                    <w:left w:val="none" w:sz="0" w:space="0" w:color="auto"/>
                    <w:bottom w:val="none" w:sz="0" w:space="0" w:color="auto"/>
                    <w:right w:val="none" w:sz="0" w:space="0" w:color="auto"/>
                  </w:divBdr>
                </w:div>
                <w:div w:id="1012076050">
                  <w:marLeft w:val="0"/>
                  <w:marRight w:val="0"/>
                  <w:marTop w:val="0"/>
                  <w:marBottom w:val="0"/>
                  <w:divBdr>
                    <w:top w:val="none" w:sz="0" w:space="0" w:color="auto"/>
                    <w:left w:val="none" w:sz="0" w:space="0" w:color="auto"/>
                    <w:bottom w:val="none" w:sz="0" w:space="0" w:color="auto"/>
                    <w:right w:val="none" w:sz="0" w:space="0" w:color="auto"/>
                  </w:divBdr>
                </w:div>
                <w:div w:id="1528565165">
                  <w:marLeft w:val="0"/>
                  <w:marRight w:val="0"/>
                  <w:marTop w:val="0"/>
                  <w:marBottom w:val="0"/>
                  <w:divBdr>
                    <w:top w:val="none" w:sz="0" w:space="0" w:color="auto"/>
                    <w:left w:val="none" w:sz="0" w:space="0" w:color="auto"/>
                    <w:bottom w:val="none" w:sz="0" w:space="0" w:color="auto"/>
                    <w:right w:val="none" w:sz="0" w:space="0" w:color="auto"/>
                  </w:divBdr>
                </w:div>
                <w:div w:id="621426543">
                  <w:marLeft w:val="0"/>
                  <w:marRight w:val="0"/>
                  <w:marTop w:val="0"/>
                  <w:marBottom w:val="0"/>
                  <w:divBdr>
                    <w:top w:val="none" w:sz="0" w:space="0" w:color="auto"/>
                    <w:left w:val="none" w:sz="0" w:space="0" w:color="auto"/>
                    <w:bottom w:val="none" w:sz="0" w:space="0" w:color="auto"/>
                    <w:right w:val="none" w:sz="0" w:space="0" w:color="auto"/>
                  </w:divBdr>
                </w:div>
                <w:div w:id="909192004">
                  <w:marLeft w:val="0"/>
                  <w:marRight w:val="0"/>
                  <w:marTop w:val="0"/>
                  <w:marBottom w:val="0"/>
                  <w:divBdr>
                    <w:top w:val="none" w:sz="0" w:space="0" w:color="auto"/>
                    <w:left w:val="none" w:sz="0" w:space="0" w:color="auto"/>
                    <w:bottom w:val="none" w:sz="0" w:space="0" w:color="auto"/>
                    <w:right w:val="none" w:sz="0" w:space="0" w:color="auto"/>
                  </w:divBdr>
                </w:div>
                <w:div w:id="1473017003">
                  <w:marLeft w:val="0"/>
                  <w:marRight w:val="0"/>
                  <w:marTop w:val="0"/>
                  <w:marBottom w:val="0"/>
                  <w:divBdr>
                    <w:top w:val="none" w:sz="0" w:space="0" w:color="auto"/>
                    <w:left w:val="none" w:sz="0" w:space="0" w:color="auto"/>
                    <w:bottom w:val="none" w:sz="0" w:space="0" w:color="auto"/>
                    <w:right w:val="none" w:sz="0" w:space="0" w:color="auto"/>
                  </w:divBdr>
                </w:div>
                <w:div w:id="6298323">
                  <w:marLeft w:val="0"/>
                  <w:marRight w:val="0"/>
                  <w:marTop w:val="0"/>
                  <w:marBottom w:val="0"/>
                  <w:divBdr>
                    <w:top w:val="none" w:sz="0" w:space="0" w:color="auto"/>
                    <w:left w:val="none" w:sz="0" w:space="0" w:color="auto"/>
                    <w:bottom w:val="none" w:sz="0" w:space="0" w:color="auto"/>
                    <w:right w:val="none" w:sz="0" w:space="0" w:color="auto"/>
                  </w:divBdr>
                </w:div>
                <w:div w:id="799344029">
                  <w:marLeft w:val="0"/>
                  <w:marRight w:val="0"/>
                  <w:marTop w:val="0"/>
                  <w:marBottom w:val="0"/>
                  <w:divBdr>
                    <w:top w:val="none" w:sz="0" w:space="0" w:color="auto"/>
                    <w:left w:val="none" w:sz="0" w:space="0" w:color="auto"/>
                    <w:bottom w:val="none" w:sz="0" w:space="0" w:color="auto"/>
                    <w:right w:val="none" w:sz="0" w:space="0" w:color="auto"/>
                  </w:divBdr>
                </w:div>
                <w:div w:id="1726248934">
                  <w:marLeft w:val="0"/>
                  <w:marRight w:val="0"/>
                  <w:marTop w:val="0"/>
                  <w:marBottom w:val="0"/>
                  <w:divBdr>
                    <w:top w:val="none" w:sz="0" w:space="0" w:color="auto"/>
                    <w:left w:val="none" w:sz="0" w:space="0" w:color="auto"/>
                    <w:bottom w:val="none" w:sz="0" w:space="0" w:color="auto"/>
                    <w:right w:val="none" w:sz="0" w:space="0" w:color="auto"/>
                  </w:divBdr>
                </w:div>
                <w:div w:id="1414359206">
                  <w:marLeft w:val="0"/>
                  <w:marRight w:val="0"/>
                  <w:marTop w:val="0"/>
                  <w:marBottom w:val="0"/>
                  <w:divBdr>
                    <w:top w:val="none" w:sz="0" w:space="0" w:color="auto"/>
                    <w:left w:val="none" w:sz="0" w:space="0" w:color="auto"/>
                    <w:bottom w:val="none" w:sz="0" w:space="0" w:color="auto"/>
                    <w:right w:val="none" w:sz="0" w:space="0" w:color="auto"/>
                  </w:divBdr>
                </w:div>
                <w:div w:id="1625110274">
                  <w:marLeft w:val="0"/>
                  <w:marRight w:val="0"/>
                  <w:marTop w:val="0"/>
                  <w:marBottom w:val="0"/>
                  <w:divBdr>
                    <w:top w:val="none" w:sz="0" w:space="0" w:color="auto"/>
                    <w:left w:val="none" w:sz="0" w:space="0" w:color="auto"/>
                    <w:bottom w:val="none" w:sz="0" w:space="0" w:color="auto"/>
                    <w:right w:val="none" w:sz="0" w:space="0" w:color="auto"/>
                  </w:divBdr>
                </w:div>
                <w:div w:id="1807896962">
                  <w:marLeft w:val="0"/>
                  <w:marRight w:val="0"/>
                  <w:marTop w:val="0"/>
                  <w:marBottom w:val="0"/>
                  <w:divBdr>
                    <w:top w:val="none" w:sz="0" w:space="0" w:color="auto"/>
                    <w:left w:val="none" w:sz="0" w:space="0" w:color="auto"/>
                    <w:bottom w:val="none" w:sz="0" w:space="0" w:color="auto"/>
                    <w:right w:val="none" w:sz="0" w:space="0" w:color="auto"/>
                  </w:divBdr>
                </w:div>
                <w:div w:id="261648490">
                  <w:marLeft w:val="0"/>
                  <w:marRight w:val="0"/>
                  <w:marTop w:val="0"/>
                  <w:marBottom w:val="0"/>
                  <w:divBdr>
                    <w:top w:val="none" w:sz="0" w:space="0" w:color="auto"/>
                    <w:left w:val="none" w:sz="0" w:space="0" w:color="auto"/>
                    <w:bottom w:val="none" w:sz="0" w:space="0" w:color="auto"/>
                    <w:right w:val="none" w:sz="0" w:space="0" w:color="auto"/>
                  </w:divBdr>
                </w:div>
                <w:div w:id="1297374977">
                  <w:marLeft w:val="0"/>
                  <w:marRight w:val="0"/>
                  <w:marTop w:val="0"/>
                  <w:marBottom w:val="0"/>
                  <w:divBdr>
                    <w:top w:val="none" w:sz="0" w:space="0" w:color="auto"/>
                    <w:left w:val="none" w:sz="0" w:space="0" w:color="auto"/>
                    <w:bottom w:val="none" w:sz="0" w:space="0" w:color="auto"/>
                    <w:right w:val="none" w:sz="0" w:space="0" w:color="auto"/>
                  </w:divBdr>
                </w:div>
                <w:div w:id="1137525418">
                  <w:marLeft w:val="0"/>
                  <w:marRight w:val="0"/>
                  <w:marTop w:val="0"/>
                  <w:marBottom w:val="0"/>
                  <w:divBdr>
                    <w:top w:val="none" w:sz="0" w:space="0" w:color="auto"/>
                    <w:left w:val="none" w:sz="0" w:space="0" w:color="auto"/>
                    <w:bottom w:val="none" w:sz="0" w:space="0" w:color="auto"/>
                    <w:right w:val="none" w:sz="0" w:space="0" w:color="auto"/>
                  </w:divBdr>
                </w:div>
                <w:div w:id="173154381">
                  <w:marLeft w:val="0"/>
                  <w:marRight w:val="0"/>
                  <w:marTop w:val="0"/>
                  <w:marBottom w:val="0"/>
                  <w:divBdr>
                    <w:top w:val="none" w:sz="0" w:space="0" w:color="auto"/>
                    <w:left w:val="none" w:sz="0" w:space="0" w:color="auto"/>
                    <w:bottom w:val="none" w:sz="0" w:space="0" w:color="auto"/>
                    <w:right w:val="none" w:sz="0" w:space="0" w:color="auto"/>
                  </w:divBdr>
                </w:div>
                <w:div w:id="1004168380">
                  <w:marLeft w:val="0"/>
                  <w:marRight w:val="0"/>
                  <w:marTop w:val="0"/>
                  <w:marBottom w:val="0"/>
                  <w:divBdr>
                    <w:top w:val="none" w:sz="0" w:space="0" w:color="auto"/>
                    <w:left w:val="none" w:sz="0" w:space="0" w:color="auto"/>
                    <w:bottom w:val="none" w:sz="0" w:space="0" w:color="auto"/>
                    <w:right w:val="none" w:sz="0" w:space="0" w:color="auto"/>
                  </w:divBdr>
                </w:div>
                <w:div w:id="451289028">
                  <w:marLeft w:val="0"/>
                  <w:marRight w:val="0"/>
                  <w:marTop w:val="0"/>
                  <w:marBottom w:val="0"/>
                  <w:divBdr>
                    <w:top w:val="none" w:sz="0" w:space="0" w:color="auto"/>
                    <w:left w:val="none" w:sz="0" w:space="0" w:color="auto"/>
                    <w:bottom w:val="none" w:sz="0" w:space="0" w:color="auto"/>
                    <w:right w:val="none" w:sz="0" w:space="0" w:color="auto"/>
                  </w:divBdr>
                </w:div>
                <w:div w:id="709375345">
                  <w:marLeft w:val="0"/>
                  <w:marRight w:val="0"/>
                  <w:marTop w:val="0"/>
                  <w:marBottom w:val="0"/>
                  <w:divBdr>
                    <w:top w:val="none" w:sz="0" w:space="0" w:color="auto"/>
                    <w:left w:val="none" w:sz="0" w:space="0" w:color="auto"/>
                    <w:bottom w:val="none" w:sz="0" w:space="0" w:color="auto"/>
                    <w:right w:val="none" w:sz="0" w:space="0" w:color="auto"/>
                  </w:divBdr>
                </w:div>
                <w:div w:id="942499976">
                  <w:marLeft w:val="0"/>
                  <w:marRight w:val="0"/>
                  <w:marTop w:val="0"/>
                  <w:marBottom w:val="0"/>
                  <w:divBdr>
                    <w:top w:val="none" w:sz="0" w:space="0" w:color="auto"/>
                    <w:left w:val="none" w:sz="0" w:space="0" w:color="auto"/>
                    <w:bottom w:val="none" w:sz="0" w:space="0" w:color="auto"/>
                    <w:right w:val="none" w:sz="0" w:space="0" w:color="auto"/>
                  </w:divBdr>
                </w:div>
                <w:div w:id="1601984384">
                  <w:marLeft w:val="0"/>
                  <w:marRight w:val="0"/>
                  <w:marTop w:val="0"/>
                  <w:marBottom w:val="0"/>
                  <w:divBdr>
                    <w:top w:val="none" w:sz="0" w:space="0" w:color="auto"/>
                    <w:left w:val="none" w:sz="0" w:space="0" w:color="auto"/>
                    <w:bottom w:val="none" w:sz="0" w:space="0" w:color="auto"/>
                    <w:right w:val="none" w:sz="0" w:space="0" w:color="auto"/>
                  </w:divBdr>
                </w:div>
                <w:div w:id="1486437892">
                  <w:marLeft w:val="0"/>
                  <w:marRight w:val="0"/>
                  <w:marTop w:val="0"/>
                  <w:marBottom w:val="0"/>
                  <w:divBdr>
                    <w:top w:val="none" w:sz="0" w:space="0" w:color="auto"/>
                    <w:left w:val="none" w:sz="0" w:space="0" w:color="auto"/>
                    <w:bottom w:val="none" w:sz="0" w:space="0" w:color="auto"/>
                    <w:right w:val="none" w:sz="0" w:space="0" w:color="auto"/>
                  </w:divBdr>
                </w:div>
                <w:div w:id="995572570">
                  <w:marLeft w:val="0"/>
                  <w:marRight w:val="0"/>
                  <w:marTop w:val="0"/>
                  <w:marBottom w:val="0"/>
                  <w:divBdr>
                    <w:top w:val="none" w:sz="0" w:space="0" w:color="auto"/>
                    <w:left w:val="none" w:sz="0" w:space="0" w:color="auto"/>
                    <w:bottom w:val="none" w:sz="0" w:space="0" w:color="auto"/>
                    <w:right w:val="none" w:sz="0" w:space="0" w:color="auto"/>
                  </w:divBdr>
                </w:div>
                <w:div w:id="9532781">
                  <w:marLeft w:val="0"/>
                  <w:marRight w:val="0"/>
                  <w:marTop w:val="0"/>
                  <w:marBottom w:val="0"/>
                  <w:divBdr>
                    <w:top w:val="none" w:sz="0" w:space="0" w:color="auto"/>
                    <w:left w:val="none" w:sz="0" w:space="0" w:color="auto"/>
                    <w:bottom w:val="none" w:sz="0" w:space="0" w:color="auto"/>
                    <w:right w:val="none" w:sz="0" w:space="0" w:color="auto"/>
                  </w:divBdr>
                </w:div>
                <w:div w:id="297346658">
                  <w:marLeft w:val="0"/>
                  <w:marRight w:val="0"/>
                  <w:marTop w:val="0"/>
                  <w:marBottom w:val="0"/>
                  <w:divBdr>
                    <w:top w:val="none" w:sz="0" w:space="0" w:color="auto"/>
                    <w:left w:val="none" w:sz="0" w:space="0" w:color="auto"/>
                    <w:bottom w:val="none" w:sz="0" w:space="0" w:color="auto"/>
                    <w:right w:val="none" w:sz="0" w:space="0" w:color="auto"/>
                  </w:divBdr>
                </w:div>
                <w:div w:id="230241134">
                  <w:marLeft w:val="0"/>
                  <w:marRight w:val="0"/>
                  <w:marTop w:val="0"/>
                  <w:marBottom w:val="0"/>
                  <w:divBdr>
                    <w:top w:val="none" w:sz="0" w:space="0" w:color="auto"/>
                    <w:left w:val="none" w:sz="0" w:space="0" w:color="auto"/>
                    <w:bottom w:val="none" w:sz="0" w:space="0" w:color="auto"/>
                    <w:right w:val="none" w:sz="0" w:space="0" w:color="auto"/>
                  </w:divBdr>
                </w:div>
                <w:div w:id="249581703">
                  <w:marLeft w:val="0"/>
                  <w:marRight w:val="0"/>
                  <w:marTop w:val="0"/>
                  <w:marBottom w:val="0"/>
                  <w:divBdr>
                    <w:top w:val="none" w:sz="0" w:space="0" w:color="auto"/>
                    <w:left w:val="none" w:sz="0" w:space="0" w:color="auto"/>
                    <w:bottom w:val="none" w:sz="0" w:space="0" w:color="auto"/>
                    <w:right w:val="none" w:sz="0" w:space="0" w:color="auto"/>
                  </w:divBdr>
                </w:div>
                <w:div w:id="1928537758">
                  <w:marLeft w:val="0"/>
                  <w:marRight w:val="0"/>
                  <w:marTop w:val="0"/>
                  <w:marBottom w:val="0"/>
                  <w:divBdr>
                    <w:top w:val="none" w:sz="0" w:space="0" w:color="auto"/>
                    <w:left w:val="none" w:sz="0" w:space="0" w:color="auto"/>
                    <w:bottom w:val="none" w:sz="0" w:space="0" w:color="auto"/>
                    <w:right w:val="none" w:sz="0" w:space="0" w:color="auto"/>
                  </w:divBdr>
                </w:div>
                <w:div w:id="215625224">
                  <w:marLeft w:val="0"/>
                  <w:marRight w:val="0"/>
                  <w:marTop w:val="0"/>
                  <w:marBottom w:val="0"/>
                  <w:divBdr>
                    <w:top w:val="none" w:sz="0" w:space="0" w:color="auto"/>
                    <w:left w:val="none" w:sz="0" w:space="0" w:color="auto"/>
                    <w:bottom w:val="none" w:sz="0" w:space="0" w:color="auto"/>
                    <w:right w:val="none" w:sz="0" w:space="0" w:color="auto"/>
                  </w:divBdr>
                </w:div>
                <w:div w:id="293606724">
                  <w:marLeft w:val="0"/>
                  <w:marRight w:val="0"/>
                  <w:marTop w:val="0"/>
                  <w:marBottom w:val="0"/>
                  <w:divBdr>
                    <w:top w:val="none" w:sz="0" w:space="0" w:color="auto"/>
                    <w:left w:val="none" w:sz="0" w:space="0" w:color="auto"/>
                    <w:bottom w:val="none" w:sz="0" w:space="0" w:color="auto"/>
                    <w:right w:val="none" w:sz="0" w:space="0" w:color="auto"/>
                  </w:divBdr>
                </w:div>
                <w:div w:id="1473981226">
                  <w:marLeft w:val="0"/>
                  <w:marRight w:val="0"/>
                  <w:marTop w:val="0"/>
                  <w:marBottom w:val="0"/>
                  <w:divBdr>
                    <w:top w:val="none" w:sz="0" w:space="0" w:color="auto"/>
                    <w:left w:val="none" w:sz="0" w:space="0" w:color="auto"/>
                    <w:bottom w:val="none" w:sz="0" w:space="0" w:color="auto"/>
                    <w:right w:val="none" w:sz="0" w:space="0" w:color="auto"/>
                  </w:divBdr>
                </w:div>
                <w:div w:id="145820744">
                  <w:marLeft w:val="0"/>
                  <w:marRight w:val="0"/>
                  <w:marTop w:val="0"/>
                  <w:marBottom w:val="0"/>
                  <w:divBdr>
                    <w:top w:val="none" w:sz="0" w:space="0" w:color="auto"/>
                    <w:left w:val="none" w:sz="0" w:space="0" w:color="auto"/>
                    <w:bottom w:val="none" w:sz="0" w:space="0" w:color="auto"/>
                    <w:right w:val="none" w:sz="0" w:space="0" w:color="auto"/>
                  </w:divBdr>
                </w:div>
                <w:div w:id="784471607">
                  <w:marLeft w:val="0"/>
                  <w:marRight w:val="0"/>
                  <w:marTop w:val="0"/>
                  <w:marBottom w:val="0"/>
                  <w:divBdr>
                    <w:top w:val="none" w:sz="0" w:space="0" w:color="auto"/>
                    <w:left w:val="none" w:sz="0" w:space="0" w:color="auto"/>
                    <w:bottom w:val="none" w:sz="0" w:space="0" w:color="auto"/>
                    <w:right w:val="none" w:sz="0" w:space="0" w:color="auto"/>
                  </w:divBdr>
                </w:div>
                <w:div w:id="1272393219">
                  <w:marLeft w:val="0"/>
                  <w:marRight w:val="0"/>
                  <w:marTop w:val="0"/>
                  <w:marBottom w:val="0"/>
                  <w:divBdr>
                    <w:top w:val="none" w:sz="0" w:space="0" w:color="auto"/>
                    <w:left w:val="none" w:sz="0" w:space="0" w:color="auto"/>
                    <w:bottom w:val="none" w:sz="0" w:space="0" w:color="auto"/>
                    <w:right w:val="none" w:sz="0" w:space="0" w:color="auto"/>
                  </w:divBdr>
                </w:div>
                <w:div w:id="876894996">
                  <w:marLeft w:val="0"/>
                  <w:marRight w:val="0"/>
                  <w:marTop w:val="0"/>
                  <w:marBottom w:val="0"/>
                  <w:divBdr>
                    <w:top w:val="none" w:sz="0" w:space="0" w:color="auto"/>
                    <w:left w:val="none" w:sz="0" w:space="0" w:color="auto"/>
                    <w:bottom w:val="none" w:sz="0" w:space="0" w:color="auto"/>
                    <w:right w:val="none" w:sz="0" w:space="0" w:color="auto"/>
                  </w:divBdr>
                </w:div>
                <w:div w:id="763038334">
                  <w:marLeft w:val="0"/>
                  <w:marRight w:val="0"/>
                  <w:marTop w:val="0"/>
                  <w:marBottom w:val="0"/>
                  <w:divBdr>
                    <w:top w:val="none" w:sz="0" w:space="0" w:color="auto"/>
                    <w:left w:val="none" w:sz="0" w:space="0" w:color="auto"/>
                    <w:bottom w:val="none" w:sz="0" w:space="0" w:color="auto"/>
                    <w:right w:val="none" w:sz="0" w:space="0" w:color="auto"/>
                  </w:divBdr>
                </w:div>
                <w:div w:id="300381411">
                  <w:marLeft w:val="0"/>
                  <w:marRight w:val="0"/>
                  <w:marTop w:val="0"/>
                  <w:marBottom w:val="0"/>
                  <w:divBdr>
                    <w:top w:val="none" w:sz="0" w:space="0" w:color="auto"/>
                    <w:left w:val="none" w:sz="0" w:space="0" w:color="auto"/>
                    <w:bottom w:val="none" w:sz="0" w:space="0" w:color="auto"/>
                    <w:right w:val="none" w:sz="0" w:space="0" w:color="auto"/>
                  </w:divBdr>
                </w:div>
                <w:div w:id="1154684930">
                  <w:marLeft w:val="0"/>
                  <w:marRight w:val="0"/>
                  <w:marTop w:val="0"/>
                  <w:marBottom w:val="0"/>
                  <w:divBdr>
                    <w:top w:val="none" w:sz="0" w:space="0" w:color="auto"/>
                    <w:left w:val="none" w:sz="0" w:space="0" w:color="auto"/>
                    <w:bottom w:val="none" w:sz="0" w:space="0" w:color="auto"/>
                    <w:right w:val="none" w:sz="0" w:space="0" w:color="auto"/>
                  </w:divBdr>
                </w:div>
                <w:div w:id="373190053">
                  <w:marLeft w:val="0"/>
                  <w:marRight w:val="0"/>
                  <w:marTop w:val="0"/>
                  <w:marBottom w:val="0"/>
                  <w:divBdr>
                    <w:top w:val="none" w:sz="0" w:space="0" w:color="auto"/>
                    <w:left w:val="none" w:sz="0" w:space="0" w:color="auto"/>
                    <w:bottom w:val="none" w:sz="0" w:space="0" w:color="auto"/>
                    <w:right w:val="none" w:sz="0" w:space="0" w:color="auto"/>
                  </w:divBdr>
                </w:div>
                <w:div w:id="141504810">
                  <w:marLeft w:val="0"/>
                  <w:marRight w:val="0"/>
                  <w:marTop w:val="0"/>
                  <w:marBottom w:val="0"/>
                  <w:divBdr>
                    <w:top w:val="none" w:sz="0" w:space="0" w:color="auto"/>
                    <w:left w:val="none" w:sz="0" w:space="0" w:color="auto"/>
                    <w:bottom w:val="none" w:sz="0" w:space="0" w:color="auto"/>
                    <w:right w:val="none" w:sz="0" w:space="0" w:color="auto"/>
                  </w:divBdr>
                </w:div>
                <w:div w:id="825897512">
                  <w:marLeft w:val="0"/>
                  <w:marRight w:val="0"/>
                  <w:marTop w:val="0"/>
                  <w:marBottom w:val="0"/>
                  <w:divBdr>
                    <w:top w:val="none" w:sz="0" w:space="0" w:color="auto"/>
                    <w:left w:val="none" w:sz="0" w:space="0" w:color="auto"/>
                    <w:bottom w:val="none" w:sz="0" w:space="0" w:color="auto"/>
                    <w:right w:val="none" w:sz="0" w:space="0" w:color="auto"/>
                  </w:divBdr>
                </w:div>
                <w:div w:id="1176923746">
                  <w:marLeft w:val="0"/>
                  <w:marRight w:val="0"/>
                  <w:marTop w:val="0"/>
                  <w:marBottom w:val="0"/>
                  <w:divBdr>
                    <w:top w:val="none" w:sz="0" w:space="0" w:color="auto"/>
                    <w:left w:val="none" w:sz="0" w:space="0" w:color="auto"/>
                    <w:bottom w:val="none" w:sz="0" w:space="0" w:color="auto"/>
                    <w:right w:val="none" w:sz="0" w:space="0" w:color="auto"/>
                  </w:divBdr>
                </w:div>
                <w:div w:id="1529102756">
                  <w:marLeft w:val="0"/>
                  <w:marRight w:val="0"/>
                  <w:marTop w:val="0"/>
                  <w:marBottom w:val="0"/>
                  <w:divBdr>
                    <w:top w:val="none" w:sz="0" w:space="0" w:color="auto"/>
                    <w:left w:val="none" w:sz="0" w:space="0" w:color="auto"/>
                    <w:bottom w:val="none" w:sz="0" w:space="0" w:color="auto"/>
                    <w:right w:val="none" w:sz="0" w:space="0" w:color="auto"/>
                  </w:divBdr>
                </w:div>
                <w:div w:id="1585215834">
                  <w:marLeft w:val="0"/>
                  <w:marRight w:val="0"/>
                  <w:marTop w:val="0"/>
                  <w:marBottom w:val="0"/>
                  <w:divBdr>
                    <w:top w:val="none" w:sz="0" w:space="0" w:color="auto"/>
                    <w:left w:val="none" w:sz="0" w:space="0" w:color="auto"/>
                    <w:bottom w:val="none" w:sz="0" w:space="0" w:color="auto"/>
                    <w:right w:val="none" w:sz="0" w:space="0" w:color="auto"/>
                  </w:divBdr>
                </w:div>
                <w:div w:id="389114872">
                  <w:marLeft w:val="0"/>
                  <w:marRight w:val="0"/>
                  <w:marTop w:val="0"/>
                  <w:marBottom w:val="0"/>
                  <w:divBdr>
                    <w:top w:val="none" w:sz="0" w:space="0" w:color="auto"/>
                    <w:left w:val="none" w:sz="0" w:space="0" w:color="auto"/>
                    <w:bottom w:val="none" w:sz="0" w:space="0" w:color="auto"/>
                    <w:right w:val="none" w:sz="0" w:space="0" w:color="auto"/>
                  </w:divBdr>
                </w:div>
                <w:div w:id="813183529">
                  <w:marLeft w:val="0"/>
                  <w:marRight w:val="0"/>
                  <w:marTop w:val="0"/>
                  <w:marBottom w:val="0"/>
                  <w:divBdr>
                    <w:top w:val="none" w:sz="0" w:space="0" w:color="auto"/>
                    <w:left w:val="none" w:sz="0" w:space="0" w:color="auto"/>
                    <w:bottom w:val="none" w:sz="0" w:space="0" w:color="auto"/>
                    <w:right w:val="none" w:sz="0" w:space="0" w:color="auto"/>
                  </w:divBdr>
                </w:div>
                <w:div w:id="1948196974">
                  <w:marLeft w:val="0"/>
                  <w:marRight w:val="0"/>
                  <w:marTop w:val="0"/>
                  <w:marBottom w:val="0"/>
                  <w:divBdr>
                    <w:top w:val="none" w:sz="0" w:space="0" w:color="auto"/>
                    <w:left w:val="none" w:sz="0" w:space="0" w:color="auto"/>
                    <w:bottom w:val="none" w:sz="0" w:space="0" w:color="auto"/>
                    <w:right w:val="none" w:sz="0" w:space="0" w:color="auto"/>
                  </w:divBdr>
                </w:div>
                <w:div w:id="482352919">
                  <w:marLeft w:val="0"/>
                  <w:marRight w:val="0"/>
                  <w:marTop w:val="0"/>
                  <w:marBottom w:val="0"/>
                  <w:divBdr>
                    <w:top w:val="none" w:sz="0" w:space="0" w:color="auto"/>
                    <w:left w:val="none" w:sz="0" w:space="0" w:color="auto"/>
                    <w:bottom w:val="none" w:sz="0" w:space="0" w:color="auto"/>
                    <w:right w:val="none" w:sz="0" w:space="0" w:color="auto"/>
                  </w:divBdr>
                </w:div>
                <w:div w:id="1288782853">
                  <w:marLeft w:val="0"/>
                  <w:marRight w:val="0"/>
                  <w:marTop w:val="0"/>
                  <w:marBottom w:val="0"/>
                  <w:divBdr>
                    <w:top w:val="none" w:sz="0" w:space="0" w:color="auto"/>
                    <w:left w:val="none" w:sz="0" w:space="0" w:color="auto"/>
                    <w:bottom w:val="none" w:sz="0" w:space="0" w:color="auto"/>
                    <w:right w:val="none" w:sz="0" w:space="0" w:color="auto"/>
                  </w:divBdr>
                </w:div>
                <w:div w:id="343479997">
                  <w:marLeft w:val="0"/>
                  <w:marRight w:val="0"/>
                  <w:marTop w:val="0"/>
                  <w:marBottom w:val="0"/>
                  <w:divBdr>
                    <w:top w:val="none" w:sz="0" w:space="0" w:color="auto"/>
                    <w:left w:val="none" w:sz="0" w:space="0" w:color="auto"/>
                    <w:bottom w:val="none" w:sz="0" w:space="0" w:color="auto"/>
                    <w:right w:val="none" w:sz="0" w:space="0" w:color="auto"/>
                  </w:divBdr>
                </w:div>
                <w:div w:id="1538004685">
                  <w:marLeft w:val="0"/>
                  <w:marRight w:val="0"/>
                  <w:marTop w:val="0"/>
                  <w:marBottom w:val="0"/>
                  <w:divBdr>
                    <w:top w:val="none" w:sz="0" w:space="0" w:color="auto"/>
                    <w:left w:val="none" w:sz="0" w:space="0" w:color="auto"/>
                    <w:bottom w:val="none" w:sz="0" w:space="0" w:color="auto"/>
                    <w:right w:val="none" w:sz="0" w:space="0" w:color="auto"/>
                  </w:divBdr>
                </w:div>
                <w:div w:id="935288222">
                  <w:marLeft w:val="0"/>
                  <w:marRight w:val="0"/>
                  <w:marTop w:val="0"/>
                  <w:marBottom w:val="0"/>
                  <w:divBdr>
                    <w:top w:val="none" w:sz="0" w:space="0" w:color="auto"/>
                    <w:left w:val="none" w:sz="0" w:space="0" w:color="auto"/>
                    <w:bottom w:val="none" w:sz="0" w:space="0" w:color="auto"/>
                    <w:right w:val="none" w:sz="0" w:space="0" w:color="auto"/>
                  </w:divBdr>
                </w:div>
                <w:div w:id="227234256">
                  <w:marLeft w:val="0"/>
                  <w:marRight w:val="0"/>
                  <w:marTop w:val="0"/>
                  <w:marBottom w:val="0"/>
                  <w:divBdr>
                    <w:top w:val="none" w:sz="0" w:space="0" w:color="auto"/>
                    <w:left w:val="none" w:sz="0" w:space="0" w:color="auto"/>
                    <w:bottom w:val="none" w:sz="0" w:space="0" w:color="auto"/>
                    <w:right w:val="none" w:sz="0" w:space="0" w:color="auto"/>
                  </w:divBdr>
                </w:div>
                <w:div w:id="706032310">
                  <w:marLeft w:val="0"/>
                  <w:marRight w:val="0"/>
                  <w:marTop w:val="0"/>
                  <w:marBottom w:val="0"/>
                  <w:divBdr>
                    <w:top w:val="none" w:sz="0" w:space="0" w:color="auto"/>
                    <w:left w:val="none" w:sz="0" w:space="0" w:color="auto"/>
                    <w:bottom w:val="none" w:sz="0" w:space="0" w:color="auto"/>
                    <w:right w:val="none" w:sz="0" w:space="0" w:color="auto"/>
                  </w:divBdr>
                </w:div>
                <w:div w:id="2096977285">
                  <w:marLeft w:val="0"/>
                  <w:marRight w:val="0"/>
                  <w:marTop w:val="0"/>
                  <w:marBottom w:val="0"/>
                  <w:divBdr>
                    <w:top w:val="none" w:sz="0" w:space="0" w:color="auto"/>
                    <w:left w:val="none" w:sz="0" w:space="0" w:color="auto"/>
                    <w:bottom w:val="none" w:sz="0" w:space="0" w:color="auto"/>
                    <w:right w:val="none" w:sz="0" w:space="0" w:color="auto"/>
                  </w:divBdr>
                </w:div>
                <w:div w:id="2036342238">
                  <w:marLeft w:val="0"/>
                  <w:marRight w:val="0"/>
                  <w:marTop w:val="0"/>
                  <w:marBottom w:val="0"/>
                  <w:divBdr>
                    <w:top w:val="none" w:sz="0" w:space="0" w:color="auto"/>
                    <w:left w:val="none" w:sz="0" w:space="0" w:color="auto"/>
                    <w:bottom w:val="none" w:sz="0" w:space="0" w:color="auto"/>
                    <w:right w:val="none" w:sz="0" w:space="0" w:color="auto"/>
                  </w:divBdr>
                </w:div>
                <w:div w:id="1374814592">
                  <w:marLeft w:val="0"/>
                  <w:marRight w:val="0"/>
                  <w:marTop w:val="0"/>
                  <w:marBottom w:val="0"/>
                  <w:divBdr>
                    <w:top w:val="none" w:sz="0" w:space="0" w:color="auto"/>
                    <w:left w:val="none" w:sz="0" w:space="0" w:color="auto"/>
                    <w:bottom w:val="none" w:sz="0" w:space="0" w:color="auto"/>
                    <w:right w:val="none" w:sz="0" w:space="0" w:color="auto"/>
                  </w:divBdr>
                </w:div>
                <w:div w:id="406730034">
                  <w:marLeft w:val="0"/>
                  <w:marRight w:val="0"/>
                  <w:marTop w:val="0"/>
                  <w:marBottom w:val="0"/>
                  <w:divBdr>
                    <w:top w:val="none" w:sz="0" w:space="0" w:color="auto"/>
                    <w:left w:val="none" w:sz="0" w:space="0" w:color="auto"/>
                    <w:bottom w:val="none" w:sz="0" w:space="0" w:color="auto"/>
                    <w:right w:val="none" w:sz="0" w:space="0" w:color="auto"/>
                  </w:divBdr>
                </w:div>
                <w:div w:id="1591352178">
                  <w:marLeft w:val="0"/>
                  <w:marRight w:val="0"/>
                  <w:marTop w:val="0"/>
                  <w:marBottom w:val="0"/>
                  <w:divBdr>
                    <w:top w:val="none" w:sz="0" w:space="0" w:color="auto"/>
                    <w:left w:val="none" w:sz="0" w:space="0" w:color="auto"/>
                    <w:bottom w:val="none" w:sz="0" w:space="0" w:color="auto"/>
                    <w:right w:val="none" w:sz="0" w:space="0" w:color="auto"/>
                  </w:divBdr>
                </w:div>
                <w:div w:id="20277783">
                  <w:marLeft w:val="0"/>
                  <w:marRight w:val="0"/>
                  <w:marTop w:val="0"/>
                  <w:marBottom w:val="0"/>
                  <w:divBdr>
                    <w:top w:val="none" w:sz="0" w:space="0" w:color="auto"/>
                    <w:left w:val="none" w:sz="0" w:space="0" w:color="auto"/>
                    <w:bottom w:val="none" w:sz="0" w:space="0" w:color="auto"/>
                    <w:right w:val="none" w:sz="0" w:space="0" w:color="auto"/>
                  </w:divBdr>
                </w:div>
                <w:div w:id="199703458">
                  <w:marLeft w:val="0"/>
                  <w:marRight w:val="0"/>
                  <w:marTop w:val="0"/>
                  <w:marBottom w:val="0"/>
                  <w:divBdr>
                    <w:top w:val="none" w:sz="0" w:space="0" w:color="auto"/>
                    <w:left w:val="none" w:sz="0" w:space="0" w:color="auto"/>
                    <w:bottom w:val="none" w:sz="0" w:space="0" w:color="auto"/>
                    <w:right w:val="none" w:sz="0" w:space="0" w:color="auto"/>
                  </w:divBdr>
                </w:div>
                <w:div w:id="1090587954">
                  <w:marLeft w:val="0"/>
                  <w:marRight w:val="0"/>
                  <w:marTop w:val="0"/>
                  <w:marBottom w:val="0"/>
                  <w:divBdr>
                    <w:top w:val="none" w:sz="0" w:space="0" w:color="auto"/>
                    <w:left w:val="none" w:sz="0" w:space="0" w:color="auto"/>
                    <w:bottom w:val="none" w:sz="0" w:space="0" w:color="auto"/>
                    <w:right w:val="none" w:sz="0" w:space="0" w:color="auto"/>
                  </w:divBdr>
                </w:div>
                <w:div w:id="934706966">
                  <w:marLeft w:val="0"/>
                  <w:marRight w:val="0"/>
                  <w:marTop w:val="0"/>
                  <w:marBottom w:val="0"/>
                  <w:divBdr>
                    <w:top w:val="none" w:sz="0" w:space="0" w:color="auto"/>
                    <w:left w:val="none" w:sz="0" w:space="0" w:color="auto"/>
                    <w:bottom w:val="none" w:sz="0" w:space="0" w:color="auto"/>
                    <w:right w:val="none" w:sz="0" w:space="0" w:color="auto"/>
                  </w:divBdr>
                </w:div>
                <w:div w:id="599685004">
                  <w:marLeft w:val="0"/>
                  <w:marRight w:val="0"/>
                  <w:marTop w:val="0"/>
                  <w:marBottom w:val="0"/>
                  <w:divBdr>
                    <w:top w:val="none" w:sz="0" w:space="0" w:color="auto"/>
                    <w:left w:val="none" w:sz="0" w:space="0" w:color="auto"/>
                    <w:bottom w:val="none" w:sz="0" w:space="0" w:color="auto"/>
                    <w:right w:val="none" w:sz="0" w:space="0" w:color="auto"/>
                  </w:divBdr>
                </w:div>
                <w:div w:id="1865173728">
                  <w:marLeft w:val="0"/>
                  <w:marRight w:val="0"/>
                  <w:marTop w:val="0"/>
                  <w:marBottom w:val="0"/>
                  <w:divBdr>
                    <w:top w:val="none" w:sz="0" w:space="0" w:color="auto"/>
                    <w:left w:val="none" w:sz="0" w:space="0" w:color="auto"/>
                    <w:bottom w:val="none" w:sz="0" w:space="0" w:color="auto"/>
                    <w:right w:val="none" w:sz="0" w:space="0" w:color="auto"/>
                  </w:divBdr>
                </w:div>
                <w:div w:id="149097767">
                  <w:marLeft w:val="0"/>
                  <w:marRight w:val="0"/>
                  <w:marTop w:val="0"/>
                  <w:marBottom w:val="0"/>
                  <w:divBdr>
                    <w:top w:val="none" w:sz="0" w:space="0" w:color="auto"/>
                    <w:left w:val="none" w:sz="0" w:space="0" w:color="auto"/>
                    <w:bottom w:val="none" w:sz="0" w:space="0" w:color="auto"/>
                    <w:right w:val="none" w:sz="0" w:space="0" w:color="auto"/>
                  </w:divBdr>
                </w:div>
                <w:div w:id="626398005">
                  <w:marLeft w:val="0"/>
                  <w:marRight w:val="0"/>
                  <w:marTop w:val="0"/>
                  <w:marBottom w:val="0"/>
                  <w:divBdr>
                    <w:top w:val="none" w:sz="0" w:space="0" w:color="auto"/>
                    <w:left w:val="none" w:sz="0" w:space="0" w:color="auto"/>
                    <w:bottom w:val="none" w:sz="0" w:space="0" w:color="auto"/>
                    <w:right w:val="none" w:sz="0" w:space="0" w:color="auto"/>
                  </w:divBdr>
                </w:div>
                <w:div w:id="1902787417">
                  <w:marLeft w:val="0"/>
                  <w:marRight w:val="0"/>
                  <w:marTop w:val="0"/>
                  <w:marBottom w:val="0"/>
                  <w:divBdr>
                    <w:top w:val="none" w:sz="0" w:space="0" w:color="auto"/>
                    <w:left w:val="none" w:sz="0" w:space="0" w:color="auto"/>
                    <w:bottom w:val="none" w:sz="0" w:space="0" w:color="auto"/>
                    <w:right w:val="none" w:sz="0" w:space="0" w:color="auto"/>
                  </w:divBdr>
                </w:div>
                <w:div w:id="1809742279">
                  <w:marLeft w:val="0"/>
                  <w:marRight w:val="0"/>
                  <w:marTop w:val="0"/>
                  <w:marBottom w:val="0"/>
                  <w:divBdr>
                    <w:top w:val="none" w:sz="0" w:space="0" w:color="auto"/>
                    <w:left w:val="none" w:sz="0" w:space="0" w:color="auto"/>
                    <w:bottom w:val="none" w:sz="0" w:space="0" w:color="auto"/>
                    <w:right w:val="none" w:sz="0" w:space="0" w:color="auto"/>
                  </w:divBdr>
                </w:div>
                <w:div w:id="1990089503">
                  <w:marLeft w:val="0"/>
                  <w:marRight w:val="0"/>
                  <w:marTop w:val="0"/>
                  <w:marBottom w:val="0"/>
                  <w:divBdr>
                    <w:top w:val="none" w:sz="0" w:space="0" w:color="auto"/>
                    <w:left w:val="none" w:sz="0" w:space="0" w:color="auto"/>
                    <w:bottom w:val="none" w:sz="0" w:space="0" w:color="auto"/>
                    <w:right w:val="none" w:sz="0" w:space="0" w:color="auto"/>
                  </w:divBdr>
                </w:div>
                <w:div w:id="1219777295">
                  <w:marLeft w:val="0"/>
                  <w:marRight w:val="0"/>
                  <w:marTop w:val="0"/>
                  <w:marBottom w:val="0"/>
                  <w:divBdr>
                    <w:top w:val="none" w:sz="0" w:space="0" w:color="auto"/>
                    <w:left w:val="none" w:sz="0" w:space="0" w:color="auto"/>
                    <w:bottom w:val="none" w:sz="0" w:space="0" w:color="auto"/>
                    <w:right w:val="none" w:sz="0" w:space="0" w:color="auto"/>
                  </w:divBdr>
                </w:div>
                <w:div w:id="333649350">
                  <w:marLeft w:val="0"/>
                  <w:marRight w:val="0"/>
                  <w:marTop w:val="0"/>
                  <w:marBottom w:val="0"/>
                  <w:divBdr>
                    <w:top w:val="none" w:sz="0" w:space="0" w:color="auto"/>
                    <w:left w:val="none" w:sz="0" w:space="0" w:color="auto"/>
                    <w:bottom w:val="none" w:sz="0" w:space="0" w:color="auto"/>
                    <w:right w:val="none" w:sz="0" w:space="0" w:color="auto"/>
                  </w:divBdr>
                </w:div>
                <w:div w:id="1690713418">
                  <w:marLeft w:val="0"/>
                  <w:marRight w:val="0"/>
                  <w:marTop w:val="0"/>
                  <w:marBottom w:val="0"/>
                  <w:divBdr>
                    <w:top w:val="none" w:sz="0" w:space="0" w:color="auto"/>
                    <w:left w:val="none" w:sz="0" w:space="0" w:color="auto"/>
                    <w:bottom w:val="none" w:sz="0" w:space="0" w:color="auto"/>
                    <w:right w:val="none" w:sz="0" w:space="0" w:color="auto"/>
                  </w:divBdr>
                </w:div>
                <w:div w:id="1597253484">
                  <w:marLeft w:val="0"/>
                  <w:marRight w:val="0"/>
                  <w:marTop w:val="0"/>
                  <w:marBottom w:val="0"/>
                  <w:divBdr>
                    <w:top w:val="none" w:sz="0" w:space="0" w:color="auto"/>
                    <w:left w:val="none" w:sz="0" w:space="0" w:color="auto"/>
                    <w:bottom w:val="none" w:sz="0" w:space="0" w:color="auto"/>
                    <w:right w:val="none" w:sz="0" w:space="0" w:color="auto"/>
                  </w:divBdr>
                </w:div>
                <w:div w:id="1992713047">
                  <w:marLeft w:val="0"/>
                  <w:marRight w:val="0"/>
                  <w:marTop w:val="0"/>
                  <w:marBottom w:val="0"/>
                  <w:divBdr>
                    <w:top w:val="none" w:sz="0" w:space="0" w:color="auto"/>
                    <w:left w:val="none" w:sz="0" w:space="0" w:color="auto"/>
                    <w:bottom w:val="none" w:sz="0" w:space="0" w:color="auto"/>
                    <w:right w:val="none" w:sz="0" w:space="0" w:color="auto"/>
                  </w:divBdr>
                </w:div>
                <w:div w:id="916400396">
                  <w:marLeft w:val="0"/>
                  <w:marRight w:val="0"/>
                  <w:marTop w:val="0"/>
                  <w:marBottom w:val="0"/>
                  <w:divBdr>
                    <w:top w:val="none" w:sz="0" w:space="0" w:color="auto"/>
                    <w:left w:val="none" w:sz="0" w:space="0" w:color="auto"/>
                    <w:bottom w:val="none" w:sz="0" w:space="0" w:color="auto"/>
                    <w:right w:val="none" w:sz="0" w:space="0" w:color="auto"/>
                  </w:divBdr>
                </w:div>
                <w:div w:id="1151215213">
                  <w:marLeft w:val="0"/>
                  <w:marRight w:val="0"/>
                  <w:marTop w:val="0"/>
                  <w:marBottom w:val="0"/>
                  <w:divBdr>
                    <w:top w:val="none" w:sz="0" w:space="0" w:color="auto"/>
                    <w:left w:val="none" w:sz="0" w:space="0" w:color="auto"/>
                    <w:bottom w:val="none" w:sz="0" w:space="0" w:color="auto"/>
                    <w:right w:val="none" w:sz="0" w:space="0" w:color="auto"/>
                  </w:divBdr>
                </w:div>
                <w:div w:id="944845406">
                  <w:marLeft w:val="0"/>
                  <w:marRight w:val="0"/>
                  <w:marTop w:val="0"/>
                  <w:marBottom w:val="0"/>
                  <w:divBdr>
                    <w:top w:val="none" w:sz="0" w:space="0" w:color="auto"/>
                    <w:left w:val="none" w:sz="0" w:space="0" w:color="auto"/>
                    <w:bottom w:val="none" w:sz="0" w:space="0" w:color="auto"/>
                    <w:right w:val="none" w:sz="0" w:space="0" w:color="auto"/>
                  </w:divBdr>
                </w:div>
                <w:div w:id="1334718149">
                  <w:marLeft w:val="0"/>
                  <w:marRight w:val="0"/>
                  <w:marTop w:val="0"/>
                  <w:marBottom w:val="0"/>
                  <w:divBdr>
                    <w:top w:val="none" w:sz="0" w:space="0" w:color="auto"/>
                    <w:left w:val="none" w:sz="0" w:space="0" w:color="auto"/>
                    <w:bottom w:val="none" w:sz="0" w:space="0" w:color="auto"/>
                    <w:right w:val="none" w:sz="0" w:space="0" w:color="auto"/>
                  </w:divBdr>
                </w:div>
                <w:div w:id="1404335993">
                  <w:marLeft w:val="0"/>
                  <w:marRight w:val="0"/>
                  <w:marTop w:val="0"/>
                  <w:marBottom w:val="0"/>
                  <w:divBdr>
                    <w:top w:val="none" w:sz="0" w:space="0" w:color="auto"/>
                    <w:left w:val="none" w:sz="0" w:space="0" w:color="auto"/>
                    <w:bottom w:val="none" w:sz="0" w:space="0" w:color="auto"/>
                    <w:right w:val="none" w:sz="0" w:space="0" w:color="auto"/>
                  </w:divBdr>
                </w:div>
                <w:div w:id="190606816">
                  <w:marLeft w:val="0"/>
                  <w:marRight w:val="0"/>
                  <w:marTop w:val="0"/>
                  <w:marBottom w:val="0"/>
                  <w:divBdr>
                    <w:top w:val="none" w:sz="0" w:space="0" w:color="auto"/>
                    <w:left w:val="none" w:sz="0" w:space="0" w:color="auto"/>
                    <w:bottom w:val="none" w:sz="0" w:space="0" w:color="auto"/>
                    <w:right w:val="none" w:sz="0" w:space="0" w:color="auto"/>
                  </w:divBdr>
                </w:div>
                <w:div w:id="1367022823">
                  <w:marLeft w:val="0"/>
                  <w:marRight w:val="0"/>
                  <w:marTop w:val="0"/>
                  <w:marBottom w:val="0"/>
                  <w:divBdr>
                    <w:top w:val="none" w:sz="0" w:space="0" w:color="auto"/>
                    <w:left w:val="none" w:sz="0" w:space="0" w:color="auto"/>
                    <w:bottom w:val="none" w:sz="0" w:space="0" w:color="auto"/>
                    <w:right w:val="none" w:sz="0" w:space="0" w:color="auto"/>
                  </w:divBdr>
                </w:div>
                <w:div w:id="1275092682">
                  <w:marLeft w:val="0"/>
                  <w:marRight w:val="0"/>
                  <w:marTop w:val="0"/>
                  <w:marBottom w:val="0"/>
                  <w:divBdr>
                    <w:top w:val="none" w:sz="0" w:space="0" w:color="auto"/>
                    <w:left w:val="none" w:sz="0" w:space="0" w:color="auto"/>
                    <w:bottom w:val="none" w:sz="0" w:space="0" w:color="auto"/>
                    <w:right w:val="none" w:sz="0" w:space="0" w:color="auto"/>
                  </w:divBdr>
                </w:div>
                <w:div w:id="115685533">
                  <w:marLeft w:val="0"/>
                  <w:marRight w:val="0"/>
                  <w:marTop w:val="0"/>
                  <w:marBottom w:val="0"/>
                  <w:divBdr>
                    <w:top w:val="none" w:sz="0" w:space="0" w:color="auto"/>
                    <w:left w:val="none" w:sz="0" w:space="0" w:color="auto"/>
                    <w:bottom w:val="none" w:sz="0" w:space="0" w:color="auto"/>
                    <w:right w:val="none" w:sz="0" w:space="0" w:color="auto"/>
                  </w:divBdr>
                </w:div>
                <w:div w:id="2018579210">
                  <w:marLeft w:val="0"/>
                  <w:marRight w:val="0"/>
                  <w:marTop w:val="0"/>
                  <w:marBottom w:val="0"/>
                  <w:divBdr>
                    <w:top w:val="none" w:sz="0" w:space="0" w:color="auto"/>
                    <w:left w:val="none" w:sz="0" w:space="0" w:color="auto"/>
                    <w:bottom w:val="none" w:sz="0" w:space="0" w:color="auto"/>
                    <w:right w:val="none" w:sz="0" w:space="0" w:color="auto"/>
                  </w:divBdr>
                </w:div>
                <w:div w:id="2104255031">
                  <w:marLeft w:val="0"/>
                  <w:marRight w:val="0"/>
                  <w:marTop w:val="0"/>
                  <w:marBottom w:val="0"/>
                  <w:divBdr>
                    <w:top w:val="none" w:sz="0" w:space="0" w:color="auto"/>
                    <w:left w:val="none" w:sz="0" w:space="0" w:color="auto"/>
                    <w:bottom w:val="none" w:sz="0" w:space="0" w:color="auto"/>
                    <w:right w:val="none" w:sz="0" w:space="0" w:color="auto"/>
                  </w:divBdr>
                </w:div>
                <w:div w:id="2130853434">
                  <w:marLeft w:val="0"/>
                  <w:marRight w:val="0"/>
                  <w:marTop w:val="0"/>
                  <w:marBottom w:val="0"/>
                  <w:divBdr>
                    <w:top w:val="none" w:sz="0" w:space="0" w:color="auto"/>
                    <w:left w:val="none" w:sz="0" w:space="0" w:color="auto"/>
                    <w:bottom w:val="none" w:sz="0" w:space="0" w:color="auto"/>
                    <w:right w:val="none" w:sz="0" w:space="0" w:color="auto"/>
                  </w:divBdr>
                </w:div>
                <w:div w:id="1311130317">
                  <w:marLeft w:val="0"/>
                  <w:marRight w:val="0"/>
                  <w:marTop w:val="0"/>
                  <w:marBottom w:val="0"/>
                  <w:divBdr>
                    <w:top w:val="none" w:sz="0" w:space="0" w:color="auto"/>
                    <w:left w:val="none" w:sz="0" w:space="0" w:color="auto"/>
                    <w:bottom w:val="none" w:sz="0" w:space="0" w:color="auto"/>
                    <w:right w:val="none" w:sz="0" w:space="0" w:color="auto"/>
                  </w:divBdr>
                </w:div>
                <w:div w:id="1630624889">
                  <w:marLeft w:val="0"/>
                  <w:marRight w:val="0"/>
                  <w:marTop w:val="0"/>
                  <w:marBottom w:val="0"/>
                  <w:divBdr>
                    <w:top w:val="none" w:sz="0" w:space="0" w:color="auto"/>
                    <w:left w:val="none" w:sz="0" w:space="0" w:color="auto"/>
                    <w:bottom w:val="none" w:sz="0" w:space="0" w:color="auto"/>
                    <w:right w:val="none" w:sz="0" w:space="0" w:color="auto"/>
                  </w:divBdr>
                </w:div>
                <w:div w:id="667949021">
                  <w:marLeft w:val="0"/>
                  <w:marRight w:val="0"/>
                  <w:marTop w:val="0"/>
                  <w:marBottom w:val="0"/>
                  <w:divBdr>
                    <w:top w:val="none" w:sz="0" w:space="0" w:color="auto"/>
                    <w:left w:val="none" w:sz="0" w:space="0" w:color="auto"/>
                    <w:bottom w:val="none" w:sz="0" w:space="0" w:color="auto"/>
                    <w:right w:val="none" w:sz="0" w:space="0" w:color="auto"/>
                  </w:divBdr>
                </w:div>
                <w:div w:id="49350818">
                  <w:marLeft w:val="0"/>
                  <w:marRight w:val="0"/>
                  <w:marTop w:val="0"/>
                  <w:marBottom w:val="0"/>
                  <w:divBdr>
                    <w:top w:val="none" w:sz="0" w:space="0" w:color="auto"/>
                    <w:left w:val="none" w:sz="0" w:space="0" w:color="auto"/>
                    <w:bottom w:val="none" w:sz="0" w:space="0" w:color="auto"/>
                    <w:right w:val="none" w:sz="0" w:space="0" w:color="auto"/>
                  </w:divBdr>
                </w:div>
                <w:div w:id="1065302446">
                  <w:marLeft w:val="0"/>
                  <w:marRight w:val="0"/>
                  <w:marTop w:val="0"/>
                  <w:marBottom w:val="0"/>
                  <w:divBdr>
                    <w:top w:val="none" w:sz="0" w:space="0" w:color="auto"/>
                    <w:left w:val="none" w:sz="0" w:space="0" w:color="auto"/>
                    <w:bottom w:val="none" w:sz="0" w:space="0" w:color="auto"/>
                    <w:right w:val="none" w:sz="0" w:space="0" w:color="auto"/>
                  </w:divBdr>
                </w:div>
                <w:div w:id="1946844942">
                  <w:marLeft w:val="0"/>
                  <w:marRight w:val="0"/>
                  <w:marTop w:val="0"/>
                  <w:marBottom w:val="0"/>
                  <w:divBdr>
                    <w:top w:val="none" w:sz="0" w:space="0" w:color="auto"/>
                    <w:left w:val="none" w:sz="0" w:space="0" w:color="auto"/>
                    <w:bottom w:val="none" w:sz="0" w:space="0" w:color="auto"/>
                    <w:right w:val="none" w:sz="0" w:space="0" w:color="auto"/>
                  </w:divBdr>
                </w:div>
                <w:div w:id="2067952512">
                  <w:marLeft w:val="0"/>
                  <w:marRight w:val="0"/>
                  <w:marTop w:val="0"/>
                  <w:marBottom w:val="0"/>
                  <w:divBdr>
                    <w:top w:val="none" w:sz="0" w:space="0" w:color="auto"/>
                    <w:left w:val="none" w:sz="0" w:space="0" w:color="auto"/>
                    <w:bottom w:val="none" w:sz="0" w:space="0" w:color="auto"/>
                    <w:right w:val="none" w:sz="0" w:space="0" w:color="auto"/>
                  </w:divBdr>
                </w:div>
                <w:div w:id="412050566">
                  <w:marLeft w:val="0"/>
                  <w:marRight w:val="0"/>
                  <w:marTop w:val="0"/>
                  <w:marBottom w:val="0"/>
                  <w:divBdr>
                    <w:top w:val="none" w:sz="0" w:space="0" w:color="auto"/>
                    <w:left w:val="none" w:sz="0" w:space="0" w:color="auto"/>
                    <w:bottom w:val="none" w:sz="0" w:space="0" w:color="auto"/>
                    <w:right w:val="none" w:sz="0" w:space="0" w:color="auto"/>
                  </w:divBdr>
                </w:div>
                <w:div w:id="528836027">
                  <w:marLeft w:val="0"/>
                  <w:marRight w:val="0"/>
                  <w:marTop w:val="0"/>
                  <w:marBottom w:val="0"/>
                  <w:divBdr>
                    <w:top w:val="none" w:sz="0" w:space="0" w:color="auto"/>
                    <w:left w:val="none" w:sz="0" w:space="0" w:color="auto"/>
                    <w:bottom w:val="none" w:sz="0" w:space="0" w:color="auto"/>
                    <w:right w:val="none" w:sz="0" w:space="0" w:color="auto"/>
                  </w:divBdr>
                </w:div>
                <w:div w:id="1289241549">
                  <w:marLeft w:val="0"/>
                  <w:marRight w:val="0"/>
                  <w:marTop w:val="0"/>
                  <w:marBottom w:val="0"/>
                  <w:divBdr>
                    <w:top w:val="none" w:sz="0" w:space="0" w:color="auto"/>
                    <w:left w:val="none" w:sz="0" w:space="0" w:color="auto"/>
                    <w:bottom w:val="none" w:sz="0" w:space="0" w:color="auto"/>
                    <w:right w:val="none" w:sz="0" w:space="0" w:color="auto"/>
                  </w:divBdr>
                </w:div>
                <w:div w:id="594703478">
                  <w:marLeft w:val="0"/>
                  <w:marRight w:val="0"/>
                  <w:marTop w:val="0"/>
                  <w:marBottom w:val="0"/>
                  <w:divBdr>
                    <w:top w:val="none" w:sz="0" w:space="0" w:color="auto"/>
                    <w:left w:val="none" w:sz="0" w:space="0" w:color="auto"/>
                    <w:bottom w:val="none" w:sz="0" w:space="0" w:color="auto"/>
                    <w:right w:val="none" w:sz="0" w:space="0" w:color="auto"/>
                  </w:divBdr>
                </w:div>
                <w:div w:id="1944846653">
                  <w:marLeft w:val="0"/>
                  <w:marRight w:val="0"/>
                  <w:marTop w:val="0"/>
                  <w:marBottom w:val="0"/>
                  <w:divBdr>
                    <w:top w:val="none" w:sz="0" w:space="0" w:color="auto"/>
                    <w:left w:val="none" w:sz="0" w:space="0" w:color="auto"/>
                    <w:bottom w:val="none" w:sz="0" w:space="0" w:color="auto"/>
                    <w:right w:val="none" w:sz="0" w:space="0" w:color="auto"/>
                  </w:divBdr>
                </w:div>
                <w:div w:id="2098362676">
                  <w:marLeft w:val="0"/>
                  <w:marRight w:val="0"/>
                  <w:marTop w:val="0"/>
                  <w:marBottom w:val="0"/>
                  <w:divBdr>
                    <w:top w:val="none" w:sz="0" w:space="0" w:color="auto"/>
                    <w:left w:val="none" w:sz="0" w:space="0" w:color="auto"/>
                    <w:bottom w:val="none" w:sz="0" w:space="0" w:color="auto"/>
                    <w:right w:val="none" w:sz="0" w:space="0" w:color="auto"/>
                  </w:divBdr>
                </w:div>
                <w:div w:id="1686905250">
                  <w:marLeft w:val="0"/>
                  <w:marRight w:val="0"/>
                  <w:marTop w:val="0"/>
                  <w:marBottom w:val="0"/>
                  <w:divBdr>
                    <w:top w:val="none" w:sz="0" w:space="0" w:color="auto"/>
                    <w:left w:val="none" w:sz="0" w:space="0" w:color="auto"/>
                    <w:bottom w:val="none" w:sz="0" w:space="0" w:color="auto"/>
                    <w:right w:val="none" w:sz="0" w:space="0" w:color="auto"/>
                  </w:divBdr>
                </w:div>
                <w:div w:id="1195539953">
                  <w:marLeft w:val="0"/>
                  <w:marRight w:val="0"/>
                  <w:marTop w:val="0"/>
                  <w:marBottom w:val="0"/>
                  <w:divBdr>
                    <w:top w:val="none" w:sz="0" w:space="0" w:color="auto"/>
                    <w:left w:val="none" w:sz="0" w:space="0" w:color="auto"/>
                    <w:bottom w:val="none" w:sz="0" w:space="0" w:color="auto"/>
                    <w:right w:val="none" w:sz="0" w:space="0" w:color="auto"/>
                  </w:divBdr>
                </w:div>
                <w:div w:id="790132683">
                  <w:marLeft w:val="0"/>
                  <w:marRight w:val="0"/>
                  <w:marTop w:val="0"/>
                  <w:marBottom w:val="0"/>
                  <w:divBdr>
                    <w:top w:val="none" w:sz="0" w:space="0" w:color="auto"/>
                    <w:left w:val="none" w:sz="0" w:space="0" w:color="auto"/>
                    <w:bottom w:val="none" w:sz="0" w:space="0" w:color="auto"/>
                    <w:right w:val="none" w:sz="0" w:space="0" w:color="auto"/>
                  </w:divBdr>
                </w:div>
                <w:div w:id="1228960314">
                  <w:marLeft w:val="0"/>
                  <w:marRight w:val="0"/>
                  <w:marTop w:val="0"/>
                  <w:marBottom w:val="0"/>
                  <w:divBdr>
                    <w:top w:val="none" w:sz="0" w:space="0" w:color="auto"/>
                    <w:left w:val="none" w:sz="0" w:space="0" w:color="auto"/>
                    <w:bottom w:val="none" w:sz="0" w:space="0" w:color="auto"/>
                    <w:right w:val="none" w:sz="0" w:space="0" w:color="auto"/>
                  </w:divBdr>
                </w:div>
                <w:div w:id="1479572417">
                  <w:marLeft w:val="0"/>
                  <w:marRight w:val="0"/>
                  <w:marTop w:val="0"/>
                  <w:marBottom w:val="0"/>
                  <w:divBdr>
                    <w:top w:val="none" w:sz="0" w:space="0" w:color="auto"/>
                    <w:left w:val="none" w:sz="0" w:space="0" w:color="auto"/>
                    <w:bottom w:val="none" w:sz="0" w:space="0" w:color="auto"/>
                    <w:right w:val="none" w:sz="0" w:space="0" w:color="auto"/>
                  </w:divBdr>
                </w:div>
                <w:div w:id="1131901626">
                  <w:marLeft w:val="0"/>
                  <w:marRight w:val="0"/>
                  <w:marTop w:val="0"/>
                  <w:marBottom w:val="0"/>
                  <w:divBdr>
                    <w:top w:val="none" w:sz="0" w:space="0" w:color="auto"/>
                    <w:left w:val="none" w:sz="0" w:space="0" w:color="auto"/>
                    <w:bottom w:val="none" w:sz="0" w:space="0" w:color="auto"/>
                    <w:right w:val="none" w:sz="0" w:space="0" w:color="auto"/>
                  </w:divBdr>
                </w:div>
                <w:div w:id="36011474">
                  <w:marLeft w:val="0"/>
                  <w:marRight w:val="0"/>
                  <w:marTop w:val="0"/>
                  <w:marBottom w:val="0"/>
                  <w:divBdr>
                    <w:top w:val="none" w:sz="0" w:space="0" w:color="auto"/>
                    <w:left w:val="none" w:sz="0" w:space="0" w:color="auto"/>
                    <w:bottom w:val="none" w:sz="0" w:space="0" w:color="auto"/>
                    <w:right w:val="none" w:sz="0" w:space="0" w:color="auto"/>
                  </w:divBdr>
                </w:div>
                <w:div w:id="483205444">
                  <w:marLeft w:val="0"/>
                  <w:marRight w:val="0"/>
                  <w:marTop w:val="0"/>
                  <w:marBottom w:val="0"/>
                  <w:divBdr>
                    <w:top w:val="none" w:sz="0" w:space="0" w:color="auto"/>
                    <w:left w:val="none" w:sz="0" w:space="0" w:color="auto"/>
                    <w:bottom w:val="none" w:sz="0" w:space="0" w:color="auto"/>
                    <w:right w:val="none" w:sz="0" w:space="0" w:color="auto"/>
                  </w:divBdr>
                </w:div>
                <w:div w:id="762989913">
                  <w:marLeft w:val="0"/>
                  <w:marRight w:val="0"/>
                  <w:marTop w:val="0"/>
                  <w:marBottom w:val="0"/>
                  <w:divBdr>
                    <w:top w:val="none" w:sz="0" w:space="0" w:color="auto"/>
                    <w:left w:val="none" w:sz="0" w:space="0" w:color="auto"/>
                    <w:bottom w:val="none" w:sz="0" w:space="0" w:color="auto"/>
                    <w:right w:val="none" w:sz="0" w:space="0" w:color="auto"/>
                  </w:divBdr>
                </w:div>
                <w:div w:id="1687826668">
                  <w:marLeft w:val="0"/>
                  <w:marRight w:val="0"/>
                  <w:marTop w:val="0"/>
                  <w:marBottom w:val="0"/>
                  <w:divBdr>
                    <w:top w:val="none" w:sz="0" w:space="0" w:color="auto"/>
                    <w:left w:val="none" w:sz="0" w:space="0" w:color="auto"/>
                    <w:bottom w:val="none" w:sz="0" w:space="0" w:color="auto"/>
                    <w:right w:val="none" w:sz="0" w:space="0" w:color="auto"/>
                  </w:divBdr>
                </w:div>
                <w:div w:id="1851094937">
                  <w:marLeft w:val="0"/>
                  <w:marRight w:val="0"/>
                  <w:marTop w:val="0"/>
                  <w:marBottom w:val="0"/>
                  <w:divBdr>
                    <w:top w:val="none" w:sz="0" w:space="0" w:color="auto"/>
                    <w:left w:val="none" w:sz="0" w:space="0" w:color="auto"/>
                    <w:bottom w:val="none" w:sz="0" w:space="0" w:color="auto"/>
                    <w:right w:val="none" w:sz="0" w:space="0" w:color="auto"/>
                  </w:divBdr>
                </w:div>
                <w:div w:id="1584992655">
                  <w:marLeft w:val="0"/>
                  <w:marRight w:val="0"/>
                  <w:marTop w:val="0"/>
                  <w:marBottom w:val="0"/>
                  <w:divBdr>
                    <w:top w:val="none" w:sz="0" w:space="0" w:color="auto"/>
                    <w:left w:val="none" w:sz="0" w:space="0" w:color="auto"/>
                    <w:bottom w:val="none" w:sz="0" w:space="0" w:color="auto"/>
                    <w:right w:val="none" w:sz="0" w:space="0" w:color="auto"/>
                  </w:divBdr>
                </w:div>
                <w:div w:id="716121944">
                  <w:marLeft w:val="0"/>
                  <w:marRight w:val="0"/>
                  <w:marTop w:val="0"/>
                  <w:marBottom w:val="0"/>
                  <w:divBdr>
                    <w:top w:val="none" w:sz="0" w:space="0" w:color="auto"/>
                    <w:left w:val="none" w:sz="0" w:space="0" w:color="auto"/>
                    <w:bottom w:val="none" w:sz="0" w:space="0" w:color="auto"/>
                    <w:right w:val="none" w:sz="0" w:space="0" w:color="auto"/>
                  </w:divBdr>
                </w:div>
                <w:div w:id="1783113157">
                  <w:marLeft w:val="0"/>
                  <w:marRight w:val="0"/>
                  <w:marTop w:val="0"/>
                  <w:marBottom w:val="0"/>
                  <w:divBdr>
                    <w:top w:val="none" w:sz="0" w:space="0" w:color="auto"/>
                    <w:left w:val="none" w:sz="0" w:space="0" w:color="auto"/>
                    <w:bottom w:val="none" w:sz="0" w:space="0" w:color="auto"/>
                    <w:right w:val="none" w:sz="0" w:space="0" w:color="auto"/>
                  </w:divBdr>
                </w:div>
                <w:div w:id="159783075">
                  <w:marLeft w:val="0"/>
                  <w:marRight w:val="0"/>
                  <w:marTop w:val="0"/>
                  <w:marBottom w:val="0"/>
                  <w:divBdr>
                    <w:top w:val="none" w:sz="0" w:space="0" w:color="auto"/>
                    <w:left w:val="none" w:sz="0" w:space="0" w:color="auto"/>
                    <w:bottom w:val="none" w:sz="0" w:space="0" w:color="auto"/>
                    <w:right w:val="none" w:sz="0" w:space="0" w:color="auto"/>
                  </w:divBdr>
                </w:div>
                <w:div w:id="682242789">
                  <w:marLeft w:val="0"/>
                  <w:marRight w:val="0"/>
                  <w:marTop w:val="0"/>
                  <w:marBottom w:val="0"/>
                  <w:divBdr>
                    <w:top w:val="none" w:sz="0" w:space="0" w:color="auto"/>
                    <w:left w:val="none" w:sz="0" w:space="0" w:color="auto"/>
                    <w:bottom w:val="none" w:sz="0" w:space="0" w:color="auto"/>
                    <w:right w:val="none" w:sz="0" w:space="0" w:color="auto"/>
                  </w:divBdr>
                </w:div>
                <w:div w:id="346061826">
                  <w:marLeft w:val="0"/>
                  <w:marRight w:val="0"/>
                  <w:marTop w:val="0"/>
                  <w:marBottom w:val="0"/>
                  <w:divBdr>
                    <w:top w:val="none" w:sz="0" w:space="0" w:color="auto"/>
                    <w:left w:val="none" w:sz="0" w:space="0" w:color="auto"/>
                    <w:bottom w:val="none" w:sz="0" w:space="0" w:color="auto"/>
                    <w:right w:val="none" w:sz="0" w:space="0" w:color="auto"/>
                  </w:divBdr>
                </w:div>
                <w:div w:id="2092191952">
                  <w:marLeft w:val="0"/>
                  <w:marRight w:val="0"/>
                  <w:marTop w:val="0"/>
                  <w:marBottom w:val="0"/>
                  <w:divBdr>
                    <w:top w:val="none" w:sz="0" w:space="0" w:color="auto"/>
                    <w:left w:val="none" w:sz="0" w:space="0" w:color="auto"/>
                    <w:bottom w:val="none" w:sz="0" w:space="0" w:color="auto"/>
                    <w:right w:val="none" w:sz="0" w:space="0" w:color="auto"/>
                  </w:divBdr>
                </w:div>
                <w:div w:id="1396663154">
                  <w:marLeft w:val="0"/>
                  <w:marRight w:val="0"/>
                  <w:marTop w:val="0"/>
                  <w:marBottom w:val="0"/>
                  <w:divBdr>
                    <w:top w:val="none" w:sz="0" w:space="0" w:color="auto"/>
                    <w:left w:val="none" w:sz="0" w:space="0" w:color="auto"/>
                    <w:bottom w:val="none" w:sz="0" w:space="0" w:color="auto"/>
                    <w:right w:val="none" w:sz="0" w:space="0" w:color="auto"/>
                  </w:divBdr>
                </w:div>
                <w:div w:id="815561652">
                  <w:marLeft w:val="0"/>
                  <w:marRight w:val="0"/>
                  <w:marTop w:val="0"/>
                  <w:marBottom w:val="0"/>
                  <w:divBdr>
                    <w:top w:val="none" w:sz="0" w:space="0" w:color="auto"/>
                    <w:left w:val="none" w:sz="0" w:space="0" w:color="auto"/>
                    <w:bottom w:val="none" w:sz="0" w:space="0" w:color="auto"/>
                    <w:right w:val="none" w:sz="0" w:space="0" w:color="auto"/>
                  </w:divBdr>
                </w:div>
                <w:div w:id="1188637722">
                  <w:marLeft w:val="0"/>
                  <w:marRight w:val="0"/>
                  <w:marTop w:val="0"/>
                  <w:marBottom w:val="0"/>
                  <w:divBdr>
                    <w:top w:val="none" w:sz="0" w:space="0" w:color="auto"/>
                    <w:left w:val="none" w:sz="0" w:space="0" w:color="auto"/>
                    <w:bottom w:val="none" w:sz="0" w:space="0" w:color="auto"/>
                    <w:right w:val="none" w:sz="0" w:space="0" w:color="auto"/>
                  </w:divBdr>
                </w:div>
                <w:div w:id="1886336143">
                  <w:marLeft w:val="0"/>
                  <w:marRight w:val="0"/>
                  <w:marTop w:val="0"/>
                  <w:marBottom w:val="0"/>
                  <w:divBdr>
                    <w:top w:val="none" w:sz="0" w:space="0" w:color="auto"/>
                    <w:left w:val="none" w:sz="0" w:space="0" w:color="auto"/>
                    <w:bottom w:val="none" w:sz="0" w:space="0" w:color="auto"/>
                    <w:right w:val="none" w:sz="0" w:space="0" w:color="auto"/>
                  </w:divBdr>
                </w:div>
                <w:div w:id="1769933238">
                  <w:marLeft w:val="0"/>
                  <w:marRight w:val="0"/>
                  <w:marTop w:val="0"/>
                  <w:marBottom w:val="0"/>
                  <w:divBdr>
                    <w:top w:val="none" w:sz="0" w:space="0" w:color="auto"/>
                    <w:left w:val="none" w:sz="0" w:space="0" w:color="auto"/>
                    <w:bottom w:val="none" w:sz="0" w:space="0" w:color="auto"/>
                    <w:right w:val="none" w:sz="0" w:space="0" w:color="auto"/>
                  </w:divBdr>
                </w:div>
                <w:div w:id="82260558">
                  <w:marLeft w:val="0"/>
                  <w:marRight w:val="0"/>
                  <w:marTop w:val="0"/>
                  <w:marBottom w:val="0"/>
                  <w:divBdr>
                    <w:top w:val="none" w:sz="0" w:space="0" w:color="auto"/>
                    <w:left w:val="none" w:sz="0" w:space="0" w:color="auto"/>
                    <w:bottom w:val="none" w:sz="0" w:space="0" w:color="auto"/>
                    <w:right w:val="none" w:sz="0" w:space="0" w:color="auto"/>
                  </w:divBdr>
                </w:div>
                <w:div w:id="1936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5553">
      <w:bodyDiv w:val="1"/>
      <w:marLeft w:val="0"/>
      <w:marRight w:val="0"/>
      <w:marTop w:val="0"/>
      <w:marBottom w:val="0"/>
      <w:divBdr>
        <w:top w:val="none" w:sz="0" w:space="0" w:color="auto"/>
        <w:left w:val="none" w:sz="0" w:space="0" w:color="auto"/>
        <w:bottom w:val="none" w:sz="0" w:space="0" w:color="auto"/>
        <w:right w:val="none" w:sz="0" w:space="0" w:color="auto"/>
      </w:divBdr>
    </w:div>
    <w:div w:id="1147436041">
      <w:bodyDiv w:val="1"/>
      <w:marLeft w:val="0"/>
      <w:marRight w:val="0"/>
      <w:marTop w:val="0"/>
      <w:marBottom w:val="0"/>
      <w:divBdr>
        <w:top w:val="none" w:sz="0" w:space="0" w:color="auto"/>
        <w:left w:val="none" w:sz="0" w:space="0" w:color="auto"/>
        <w:bottom w:val="none" w:sz="0" w:space="0" w:color="auto"/>
        <w:right w:val="none" w:sz="0" w:space="0" w:color="auto"/>
      </w:divBdr>
    </w:div>
    <w:div w:id="1237670652">
      <w:bodyDiv w:val="1"/>
      <w:marLeft w:val="0"/>
      <w:marRight w:val="0"/>
      <w:marTop w:val="0"/>
      <w:marBottom w:val="0"/>
      <w:divBdr>
        <w:top w:val="none" w:sz="0" w:space="0" w:color="auto"/>
        <w:left w:val="none" w:sz="0" w:space="0" w:color="auto"/>
        <w:bottom w:val="none" w:sz="0" w:space="0" w:color="auto"/>
        <w:right w:val="none" w:sz="0" w:space="0" w:color="auto"/>
      </w:divBdr>
    </w:div>
    <w:div w:id="1260288849">
      <w:bodyDiv w:val="1"/>
      <w:marLeft w:val="0"/>
      <w:marRight w:val="0"/>
      <w:marTop w:val="0"/>
      <w:marBottom w:val="0"/>
      <w:divBdr>
        <w:top w:val="none" w:sz="0" w:space="0" w:color="auto"/>
        <w:left w:val="none" w:sz="0" w:space="0" w:color="auto"/>
        <w:bottom w:val="none" w:sz="0" w:space="0" w:color="auto"/>
        <w:right w:val="none" w:sz="0" w:space="0" w:color="auto"/>
      </w:divBdr>
      <w:divsChild>
        <w:div w:id="1233731336">
          <w:marLeft w:val="0"/>
          <w:marRight w:val="0"/>
          <w:marTop w:val="0"/>
          <w:marBottom w:val="0"/>
          <w:divBdr>
            <w:top w:val="none" w:sz="0" w:space="0" w:color="auto"/>
            <w:left w:val="none" w:sz="0" w:space="0" w:color="auto"/>
            <w:bottom w:val="none" w:sz="0" w:space="0" w:color="auto"/>
            <w:right w:val="none" w:sz="0" w:space="0" w:color="auto"/>
          </w:divBdr>
          <w:divsChild>
            <w:div w:id="835076636">
              <w:marLeft w:val="0"/>
              <w:marRight w:val="0"/>
              <w:marTop w:val="0"/>
              <w:marBottom w:val="0"/>
              <w:divBdr>
                <w:top w:val="none" w:sz="0" w:space="0" w:color="auto"/>
                <w:left w:val="none" w:sz="0" w:space="0" w:color="auto"/>
                <w:bottom w:val="none" w:sz="0" w:space="0" w:color="auto"/>
                <w:right w:val="none" w:sz="0" w:space="0" w:color="auto"/>
              </w:divBdr>
              <w:divsChild>
                <w:div w:id="96021184">
                  <w:marLeft w:val="0"/>
                  <w:marRight w:val="0"/>
                  <w:marTop w:val="0"/>
                  <w:marBottom w:val="0"/>
                  <w:divBdr>
                    <w:top w:val="none" w:sz="0" w:space="0" w:color="auto"/>
                    <w:left w:val="none" w:sz="0" w:space="0" w:color="auto"/>
                    <w:bottom w:val="none" w:sz="0" w:space="0" w:color="auto"/>
                    <w:right w:val="none" w:sz="0" w:space="0" w:color="auto"/>
                  </w:divBdr>
                </w:div>
                <w:div w:id="678120688">
                  <w:marLeft w:val="0"/>
                  <w:marRight w:val="0"/>
                  <w:marTop w:val="0"/>
                  <w:marBottom w:val="0"/>
                  <w:divBdr>
                    <w:top w:val="none" w:sz="0" w:space="0" w:color="auto"/>
                    <w:left w:val="none" w:sz="0" w:space="0" w:color="auto"/>
                    <w:bottom w:val="none" w:sz="0" w:space="0" w:color="auto"/>
                    <w:right w:val="none" w:sz="0" w:space="0" w:color="auto"/>
                  </w:divBdr>
                </w:div>
                <w:div w:id="789394066">
                  <w:marLeft w:val="0"/>
                  <w:marRight w:val="0"/>
                  <w:marTop w:val="0"/>
                  <w:marBottom w:val="0"/>
                  <w:divBdr>
                    <w:top w:val="none" w:sz="0" w:space="0" w:color="auto"/>
                    <w:left w:val="none" w:sz="0" w:space="0" w:color="auto"/>
                    <w:bottom w:val="none" w:sz="0" w:space="0" w:color="auto"/>
                    <w:right w:val="none" w:sz="0" w:space="0" w:color="auto"/>
                  </w:divBdr>
                </w:div>
                <w:div w:id="272326088">
                  <w:marLeft w:val="0"/>
                  <w:marRight w:val="0"/>
                  <w:marTop w:val="0"/>
                  <w:marBottom w:val="0"/>
                  <w:divBdr>
                    <w:top w:val="none" w:sz="0" w:space="0" w:color="auto"/>
                    <w:left w:val="none" w:sz="0" w:space="0" w:color="auto"/>
                    <w:bottom w:val="none" w:sz="0" w:space="0" w:color="auto"/>
                    <w:right w:val="none" w:sz="0" w:space="0" w:color="auto"/>
                  </w:divBdr>
                </w:div>
                <w:div w:id="1831748502">
                  <w:marLeft w:val="0"/>
                  <w:marRight w:val="0"/>
                  <w:marTop w:val="0"/>
                  <w:marBottom w:val="0"/>
                  <w:divBdr>
                    <w:top w:val="none" w:sz="0" w:space="0" w:color="auto"/>
                    <w:left w:val="none" w:sz="0" w:space="0" w:color="auto"/>
                    <w:bottom w:val="none" w:sz="0" w:space="0" w:color="auto"/>
                    <w:right w:val="none" w:sz="0" w:space="0" w:color="auto"/>
                  </w:divBdr>
                </w:div>
                <w:div w:id="2006932182">
                  <w:marLeft w:val="0"/>
                  <w:marRight w:val="0"/>
                  <w:marTop w:val="0"/>
                  <w:marBottom w:val="0"/>
                  <w:divBdr>
                    <w:top w:val="none" w:sz="0" w:space="0" w:color="auto"/>
                    <w:left w:val="none" w:sz="0" w:space="0" w:color="auto"/>
                    <w:bottom w:val="none" w:sz="0" w:space="0" w:color="auto"/>
                    <w:right w:val="none" w:sz="0" w:space="0" w:color="auto"/>
                  </w:divBdr>
                </w:div>
                <w:div w:id="1741248652">
                  <w:marLeft w:val="0"/>
                  <w:marRight w:val="0"/>
                  <w:marTop w:val="0"/>
                  <w:marBottom w:val="0"/>
                  <w:divBdr>
                    <w:top w:val="none" w:sz="0" w:space="0" w:color="auto"/>
                    <w:left w:val="none" w:sz="0" w:space="0" w:color="auto"/>
                    <w:bottom w:val="none" w:sz="0" w:space="0" w:color="auto"/>
                    <w:right w:val="none" w:sz="0" w:space="0" w:color="auto"/>
                  </w:divBdr>
                </w:div>
                <w:div w:id="590967874">
                  <w:marLeft w:val="0"/>
                  <w:marRight w:val="0"/>
                  <w:marTop w:val="0"/>
                  <w:marBottom w:val="0"/>
                  <w:divBdr>
                    <w:top w:val="none" w:sz="0" w:space="0" w:color="auto"/>
                    <w:left w:val="none" w:sz="0" w:space="0" w:color="auto"/>
                    <w:bottom w:val="none" w:sz="0" w:space="0" w:color="auto"/>
                    <w:right w:val="none" w:sz="0" w:space="0" w:color="auto"/>
                  </w:divBdr>
                </w:div>
                <w:div w:id="1086456603">
                  <w:marLeft w:val="0"/>
                  <w:marRight w:val="0"/>
                  <w:marTop w:val="0"/>
                  <w:marBottom w:val="0"/>
                  <w:divBdr>
                    <w:top w:val="none" w:sz="0" w:space="0" w:color="auto"/>
                    <w:left w:val="none" w:sz="0" w:space="0" w:color="auto"/>
                    <w:bottom w:val="none" w:sz="0" w:space="0" w:color="auto"/>
                    <w:right w:val="none" w:sz="0" w:space="0" w:color="auto"/>
                  </w:divBdr>
                </w:div>
                <w:div w:id="453519299">
                  <w:marLeft w:val="0"/>
                  <w:marRight w:val="0"/>
                  <w:marTop w:val="0"/>
                  <w:marBottom w:val="0"/>
                  <w:divBdr>
                    <w:top w:val="none" w:sz="0" w:space="0" w:color="auto"/>
                    <w:left w:val="none" w:sz="0" w:space="0" w:color="auto"/>
                    <w:bottom w:val="none" w:sz="0" w:space="0" w:color="auto"/>
                    <w:right w:val="none" w:sz="0" w:space="0" w:color="auto"/>
                  </w:divBdr>
                </w:div>
                <w:div w:id="126821795">
                  <w:marLeft w:val="0"/>
                  <w:marRight w:val="0"/>
                  <w:marTop w:val="0"/>
                  <w:marBottom w:val="0"/>
                  <w:divBdr>
                    <w:top w:val="none" w:sz="0" w:space="0" w:color="auto"/>
                    <w:left w:val="none" w:sz="0" w:space="0" w:color="auto"/>
                    <w:bottom w:val="none" w:sz="0" w:space="0" w:color="auto"/>
                    <w:right w:val="none" w:sz="0" w:space="0" w:color="auto"/>
                  </w:divBdr>
                </w:div>
                <w:div w:id="1607033860">
                  <w:marLeft w:val="0"/>
                  <w:marRight w:val="0"/>
                  <w:marTop w:val="0"/>
                  <w:marBottom w:val="0"/>
                  <w:divBdr>
                    <w:top w:val="none" w:sz="0" w:space="0" w:color="auto"/>
                    <w:left w:val="none" w:sz="0" w:space="0" w:color="auto"/>
                    <w:bottom w:val="none" w:sz="0" w:space="0" w:color="auto"/>
                    <w:right w:val="none" w:sz="0" w:space="0" w:color="auto"/>
                  </w:divBdr>
                </w:div>
                <w:div w:id="643392681">
                  <w:marLeft w:val="0"/>
                  <w:marRight w:val="0"/>
                  <w:marTop w:val="0"/>
                  <w:marBottom w:val="0"/>
                  <w:divBdr>
                    <w:top w:val="none" w:sz="0" w:space="0" w:color="auto"/>
                    <w:left w:val="none" w:sz="0" w:space="0" w:color="auto"/>
                    <w:bottom w:val="none" w:sz="0" w:space="0" w:color="auto"/>
                    <w:right w:val="none" w:sz="0" w:space="0" w:color="auto"/>
                  </w:divBdr>
                </w:div>
                <w:div w:id="1328022999">
                  <w:marLeft w:val="0"/>
                  <w:marRight w:val="0"/>
                  <w:marTop w:val="0"/>
                  <w:marBottom w:val="0"/>
                  <w:divBdr>
                    <w:top w:val="none" w:sz="0" w:space="0" w:color="auto"/>
                    <w:left w:val="none" w:sz="0" w:space="0" w:color="auto"/>
                    <w:bottom w:val="none" w:sz="0" w:space="0" w:color="auto"/>
                    <w:right w:val="none" w:sz="0" w:space="0" w:color="auto"/>
                  </w:divBdr>
                </w:div>
                <w:div w:id="219246357">
                  <w:marLeft w:val="0"/>
                  <w:marRight w:val="0"/>
                  <w:marTop w:val="0"/>
                  <w:marBottom w:val="0"/>
                  <w:divBdr>
                    <w:top w:val="none" w:sz="0" w:space="0" w:color="auto"/>
                    <w:left w:val="none" w:sz="0" w:space="0" w:color="auto"/>
                    <w:bottom w:val="none" w:sz="0" w:space="0" w:color="auto"/>
                    <w:right w:val="none" w:sz="0" w:space="0" w:color="auto"/>
                  </w:divBdr>
                </w:div>
                <w:div w:id="846755342">
                  <w:marLeft w:val="0"/>
                  <w:marRight w:val="0"/>
                  <w:marTop w:val="0"/>
                  <w:marBottom w:val="0"/>
                  <w:divBdr>
                    <w:top w:val="none" w:sz="0" w:space="0" w:color="auto"/>
                    <w:left w:val="none" w:sz="0" w:space="0" w:color="auto"/>
                    <w:bottom w:val="none" w:sz="0" w:space="0" w:color="auto"/>
                    <w:right w:val="none" w:sz="0" w:space="0" w:color="auto"/>
                  </w:divBdr>
                </w:div>
                <w:div w:id="410542979">
                  <w:marLeft w:val="0"/>
                  <w:marRight w:val="0"/>
                  <w:marTop w:val="0"/>
                  <w:marBottom w:val="0"/>
                  <w:divBdr>
                    <w:top w:val="none" w:sz="0" w:space="0" w:color="auto"/>
                    <w:left w:val="none" w:sz="0" w:space="0" w:color="auto"/>
                    <w:bottom w:val="none" w:sz="0" w:space="0" w:color="auto"/>
                    <w:right w:val="none" w:sz="0" w:space="0" w:color="auto"/>
                  </w:divBdr>
                </w:div>
                <w:div w:id="1001926503">
                  <w:marLeft w:val="0"/>
                  <w:marRight w:val="0"/>
                  <w:marTop w:val="0"/>
                  <w:marBottom w:val="0"/>
                  <w:divBdr>
                    <w:top w:val="none" w:sz="0" w:space="0" w:color="auto"/>
                    <w:left w:val="none" w:sz="0" w:space="0" w:color="auto"/>
                    <w:bottom w:val="none" w:sz="0" w:space="0" w:color="auto"/>
                    <w:right w:val="none" w:sz="0" w:space="0" w:color="auto"/>
                  </w:divBdr>
                </w:div>
                <w:div w:id="202794179">
                  <w:marLeft w:val="0"/>
                  <w:marRight w:val="0"/>
                  <w:marTop w:val="0"/>
                  <w:marBottom w:val="0"/>
                  <w:divBdr>
                    <w:top w:val="none" w:sz="0" w:space="0" w:color="auto"/>
                    <w:left w:val="none" w:sz="0" w:space="0" w:color="auto"/>
                    <w:bottom w:val="none" w:sz="0" w:space="0" w:color="auto"/>
                    <w:right w:val="none" w:sz="0" w:space="0" w:color="auto"/>
                  </w:divBdr>
                </w:div>
                <w:div w:id="1087532589">
                  <w:marLeft w:val="0"/>
                  <w:marRight w:val="0"/>
                  <w:marTop w:val="0"/>
                  <w:marBottom w:val="0"/>
                  <w:divBdr>
                    <w:top w:val="none" w:sz="0" w:space="0" w:color="auto"/>
                    <w:left w:val="none" w:sz="0" w:space="0" w:color="auto"/>
                    <w:bottom w:val="none" w:sz="0" w:space="0" w:color="auto"/>
                    <w:right w:val="none" w:sz="0" w:space="0" w:color="auto"/>
                  </w:divBdr>
                </w:div>
                <w:div w:id="1800761642">
                  <w:marLeft w:val="0"/>
                  <w:marRight w:val="0"/>
                  <w:marTop w:val="0"/>
                  <w:marBottom w:val="0"/>
                  <w:divBdr>
                    <w:top w:val="none" w:sz="0" w:space="0" w:color="auto"/>
                    <w:left w:val="none" w:sz="0" w:space="0" w:color="auto"/>
                    <w:bottom w:val="none" w:sz="0" w:space="0" w:color="auto"/>
                    <w:right w:val="none" w:sz="0" w:space="0" w:color="auto"/>
                  </w:divBdr>
                </w:div>
                <w:div w:id="286010585">
                  <w:marLeft w:val="0"/>
                  <w:marRight w:val="0"/>
                  <w:marTop w:val="0"/>
                  <w:marBottom w:val="0"/>
                  <w:divBdr>
                    <w:top w:val="none" w:sz="0" w:space="0" w:color="auto"/>
                    <w:left w:val="none" w:sz="0" w:space="0" w:color="auto"/>
                    <w:bottom w:val="none" w:sz="0" w:space="0" w:color="auto"/>
                    <w:right w:val="none" w:sz="0" w:space="0" w:color="auto"/>
                  </w:divBdr>
                </w:div>
                <w:div w:id="153373208">
                  <w:marLeft w:val="0"/>
                  <w:marRight w:val="0"/>
                  <w:marTop w:val="0"/>
                  <w:marBottom w:val="0"/>
                  <w:divBdr>
                    <w:top w:val="none" w:sz="0" w:space="0" w:color="auto"/>
                    <w:left w:val="none" w:sz="0" w:space="0" w:color="auto"/>
                    <w:bottom w:val="none" w:sz="0" w:space="0" w:color="auto"/>
                    <w:right w:val="none" w:sz="0" w:space="0" w:color="auto"/>
                  </w:divBdr>
                </w:div>
                <w:div w:id="262300724">
                  <w:marLeft w:val="0"/>
                  <w:marRight w:val="0"/>
                  <w:marTop w:val="0"/>
                  <w:marBottom w:val="0"/>
                  <w:divBdr>
                    <w:top w:val="none" w:sz="0" w:space="0" w:color="auto"/>
                    <w:left w:val="none" w:sz="0" w:space="0" w:color="auto"/>
                    <w:bottom w:val="none" w:sz="0" w:space="0" w:color="auto"/>
                    <w:right w:val="none" w:sz="0" w:space="0" w:color="auto"/>
                  </w:divBdr>
                </w:div>
                <w:div w:id="1189642092">
                  <w:marLeft w:val="0"/>
                  <w:marRight w:val="0"/>
                  <w:marTop w:val="0"/>
                  <w:marBottom w:val="0"/>
                  <w:divBdr>
                    <w:top w:val="none" w:sz="0" w:space="0" w:color="auto"/>
                    <w:left w:val="none" w:sz="0" w:space="0" w:color="auto"/>
                    <w:bottom w:val="none" w:sz="0" w:space="0" w:color="auto"/>
                    <w:right w:val="none" w:sz="0" w:space="0" w:color="auto"/>
                  </w:divBdr>
                </w:div>
                <w:div w:id="2094619356">
                  <w:marLeft w:val="0"/>
                  <w:marRight w:val="0"/>
                  <w:marTop w:val="0"/>
                  <w:marBottom w:val="0"/>
                  <w:divBdr>
                    <w:top w:val="none" w:sz="0" w:space="0" w:color="auto"/>
                    <w:left w:val="none" w:sz="0" w:space="0" w:color="auto"/>
                    <w:bottom w:val="none" w:sz="0" w:space="0" w:color="auto"/>
                    <w:right w:val="none" w:sz="0" w:space="0" w:color="auto"/>
                  </w:divBdr>
                </w:div>
                <w:div w:id="1484663581">
                  <w:marLeft w:val="0"/>
                  <w:marRight w:val="0"/>
                  <w:marTop w:val="0"/>
                  <w:marBottom w:val="0"/>
                  <w:divBdr>
                    <w:top w:val="none" w:sz="0" w:space="0" w:color="auto"/>
                    <w:left w:val="none" w:sz="0" w:space="0" w:color="auto"/>
                    <w:bottom w:val="none" w:sz="0" w:space="0" w:color="auto"/>
                    <w:right w:val="none" w:sz="0" w:space="0" w:color="auto"/>
                  </w:divBdr>
                </w:div>
                <w:div w:id="2054961486">
                  <w:marLeft w:val="0"/>
                  <w:marRight w:val="0"/>
                  <w:marTop w:val="0"/>
                  <w:marBottom w:val="0"/>
                  <w:divBdr>
                    <w:top w:val="none" w:sz="0" w:space="0" w:color="auto"/>
                    <w:left w:val="none" w:sz="0" w:space="0" w:color="auto"/>
                    <w:bottom w:val="none" w:sz="0" w:space="0" w:color="auto"/>
                    <w:right w:val="none" w:sz="0" w:space="0" w:color="auto"/>
                  </w:divBdr>
                </w:div>
                <w:div w:id="180290546">
                  <w:marLeft w:val="0"/>
                  <w:marRight w:val="0"/>
                  <w:marTop w:val="0"/>
                  <w:marBottom w:val="0"/>
                  <w:divBdr>
                    <w:top w:val="none" w:sz="0" w:space="0" w:color="auto"/>
                    <w:left w:val="none" w:sz="0" w:space="0" w:color="auto"/>
                    <w:bottom w:val="none" w:sz="0" w:space="0" w:color="auto"/>
                    <w:right w:val="none" w:sz="0" w:space="0" w:color="auto"/>
                  </w:divBdr>
                </w:div>
                <w:div w:id="1976400890">
                  <w:marLeft w:val="0"/>
                  <w:marRight w:val="0"/>
                  <w:marTop w:val="0"/>
                  <w:marBottom w:val="0"/>
                  <w:divBdr>
                    <w:top w:val="none" w:sz="0" w:space="0" w:color="auto"/>
                    <w:left w:val="none" w:sz="0" w:space="0" w:color="auto"/>
                    <w:bottom w:val="none" w:sz="0" w:space="0" w:color="auto"/>
                    <w:right w:val="none" w:sz="0" w:space="0" w:color="auto"/>
                  </w:divBdr>
                </w:div>
                <w:div w:id="1461337948">
                  <w:marLeft w:val="0"/>
                  <w:marRight w:val="0"/>
                  <w:marTop w:val="0"/>
                  <w:marBottom w:val="0"/>
                  <w:divBdr>
                    <w:top w:val="none" w:sz="0" w:space="0" w:color="auto"/>
                    <w:left w:val="none" w:sz="0" w:space="0" w:color="auto"/>
                    <w:bottom w:val="none" w:sz="0" w:space="0" w:color="auto"/>
                    <w:right w:val="none" w:sz="0" w:space="0" w:color="auto"/>
                  </w:divBdr>
                </w:div>
                <w:div w:id="1430928950">
                  <w:marLeft w:val="0"/>
                  <w:marRight w:val="0"/>
                  <w:marTop w:val="0"/>
                  <w:marBottom w:val="0"/>
                  <w:divBdr>
                    <w:top w:val="none" w:sz="0" w:space="0" w:color="auto"/>
                    <w:left w:val="none" w:sz="0" w:space="0" w:color="auto"/>
                    <w:bottom w:val="none" w:sz="0" w:space="0" w:color="auto"/>
                    <w:right w:val="none" w:sz="0" w:space="0" w:color="auto"/>
                  </w:divBdr>
                </w:div>
                <w:div w:id="915551032">
                  <w:marLeft w:val="0"/>
                  <w:marRight w:val="0"/>
                  <w:marTop w:val="0"/>
                  <w:marBottom w:val="0"/>
                  <w:divBdr>
                    <w:top w:val="none" w:sz="0" w:space="0" w:color="auto"/>
                    <w:left w:val="none" w:sz="0" w:space="0" w:color="auto"/>
                    <w:bottom w:val="none" w:sz="0" w:space="0" w:color="auto"/>
                    <w:right w:val="none" w:sz="0" w:space="0" w:color="auto"/>
                  </w:divBdr>
                </w:div>
                <w:div w:id="246772671">
                  <w:marLeft w:val="0"/>
                  <w:marRight w:val="0"/>
                  <w:marTop w:val="0"/>
                  <w:marBottom w:val="0"/>
                  <w:divBdr>
                    <w:top w:val="none" w:sz="0" w:space="0" w:color="auto"/>
                    <w:left w:val="none" w:sz="0" w:space="0" w:color="auto"/>
                    <w:bottom w:val="none" w:sz="0" w:space="0" w:color="auto"/>
                    <w:right w:val="none" w:sz="0" w:space="0" w:color="auto"/>
                  </w:divBdr>
                </w:div>
                <w:div w:id="505292803">
                  <w:marLeft w:val="0"/>
                  <w:marRight w:val="0"/>
                  <w:marTop w:val="0"/>
                  <w:marBottom w:val="0"/>
                  <w:divBdr>
                    <w:top w:val="none" w:sz="0" w:space="0" w:color="auto"/>
                    <w:left w:val="none" w:sz="0" w:space="0" w:color="auto"/>
                    <w:bottom w:val="none" w:sz="0" w:space="0" w:color="auto"/>
                    <w:right w:val="none" w:sz="0" w:space="0" w:color="auto"/>
                  </w:divBdr>
                </w:div>
                <w:div w:id="325013258">
                  <w:marLeft w:val="0"/>
                  <w:marRight w:val="0"/>
                  <w:marTop w:val="0"/>
                  <w:marBottom w:val="0"/>
                  <w:divBdr>
                    <w:top w:val="none" w:sz="0" w:space="0" w:color="auto"/>
                    <w:left w:val="none" w:sz="0" w:space="0" w:color="auto"/>
                    <w:bottom w:val="none" w:sz="0" w:space="0" w:color="auto"/>
                    <w:right w:val="none" w:sz="0" w:space="0" w:color="auto"/>
                  </w:divBdr>
                </w:div>
                <w:div w:id="1127743496">
                  <w:marLeft w:val="0"/>
                  <w:marRight w:val="0"/>
                  <w:marTop w:val="0"/>
                  <w:marBottom w:val="0"/>
                  <w:divBdr>
                    <w:top w:val="none" w:sz="0" w:space="0" w:color="auto"/>
                    <w:left w:val="none" w:sz="0" w:space="0" w:color="auto"/>
                    <w:bottom w:val="none" w:sz="0" w:space="0" w:color="auto"/>
                    <w:right w:val="none" w:sz="0" w:space="0" w:color="auto"/>
                  </w:divBdr>
                </w:div>
                <w:div w:id="1022169425">
                  <w:marLeft w:val="0"/>
                  <w:marRight w:val="0"/>
                  <w:marTop w:val="0"/>
                  <w:marBottom w:val="0"/>
                  <w:divBdr>
                    <w:top w:val="none" w:sz="0" w:space="0" w:color="auto"/>
                    <w:left w:val="none" w:sz="0" w:space="0" w:color="auto"/>
                    <w:bottom w:val="none" w:sz="0" w:space="0" w:color="auto"/>
                    <w:right w:val="none" w:sz="0" w:space="0" w:color="auto"/>
                  </w:divBdr>
                </w:div>
                <w:div w:id="1713186382">
                  <w:marLeft w:val="0"/>
                  <w:marRight w:val="0"/>
                  <w:marTop w:val="0"/>
                  <w:marBottom w:val="0"/>
                  <w:divBdr>
                    <w:top w:val="none" w:sz="0" w:space="0" w:color="auto"/>
                    <w:left w:val="none" w:sz="0" w:space="0" w:color="auto"/>
                    <w:bottom w:val="none" w:sz="0" w:space="0" w:color="auto"/>
                    <w:right w:val="none" w:sz="0" w:space="0" w:color="auto"/>
                  </w:divBdr>
                </w:div>
                <w:div w:id="25327204">
                  <w:marLeft w:val="0"/>
                  <w:marRight w:val="0"/>
                  <w:marTop w:val="0"/>
                  <w:marBottom w:val="0"/>
                  <w:divBdr>
                    <w:top w:val="none" w:sz="0" w:space="0" w:color="auto"/>
                    <w:left w:val="none" w:sz="0" w:space="0" w:color="auto"/>
                    <w:bottom w:val="none" w:sz="0" w:space="0" w:color="auto"/>
                    <w:right w:val="none" w:sz="0" w:space="0" w:color="auto"/>
                  </w:divBdr>
                </w:div>
                <w:div w:id="373390750">
                  <w:marLeft w:val="0"/>
                  <w:marRight w:val="0"/>
                  <w:marTop w:val="0"/>
                  <w:marBottom w:val="0"/>
                  <w:divBdr>
                    <w:top w:val="none" w:sz="0" w:space="0" w:color="auto"/>
                    <w:left w:val="none" w:sz="0" w:space="0" w:color="auto"/>
                    <w:bottom w:val="none" w:sz="0" w:space="0" w:color="auto"/>
                    <w:right w:val="none" w:sz="0" w:space="0" w:color="auto"/>
                  </w:divBdr>
                </w:div>
                <w:div w:id="864249334">
                  <w:marLeft w:val="0"/>
                  <w:marRight w:val="0"/>
                  <w:marTop w:val="0"/>
                  <w:marBottom w:val="0"/>
                  <w:divBdr>
                    <w:top w:val="none" w:sz="0" w:space="0" w:color="auto"/>
                    <w:left w:val="none" w:sz="0" w:space="0" w:color="auto"/>
                    <w:bottom w:val="none" w:sz="0" w:space="0" w:color="auto"/>
                    <w:right w:val="none" w:sz="0" w:space="0" w:color="auto"/>
                  </w:divBdr>
                </w:div>
                <w:div w:id="932203566">
                  <w:marLeft w:val="0"/>
                  <w:marRight w:val="0"/>
                  <w:marTop w:val="0"/>
                  <w:marBottom w:val="0"/>
                  <w:divBdr>
                    <w:top w:val="none" w:sz="0" w:space="0" w:color="auto"/>
                    <w:left w:val="none" w:sz="0" w:space="0" w:color="auto"/>
                    <w:bottom w:val="none" w:sz="0" w:space="0" w:color="auto"/>
                    <w:right w:val="none" w:sz="0" w:space="0" w:color="auto"/>
                  </w:divBdr>
                </w:div>
                <w:div w:id="715012739">
                  <w:marLeft w:val="0"/>
                  <w:marRight w:val="0"/>
                  <w:marTop w:val="0"/>
                  <w:marBottom w:val="0"/>
                  <w:divBdr>
                    <w:top w:val="none" w:sz="0" w:space="0" w:color="auto"/>
                    <w:left w:val="none" w:sz="0" w:space="0" w:color="auto"/>
                    <w:bottom w:val="none" w:sz="0" w:space="0" w:color="auto"/>
                    <w:right w:val="none" w:sz="0" w:space="0" w:color="auto"/>
                  </w:divBdr>
                </w:div>
                <w:div w:id="1554389661">
                  <w:marLeft w:val="0"/>
                  <w:marRight w:val="0"/>
                  <w:marTop w:val="0"/>
                  <w:marBottom w:val="0"/>
                  <w:divBdr>
                    <w:top w:val="none" w:sz="0" w:space="0" w:color="auto"/>
                    <w:left w:val="none" w:sz="0" w:space="0" w:color="auto"/>
                    <w:bottom w:val="none" w:sz="0" w:space="0" w:color="auto"/>
                    <w:right w:val="none" w:sz="0" w:space="0" w:color="auto"/>
                  </w:divBdr>
                </w:div>
                <w:div w:id="23292063">
                  <w:marLeft w:val="0"/>
                  <w:marRight w:val="0"/>
                  <w:marTop w:val="0"/>
                  <w:marBottom w:val="0"/>
                  <w:divBdr>
                    <w:top w:val="none" w:sz="0" w:space="0" w:color="auto"/>
                    <w:left w:val="none" w:sz="0" w:space="0" w:color="auto"/>
                    <w:bottom w:val="none" w:sz="0" w:space="0" w:color="auto"/>
                    <w:right w:val="none" w:sz="0" w:space="0" w:color="auto"/>
                  </w:divBdr>
                </w:div>
                <w:div w:id="1003512090">
                  <w:marLeft w:val="0"/>
                  <w:marRight w:val="0"/>
                  <w:marTop w:val="0"/>
                  <w:marBottom w:val="0"/>
                  <w:divBdr>
                    <w:top w:val="none" w:sz="0" w:space="0" w:color="auto"/>
                    <w:left w:val="none" w:sz="0" w:space="0" w:color="auto"/>
                    <w:bottom w:val="none" w:sz="0" w:space="0" w:color="auto"/>
                    <w:right w:val="none" w:sz="0" w:space="0" w:color="auto"/>
                  </w:divBdr>
                </w:div>
                <w:div w:id="1386952256">
                  <w:marLeft w:val="0"/>
                  <w:marRight w:val="0"/>
                  <w:marTop w:val="0"/>
                  <w:marBottom w:val="0"/>
                  <w:divBdr>
                    <w:top w:val="none" w:sz="0" w:space="0" w:color="auto"/>
                    <w:left w:val="none" w:sz="0" w:space="0" w:color="auto"/>
                    <w:bottom w:val="none" w:sz="0" w:space="0" w:color="auto"/>
                    <w:right w:val="none" w:sz="0" w:space="0" w:color="auto"/>
                  </w:divBdr>
                </w:div>
                <w:div w:id="1192844939">
                  <w:marLeft w:val="0"/>
                  <w:marRight w:val="0"/>
                  <w:marTop w:val="0"/>
                  <w:marBottom w:val="0"/>
                  <w:divBdr>
                    <w:top w:val="none" w:sz="0" w:space="0" w:color="auto"/>
                    <w:left w:val="none" w:sz="0" w:space="0" w:color="auto"/>
                    <w:bottom w:val="none" w:sz="0" w:space="0" w:color="auto"/>
                    <w:right w:val="none" w:sz="0" w:space="0" w:color="auto"/>
                  </w:divBdr>
                </w:div>
                <w:div w:id="667095229">
                  <w:marLeft w:val="0"/>
                  <w:marRight w:val="0"/>
                  <w:marTop w:val="0"/>
                  <w:marBottom w:val="0"/>
                  <w:divBdr>
                    <w:top w:val="none" w:sz="0" w:space="0" w:color="auto"/>
                    <w:left w:val="none" w:sz="0" w:space="0" w:color="auto"/>
                    <w:bottom w:val="none" w:sz="0" w:space="0" w:color="auto"/>
                    <w:right w:val="none" w:sz="0" w:space="0" w:color="auto"/>
                  </w:divBdr>
                </w:div>
                <w:div w:id="548617445">
                  <w:marLeft w:val="0"/>
                  <w:marRight w:val="0"/>
                  <w:marTop w:val="0"/>
                  <w:marBottom w:val="0"/>
                  <w:divBdr>
                    <w:top w:val="none" w:sz="0" w:space="0" w:color="auto"/>
                    <w:left w:val="none" w:sz="0" w:space="0" w:color="auto"/>
                    <w:bottom w:val="none" w:sz="0" w:space="0" w:color="auto"/>
                    <w:right w:val="none" w:sz="0" w:space="0" w:color="auto"/>
                  </w:divBdr>
                </w:div>
                <w:div w:id="926691283">
                  <w:marLeft w:val="0"/>
                  <w:marRight w:val="0"/>
                  <w:marTop w:val="0"/>
                  <w:marBottom w:val="0"/>
                  <w:divBdr>
                    <w:top w:val="none" w:sz="0" w:space="0" w:color="auto"/>
                    <w:left w:val="none" w:sz="0" w:space="0" w:color="auto"/>
                    <w:bottom w:val="none" w:sz="0" w:space="0" w:color="auto"/>
                    <w:right w:val="none" w:sz="0" w:space="0" w:color="auto"/>
                  </w:divBdr>
                </w:div>
                <w:div w:id="1229535578">
                  <w:marLeft w:val="0"/>
                  <w:marRight w:val="0"/>
                  <w:marTop w:val="0"/>
                  <w:marBottom w:val="0"/>
                  <w:divBdr>
                    <w:top w:val="none" w:sz="0" w:space="0" w:color="auto"/>
                    <w:left w:val="none" w:sz="0" w:space="0" w:color="auto"/>
                    <w:bottom w:val="none" w:sz="0" w:space="0" w:color="auto"/>
                    <w:right w:val="none" w:sz="0" w:space="0" w:color="auto"/>
                  </w:divBdr>
                </w:div>
                <w:div w:id="1302998197">
                  <w:marLeft w:val="0"/>
                  <w:marRight w:val="0"/>
                  <w:marTop w:val="0"/>
                  <w:marBottom w:val="0"/>
                  <w:divBdr>
                    <w:top w:val="none" w:sz="0" w:space="0" w:color="auto"/>
                    <w:left w:val="none" w:sz="0" w:space="0" w:color="auto"/>
                    <w:bottom w:val="none" w:sz="0" w:space="0" w:color="auto"/>
                    <w:right w:val="none" w:sz="0" w:space="0" w:color="auto"/>
                  </w:divBdr>
                </w:div>
                <w:div w:id="510067257">
                  <w:marLeft w:val="0"/>
                  <w:marRight w:val="0"/>
                  <w:marTop w:val="0"/>
                  <w:marBottom w:val="0"/>
                  <w:divBdr>
                    <w:top w:val="none" w:sz="0" w:space="0" w:color="auto"/>
                    <w:left w:val="none" w:sz="0" w:space="0" w:color="auto"/>
                    <w:bottom w:val="none" w:sz="0" w:space="0" w:color="auto"/>
                    <w:right w:val="none" w:sz="0" w:space="0" w:color="auto"/>
                  </w:divBdr>
                </w:div>
                <w:div w:id="1353528665">
                  <w:marLeft w:val="0"/>
                  <w:marRight w:val="0"/>
                  <w:marTop w:val="0"/>
                  <w:marBottom w:val="0"/>
                  <w:divBdr>
                    <w:top w:val="none" w:sz="0" w:space="0" w:color="auto"/>
                    <w:left w:val="none" w:sz="0" w:space="0" w:color="auto"/>
                    <w:bottom w:val="none" w:sz="0" w:space="0" w:color="auto"/>
                    <w:right w:val="none" w:sz="0" w:space="0" w:color="auto"/>
                  </w:divBdr>
                </w:div>
                <w:div w:id="591593973">
                  <w:marLeft w:val="0"/>
                  <w:marRight w:val="0"/>
                  <w:marTop w:val="0"/>
                  <w:marBottom w:val="0"/>
                  <w:divBdr>
                    <w:top w:val="none" w:sz="0" w:space="0" w:color="auto"/>
                    <w:left w:val="none" w:sz="0" w:space="0" w:color="auto"/>
                    <w:bottom w:val="none" w:sz="0" w:space="0" w:color="auto"/>
                    <w:right w:val="none" w:sz="0" w:space="0" w:color="auto"/>
                  </w:divBdr>
                </w:div>
                <w:div w:id="709378385">
                  <w:marLeft w:val="0"/>
                  <w:marRight w:val="0"/>
                  <w:marTop w:val="0"/>
                  <w:marBottom w:val="0"/>
                  <w:divBdr>
                    <w:top w:val="none" w:sz="0" w:space="0" w:color="auto"/>
                    <w:left w:val="none" w:sz="0" w:space="0" w:color="auto"/>
                    <w:bottom w:val="none" w:sz="0" w:space="0" w:color="auto"/>
                    <w:right w:val="none" w:sz="0" w:space="0" w:color="auto"/>
                  </w:divBdr>
                </w:div>
                <w:div w:id="1521436489">
                  <w:marLeft w:val="0"/>
                  <w:marRight w:val="0"/>
                  <w:marTop w:val="0"/>
                  <w:marBottom w:val="0"/>
                  <w:divBdr>
                    <w:top w:val="none" w:sz="0" w:space="0" w:color="auto"/>
                    <w:left w:val="none" w:sz="0" w:space="0" w:color="auto"/>
                    <w:bottom w:val="none" w:sz="0" w:space="0" w:color="auto"/>
                    <w:right w:val="none" w:sz="0" w:space="0" w:color="auto"/>
                  </w:divBdr>
                </w:div>
                <w:div w:id="1343507469">
                  <w:marLeft w:val="0"/>
                  <w:marRight w:val="0"/>
                  <w:marTop w:val="0"/>
                  <w:marBottom w:val="0"/>
                  <w:divBdr>
                    <w:top w:val="none" w:sz="0" w:space="0" w:color="auto"/>
                    <w:left w:val="none" w:sz="0" w:space="0" w:color="auto"/>
                    <w:bottom w:val="none" w:sz="0" w:space="0" w:color="auto"/>
                    <w:right w:val="none" w:sz="0" w:space="0" w:color="auto"/>
                  </w:divBdr>
                </w:div>
                <w:div w:id="829098934">
                  <w:marLeft w:val="0"/>
                  <w:marRight w:val="0"/>
                  <w:marTop w:val="0"/>
                  <w:marBottom w:val="0"/>
                  <w:divBdr>
                    <w:top w:val="none" w:sz="0" w:space="0" w:color="auto"/>
                    <w:left w:val="none" w:sz="0" w:space="0" w:color="auto"/>
                    <w:bottom w:val="none" w:sz="0" w:space="0" w:color="auto"/>
                    <w:right w:val="none" w:sz="0" w:space="0" w:color="auto"/>
                  </w:divBdr>
                </w:div>
                <w:div w:id="1539270795">
                  <w:marLeft w:val="0"/>
                  <w:marRight w:val="0"/>
                  <w:marTop w:val="0"/>
                  <w:marBottom w:val="0"/>
                  <w:divBdr>
                    <w:top w:val="none" w:sz="0" w:space="0" w:color="auto"/>
                    <w:left w:val="none" w:sz="0" w:space="0" w:color="auto"/>
                    <w:bottom w:val="none" w:sz="0" w:space="0" w:color="auto"/>
                    <w:right w:val="none" w:sz="0" w:space="0" w:color="auto"/>
                  </w:divBdr>
                </w:div>
                <w:div w:id="957685414">
                  <w:marLeft w:val="0"/>
                  <w:marRight w:val="0"/>
                  <w:marTop w:val="0"/>
                  <w:marBottom w:val="0"/>
                  <w:divBdr>
                    <w:top w:val="none" w:sz="0" w:space="0" w:color="auto"/>
                    <w:left w:val="none" w:sz="0" w:space="0" w:color="auto"/>
                    <w:bottom w:val="none" w:sz="0" w:space="0" w:color="auto"/>
                    <w:right w:val="none" w:sz="0" w:space="0" w:color="auto"/>
                  </w:divBdr>
                </w:div>
                <w:div w:id="1764258868">
                  <w:marLeft w:val="0"/>
                  <w:marRight w:val="0"/>
                  <w:marTop w:val="0"/>
                  <w:marBottom w:val="0"/>
                  <w:divBdr>
                    <w:top w:val="none" w:sz="0" w:space="0" w:color="auto"/>
                    <w:left w:val="none" w:sz="0" w:space="0" w:color="auto"/>
                    <w:bottom w:val="none" w:sz="0" w:space="0" w:color="auto"/>
                    <w:right w:val="none" w:sz="0" w:space="0" w:color="auto"/>
                  </w:divBdr>
                </w:div>
                <w:div w:id="738090056">
                  <w:marLeft w:val="0"/>
                  <w:marRight w:val="0"/>
                  <w:marTop w:val="0"/>
                  <w:marBottom w:val="0"/>
                  <w:divBdr>
                    <w:top w:val="none" w:sz="0" w:space="0" w:color="auto"/>
                    <w:left w:val="none" w:sz="0" w:space="0" w:color="auto"/>
                    <w:bottom w:val="none" w:sz="0" w:space="0" w:color="auto"/>
                    <w:right w:val="none" w:sz="0" w:space="0" w:color="auto"/>
                  </w:divBdr>
                </w:div>
                <w:div w:id="1718966312">
                  <w:marLeft w:val="0"/>
                  <w:marRight w:val="0"/>
                  <w:marTop w:val="0"/>
                  <w:marBottom w:val="0"/>
                  <w:divBdr>
                    <w:top w:val="none" w:sz="0" w:space="0" w:color="auto"/>
                    <w:left w:val="none" w:sz="0" w:space="0" w:color="auto"/>
                    <w:bottom w:val="none" w:sz="0" w:space="0" w:color="auto"/>
                    <w:right w:val="none" w:sz="0" w:space="0" w:color="auto"/>
                  </w:divBdr>
                </w:div>
                <w:div w:id="189874601">
                  <w:marLeft w:val="0"/>
                  <w:marRight w:val="0"/>
                  <w:marTop w:val="0"/>
                  <w:marBottom w:val="0"/>
                  <w:divBdr>
                    <w:top w:val="none" w:sz="0" w:space="0" w:color="auto"/>
                    <w:left w:val="none" w:sz="0" w:space="0" w:color="auto"/>
                    <w:bottom w:val="none" w:sz="0" w:space="0" w:color="auto"/>
                    <w:right w:val="none" w:sz="0" w:space="0" w:color="auto"/>
                  </w:divBdr>
                </w:div>
                <w:div w:id="221715283">
                  <w:marLeft w:val="0"/>
                  <w:marRight w:val="0"/>
                  <w:marTop w:val="0"/>
                  <w:marBottom w:val="0"/>
                  <w:divBdr>
                    <w:top w:val="none" w:sz="0" w:space="0" w:color="auto"/>
                    <w:left w:val="none" w:sz="0" w:space="0" w:color="auto"/>
                    <w:bottom w:val="none" w:sz="0" w:space="0" w:color="auto"/>
                    <w:right w:val="none" w:sz="0" w:space="0" w:color="auto"/>
                  </w:divBdr>
                </w:div>
                <w:div w:id="1638101202">
                  <w:marLeft w:val="0"/>
                  <w:marRight w:val="0"/>
                  <w:marTop w:val="0"/>
                  <w:marBottom w:val="0"/>
                  <w:divBdr>
                    <w:top w:val="none" w:sz="0" w:space="0" w:color="auto"/>
                    <w:left w:val="none" w:sz="0" w:space="0" w:color="auto"/>
                    <w:bottom w:val="none" w:sz="0" w:space="0" w:color="auto"/>
                    <w:right w:val="none" w:sz="0" w:space="0" w:color="auto"/>
                  </w:divBdr>
                </w:div>
                <w:div w:id="1586110648">
                  <w:marLeft w:val="0"/>
                  <w:marRight w:val="0"/>
                  <w:marTop w:val="0"/>
                  <w:marBottom w:val="0"/>
                  <w:divBdr>
                    <w:top w:val="none" w:sz="0" w:space="0" w:color="auto"/>
                    <w:left w:val="none" w:sz="0" w:space="0" w:color="auto"/>
                    <w:bottom w:val="none" w:sz="0" w:space="0" w:color="auto"/>
                    <w:right w:val="none" w:sz="0" w:space="0" w:color="auto"/>
                  </w:divBdr>
                </w:div>
                <w:div w:id="1084036710">
                  <w:marLeft w:val="0"/>
                  <w:marRight w:val="0"/>
                  <w:marTop w:val="0"/>
                  <w:marBottom w:val="0"/>
                  <w:divBdr>
                    <w:top w:val="none" w:sz="0" w:space="0" w:color="auto"/>
                    <w:left w:val="none" w:sz="0" w:space="0" w:color="auto"/>
                    <w:bottom w:val="none" w:sz="0" w:space="0" w:color="auto"/>
                    <w:right w:val="none" w:sz="0" w:space="0" w:color="auto"/>
                  </w:divBdr>
                </w:div>
                <w:div w:id="1496871046">
                  <w:marLeft w:val="0"/>
                  <w:marRight w:val="0"/>
                  <w:marTop w:val="0"/>
                  <w:marBottom w:val="0"/>
                  <w:divBdr>
                    <w:top w:val="none" w:sz="0" w:space="0" w:color="auto"/>
                    <w:left w:val="none" w:sz="0" w:space="0" w:color="auto"/>
                    <w:bottom w:val="none" w:sz="0" w:space="0" w:color="auto"/>
                    <w:right w:val="none" w:sz="0" w:space="0" w:color="auto"/>
                  </w:divBdr>
                </w:div>
                <w:div w:id="13114539">
                  <w:marLeft w:val="0"/>
                  <w:marRight w:val="0"/>
                  <w:marTop w:val="0"/>
                  <w:marBottom w:val="0"/>
                  <w:divBdr>
                    <w:top w:val="none" w:sz="0" w:space="0" w:color="auto"/>
                    <w:left w:val="none" w:sz="0" w:space="0" w:color="auto"/>
                    <w:bottom w:val="none" w:sz="0" w:space="0" w:color="auto"/>
                    <w:right w:val="none" w:sz="0" w:space="0" w:color="auto"/>
                  </w:divBdr>
                </w:div>
                <w:div w:id="1852450685">
                  <w:marLeft w:val="0"/>
                  <w:marRight w:val="0"/>
                  <w:marTop w:val="0"/>
                  <w:marBottom w:val="0"/>
                  <w:divBdr>
                    <w:top w:val="none" w:sz="0" w:space="0" w:color="auto"/>
                    <w:left w:val="none" w:sz="0" w:space="0" w:color="auto"/>
                    <w:bottom w:val="none" w:sz="0" w:space="0" w:color="auto"/>
                    <w:right w:val="none" w:sz="0" w:space="0" w:color="auto"/>
                  </w:divBdr>
                </w:div>
                <w:div w:id="1818691909">
                  <w:marLeft w:val="0"/>
                  <w:marRight w:val="0"/>
                  <w:marTop w:val="0"/>
                  <w:marBottom w:val="0"/>
                  <w:divBdr>
                    <w:top w:val="none" w:sz="0" w:space="0" w:color="auto"/>
                    <w:left w:val="none" w:sz="0" w:space="0" w:color="auto"/>
                    <w:bottom w:val="none" w:sz="0" w:space="0" w:color="auto"/>
                    <w:right w:val="none" w:sz="0" w:space="0" w:color="auto"/>
                  </w:divBdr>
                </w:div>
                <w:div w:id="730465651">
                  <w:marLeft w:val="0"/>
                  <w:marRight w:val="0"/>
                  <w:marTop w:val="0"/>
                  <w:marBottom w:val="0"/>
                  <w:divBdr>
                    <w:top w:val="none" w:sz="0" w:space="0" w:color="auto"/>
                    <w:left w:val="none" w:sz="0" w:space="0" w:color="auto"/>
                    <w:bottom w:val="none" w:sz="0" w:space="0" w:color="auto"/>
                    <w:right w:val="none" w:sz="0" w:space="0" w:color="auto"/>
                  </w:divBdr>
                </w:div>
                <w:div w:id="118841584">
                  <w:marLeft w:val="0"/>
                  <w:marRight w:val="0"/>
                  <w:marTop w:val="0"/>
                  <w:marBottom w:val="0"/>
                  <w:divBdr>
                    <w:top w:val="none" w:sz="0" w:space="0" w:color="auto"/>
                    <w:left w:val="none" w:sz="0" w:space="0" w:color="auto"/>
                    <w:bottom w:val="none" w:sz="0" w:space="0" w:color="auto"/>
                    <w:right w:val="none" w:sz="0" w:space="0" w:color="auto"/>
                  </w:divBdr>
                </w:div>
                <w:div w:id="42753735">
                  <w:marLeft w:val="0"/>
                  <w:marRight w:val="0"/>
                  <w:marTop w:val="0"/>
                  <w:marBottom w:val="0"/>
                  <w:divBdr>
                    <w:top w:val="none" w:sz="0" w:space="0" w:color="auto"/>
                    <w:left w:val="none" w:sz="0" w:space="0" w:color="auto"/>
                    <w:bottom w:val="none" w:sz="0" w:space="0" w:color="auto"/>
                    <w:right w:val="none" w:sz="0" w:space="0" w:color="auto"/>
                  </w:divBdr>
                </w:div>
                <w:div w:id="590626543">
                  <w:marLeft w:val="0"/>
                  <w:marRight w:val="0"/>
                  <w:marTop w:val="0"/>
                  <w:marBottom w:val="0"/>
                  <w:divBdr>
                    <w:top w:val="none" w:sz="0" w:space="0" w:color="auto"/>
                    <w:left w:val="none" w:sz="0" w:space="0" w:color="auto"/>
                    <w:bottom w:val="none" w:sz="0" w:space="0" w:color="auto"/>
                    <w:right w:val="none" w:sz="0" w:space="0" w:color="auto"/>
                  </w:divBdr>
                </w:div>
                <w:div w:id="1834761949">
                  <w:marLeft w:val="0"/>
                  <w:marRight w:val="0"/>
                  <w:marTop w:val="0"/>
                  <w:marBottom w:val="0"/>
                  <w:divBdr>
                    <w:top w:val="none" w:sz="0" w:space="0" w:color="auto"/>
                    <w:left w:val="none" w:sz="0" w:space="0" w:color="auto"/>
                    <w:bottom w:val="none" w:sz="0" w:space="0" w:color="auto"/>
                    <w:right w:val="none" w:sz="0" w:space="0" w:color="auto"/>
                  </w:divBdr>
                </w:div>
                <w:div w:id="1092505289">
                  <w:marLeft w:val="0"/>
                  <w:marRight w:val="0"/>
                  <w:marTop w:val="0"/>
                  <w:marBottom w:val="0"/>
                  <w:divBdr>
                    <w:top w:val="none" w:sz="0" w:space="0" w:color="auto"/>
                    <w:left w:val="none" w:sz="0" w:space="0" w:color="auto"/>
                    <w:bottom w:val="none" w:sz="0" w:space="0" w:color="auto"/>
                    <w:right w:val="none" w:sz="0" w:space="0" w:color="auto"/>
                  </w:divBdr>
                </w:div>
                <w:div w:id="421875924">
                  <w:marLeft w:val="0"/>
                  <w:marRight w:val="0"/>
                  <w:marTop w:val="0"/>
                  <w:marBottom w:val="0"/>
                  <w:divBdr>
                    <w:top w:val="none" w:sz="0" w:space="0" w:color="auto"/>
                    <w:left w:val="none" w:sz="0" w:space="0" w:color="auto"/>
                    <w:bottom w:val="none" w:sz="0" w:space="0" w:color="auto"/>
                    <w:right w:val="none" w:sz="0" w:space="0" w:color="auto"/>
                  </w:divBdr>
                </w:div>
                <w:div w:id="1665083019">
                  <w:marLeft w:val="0"/>
                  <w:marRight w:val="0"/>
                  <w:marTop w:val="0"/>
                  <w:marBottom w:val="0"/>
                  <w:divBdr>
                    <w:top w:val="none" w:sz="0" w:space="0" w:color="auto"/>
                    <w:left w:val="none" w:sz="0" w:space="0" w:color="auto"/>
                    <w:bottom w:val="none" w:sz="0" w:space="0" w:color="auto"/>
                    <w:right w:val="none" w:sz="0" w:space="0" w:color="auto"/>
                  </w:divBdr>
                </w:div>
                <w:div w:id="1018120711">
                  <w:marLeft w:val="0"/>
                  <w:marRight w:val="0"/>
                  <w:marTop w:val="0"/>
                  <w:marBottom w:val="0"/>
                  <w:divBdr>
                    <w:top w:val="none" w:sz="0" w:space="0" w:color="auto"/>
                    <w:left w:val="none" w:sz="0" w:space="0" w:color="auto"/>
                    <w:bottom w:val="none" w:sz="0" w:space="0" w:color="auto"/>
                    <w:right w:val="none" w:sz="0" w:space="0" w:color="auto"/>
                  </w:divBdr>
                </w:div>
                <w:div w:id="286476867">
                  <w:marLeft w:val="0"/>
                  <w:marRight w:val="0"/>
                  <w:marTop w:val="0"/>
                  <w:marBottom w:val="0"/>
                  <w:divBdr>
                    <w:top w:val="none" w:sz="0" w:space="0" w:color="auto"/>
                    <w:left w:val="none" w:sz="0" w:space="0" w:color="auto"/>
                    <w:bottom w:val="none" w:sz="0" w:space="0" w:color="auto"/>
                    <w:right w:val="none" w:sz="0" w:space="0" w:color="auto"/>
                  </w:divBdr>
                </w:div>
                <w:div w:id="267734222">
                  <w:marLeft w:val="0"/>
                  <w:marRight w:val="0"/>
                  <w:marTop w:val="0"/>
                  <w:marBottom w:val="0"/>
                  <w:divBdr>
                    <w:top w:val="none" w:sz="0" w:space="0" w:color="auto"/>
                    <w:left w:val="none" w:sz="0" w:space="0" w:color="auto"/>
                    <w:bottom w:val="none" w:sz="0" w:space="0" w:color="auto"/>
                    <w:right w:val="none" w:sz="0" w:space="0" w:color="auto"/>
                  </w:divBdr>
                </w:div>
                <w:div w:id="146098043">
                  <w:marLeft w:val="0"/>
                  <w:marRight w:val="0"/>
                  <w:marTop w:val="0"/>
                  <w:marBottom w:val="0"/>
                  <w:divBdr>
                    <w:top w:val="none" w:sz="0" w:space="0" w:color="auto"/>
                    <w:left w:val="none" w:sz="0" w:space="0" w:color="auto"/>
                    <w:bottom w:val="none" w:sz="0" w:space="0" w:color="auto"/>
                    <w:right w:val="none" w:sz="0" w:space="0" w:color="auto"/>
                  </w:divBdr>
                </w:div>
                <w:div w:id="1242056435">
                  <w:marLeft w:val="0"/>
                  <w:marRight w:val="0"/>
                  <w:marTop w:val="0"/>
                  <w:marBottom w:val="0"/>
                  <w:divBdr>
                    <w:top w:val="none" w:sz="0" w:space="0" w:color="auto"/>
                    <w:left w:val="none" w:sz="0" w:space="0" w:color="auto"/>
                    <w:bottom w:val="none" w:sz="0" w:space="0" w:color="auto"/>
                    <w:right w:val="none" w:sz="0" w:space="0" w:color="auto"/>
                  </w:divBdr>
                </w:div>
                <w:div w:id="1809740559">
                  <w:marLeft w:val="0"/>
                  <w:marRight w:val="0"/>
                  <w:marTop w:val="0"/>
                  <w:marBottom w:val="0"/>
                  <w:divBdr>
                    <w:top w:val="none" w:sz="0" w:space="0" w:color="auto"/>
                    <w:left w:val="none" w:sz="0" w:space="0" w:color="auto"/>
                    <w:bottom w:val="none" w:sz="0" w:space="0" w:color="auto"/>
                    <w:right w:val="none" w:sz="0" w:space="0" w:color="auto"/>
                  </w:divBdr>
                </w:div>
                <w:div w:id="985621470">
                  <w:marLeft w:val="0"/>
                  <w:marRight w:val="0"/>
                  <w:marTop w:val="0"/>
                  <w:marBottom w:val="0"/>
                  <w:divBdr>
                    <w:top w:val="none" w:sz="0" w:space="0" w:color="auto"/>
                    <w:left w:val="none" w:sz="0" w:space="0" w:color="auto"/>
                    <w:bottom w:val="none" w:sz="0" w:space="0" w:color="auto"/>
                    <w:right w:val="none" w:sz="0" w:space="0" w:color="auto"/>
                  </w:divBdr>
                </w:div>
                <w:div w:id="1423184184">
                  <w:marLeft w:val="0"/>
                  <w:marRight w:val="0"/>
                  <w:marTop w:val="0"/>
                  <w:marBottom w:val="0"/>
                  <w:divBdr>
                    <w:top w:val="none" w:sz="0" w:space="0" w:color="auto"/>
                    <w:left w:val="none" w:sz="0" w:space="0" w:color="auto"/>
                    <w:bottom w:val="none" w:sz="0" w:space="0" w:color="auto"/>
                    <w:right w:val="none" w:sz="0" w:space="0" w:color="auto"/>
                  </w:divBdr>
                </w:div>
                <w:div w:id="717896593">
                  <w:marLeft w:val="0"/>
                  <w:marRight w:val="0"/>
                  <w:marTop w:val="0"/>
                  <w:marBottom w:val="0"/>
                  <w:divBdr>
                    <w:top w:val="none" w:sz="0" w:space="0" w:color="auto"/>
                    <w:left w:val="none" w:sz="0" w:space="0" w:color="auto"/>
                    <w:bottom w:val="none" w:sz="0" w:space="0" w:color="auto"/>
                    <w:right w:val="none" w:sz="0" w:space="0" w:color="auto"/>
                  </w:divBdr>
                </w:div>
                <w:div w:id="1308238728">
                  <w:marLeft w:val="0"/>
                  <w:marRight w:val="0"/>
                  <w:marTop w:val="0"/>
                  <w:marBottom w:val="0"/>
                  <w:divBdr>
                    <w:top w:val="none" w:sz="0" w:space="0" w:color="auto"/>
                    <w:left w:val="none" w:sz="0" w:space="0" w:color="auto"/>
                    <w:bottom w:val="none" w:sz="0" w:space="0" w:color="auto"/>
                    <w:right w:val="none" w:sz="0" w:space="0" w:color="auto"/>
                  </w:divBdr>
                </w:div>
                <w:div w:id="523206363">
                  <w:marLeft w:val="0"/>
                  <w:marRight w:val="0"/>
                  <w:marTop w:val="0"/>
                  <w:marBottom w:val="0"/>
                  <w:divBdr>
                    <w:top w:val="none" w:sz="0" w:space="0" w:color="auto"/>
                    <w:left w:val="none" w:sz="0" w:space="0" w:color="auto"/>
                    <w:bottom w:val="none" w:sz="0" w:space="0" w:color="auto"/>
                    <w:right w:val="none" w:sz="0" w:space="0" w:color="auto"/>
                  </w:divBdr>
                </w:div>
                <w:div w:id="1123114837">
                  <w:marLeft w:val="0"/>
                  <w:marRight w:val="0"/>
                  <w:marTop w:val="0"/>
                  <w:marBottom w:val="0"/>
                  <w:divBdr>
                    <w:top w:val="none" w:sz="0" w:space="0" w:color="auto"/>
                    <w:left w:val="none" w:sz="0" w:space="0" w:color="auto"/>
                    <w:bottom w:val="none" w:sz="0" w:space="0" w:color="auto"/>
                    <w:right w:val="none" w:sz="0" w:space="0" w:color="auto"/>
                  </w:divBdr>
                </w:div>
                <w:div w:id="1422291458">
                  <w:marLeft w:val="0"/>
                  <w:marRight w:val="0"/>
                  <w:marTop w:val="0"/>
                  <w:marBottom w:val="0"/>
                  <w:divBdr>
                    <w:top w:val="none" w:sz="0" w:space="0" w:color="auto"/>
                    <w:left w:val="none" w:sz="0" w:space="0" w:color="auto"/>
                    <w:bottom w:val="none" w:sz="0" w:space="0" w:color="auto"/>
                    <w:right w:val="none" w:sz="0" w:space="0" w:color="auto"/>
                  </w:divBdr>
                </w:div>
                <w:div w:id="1468859568">
                  <w:marLeft w:val="0"/>
                  <w:marRight w:val="0"/>
                  <w:marTop w:val="0"/>
                  <w:marBottom w:val="0"/>
                  <w:divBdr>
                    <w:top w:val="none" w:sz="0" w:space="0" w:color="auto"/>
                    <w:left w:val="none" w:sz="0" w:space="0" w:color="auto"/>
                    <w:bottom w:val="none" w:sz="0" w:space="0" w:color="auto"/>
                    <w:right w:val="none" w:sz="0" w:space="0" w:color="auto"/>
                  </w:divBdr>
                </w:div>
                <w:div w:id="1491096045">
                  <w:marLeft w:val="0"/>
                  <w:marRight w:val="0"/>
                  <w:marTop w:val="0"/>
                  <w:marBottom w:val="0"/>
                  <w:divBdr>
                    <w:top w:val="none" w:sz="0" w:space="0" w:color="auto"/>
                    <w:left w:val="none" w:sz="0" w:space="0" w:color="auto"/>
                    <w:bottom w:val="none" w:sz="0" w:space="0" w:color="auto"/>
                    <w:right w:val="none" w:sz="0" w:space="0" w:color="auto"/>
                  </w:divBdr>
                </w:div>
                <w:div w:id="236137425">
                  <w:marLeft w:val="0"/>
                  <w:marRight w:val="0"/>
                  <w:marTop w:val="0"/>
                  <w:marBottom w:val="0"/>
                  <w:divBdr>
                    <w:top w:val="none" w:sz="0" w:space="0" w:color="auto"/>
                    <w:left w:val="none" w:sz="0" w:space="0" w:color="auto"/>
                    <w:bottom w:val="none" w:sz="0" w:space="0" w:color="auto"/>
                    <w:right w:val="none" w:sz="0" w:space="0" w:color="auto"/>
                  </w:divBdr>
                </w:div>
                <w:div w:id="2057924596">
                  <w:marLeft w:val="0"/>
                  <w:marRight w:val="0"/>
                  <w:marTop w:val="0"/>
                  <w:marBottom w:val="0"/>
                  <w:divBdr>
                    <w:top w:val="none" w:sz="0" w:space="0" w:color="auto"/>
                    <w:left w:val="none" w:sz="0" w:space="0" w:color="auto"/>
                    <w:bottom w:val="none" w:sz="0" w:space="0" w:color="auto"/>
                    <w:right w:val="none" w:sz="0" w:space="0" w:color="auto"/>
                  </w:divBdr>
                </w:div>
                <w:div w:id="2085372152">
                  <w:marLeft w:val="0"/>
                  <w:marRight w:val="0"/>
                  <w:marTop w:val="0"/>
                  <w:marBottom w:val="0"/>
                  <w:divBdr>
                    <w:top w:val="none" w:sz="0" w:space="0" w:color="auto"/>
                    <w:left w:val="none" w:sz="0" w:space="0" w:color="auto"/>
                    <w:bottom w:val="none" w:sz="0" w:space="0" w:color="auto"/>
                    <w:right w:val="none" w:sz="0" w:space="0" w:color="auto"/>
                  </w:divBdr>
                </w:div>
                <w:div w:id="57287931">
                  <w:marLeft w:val="0"/>
                  <w:marRight w:val="0"/>
                  <w:marTop w:val="0"/>
                  <w:marBottom w:val="0"/>
                  <w:divBdr>
                    <w:top w:val="none" w:sz="0" w:space="0" w:color="auto"/>
                    <w:left w:val="none" w:sz="0" w:space="0" w:color="auto"/>
                    <w:bottom w:val="none" w:sz="0" w:space="0" w:color="auto"/>
                    <w:right w:val="none" w:sz="0" w:space="0" w:color="auto"/>
                  </w:divBdr>
                </w:div>
                <w:div w:id="1433360260">
                  <w:marLeft w:val="0"/>
                  <w:marRight w:val="0"/>
                  <w:marTop w:val="0"/>
                  <w:marBottom w:val="0"/>
                  <w:divBdr>
                    <w:top w:val="none" w:sz="0" w:space="0" w:color="auto"/>
                    <w:left w:val="none" w:sz="0" w:space="0" w:color="auto"/>
                    <w:bottom w:val="none" w:sz="0" w:space="0" w:color="auto"/>
                    <w:right w:val="none" w:sz="0" w:space="0" w:color="auto"/>
                  </w:divBdr>
                </w:div>
                <w:div w:id="2000109937">
                  <w:marLeft w:val="0"/>
                  <w:marRight w:val="0"/>
                  <w:marTop w:val="0"/>
                  <w:marBottom w:val="0"/>
                  <w:divBdr>
                    <w:top w:val="none" w:sz="0" w:space="0" w:color="auto"/>
                    <w:left w:val="none" w:sz="0" w:space="0" w:color="auto"/>
                    <w:bottom w:val="none" w:sz="0" w:space="0" w:color="auto"/>
                    <w:right w:val="none" w:sz="0" w:space="0" w:color="auto"/>
                  </w:divBdr>
                </w:div>
                <w:div w:id="398403577">
                  <w:marLeft w:val="0"/>
                  <w:marRight w:val="0"/>
                  <w:marTop w:val="0"/>
                  <w:marBottom w:val="0"/>
                  <w:divBdr>
                    <w:top w:val="none" w:sz="0" w:space="0" w:color="auto"/>
                    <w:left w:val="none" w:sz="0" w:space="0" w:color="auto"/>
                    <w:bottom w:val="none" w:sz="0" w:space="0" w:color="auto"/>
                    <w:right w:val="none" w:sz="0" w:space="0" w:color="auto"/>
                  </w:divBdr>
                </w:div>
                <w:div w:id="163017106">
                  <w:marLeft w:val="0"/>
                  <w:marRight w:val="0"/>
                  <w:marTop w:val="0"/>
                  <w:marBottom w:val="0"/>
                  <w:divBdr>
                    <w:top w:val="none" w:sz="0" w:space="0" w:color="auto"/>
                    <w:left w:val="none" w:sz="0" w:space="0" w:color="auto"/>
                    <w:bottom w:val="none" w:sz="0" w:space="0" w:color="auto"/>
                    <w:right w:val="none" w:sz="0" w:space="0" w:color="auto"/>
                  </w:divBdr>
                </w:div>
                <w:div w:id="365565369">
                  <w:marLeft w:val="0"/>
                  <w:marRight w:val="0"/>
                  <w:marTop w:val="0"/>
                  <w:marBottom w:val="0"/>
                  <w:divBdr>
                    <w:top w:val="none" w:sz="0" w:space="0" w:color="auto"/>
                    <w:left w:val="none" w:sz="0" w:space="0" w:color="auto"/>
                    <w:bottom w:val="none" w:sz="0" w:space="0" w:color="auto"/>
                    <w:right w:val="none" w:sz="0" w:space="0" w:color="auto"/>
                  </w:divBdr>
                </w:div>
                <w:div w:id="1960456123">
                  <w:marLeft w:val="0"/>
                  <w:marRight w:val="0"/>
                  <w:marTop w:val="0"/>
                  <w:marBottom w:val="0"/>
                  <w:divBdr>
                    <w:top w:val="none" w:sz="0" w:space="0" w:color="auto"/>
                    <w:left w:val="none" w:sz="0" w:space="0" w:color="auto"/>
                    <w:bottom w:val="none" w:sz="0" w:space="0" w:color="auto"/>
                    <w:right w:val="none" w:sz="0" w:space="0" w:color="auto"/>
                  </w:divBdr>
                </w:div>
                <w:div w:id="624508412">
                  <w:marLeft w:val="0"/>
                  <w:marRight w:val="0"/>
                  <w:marTop w:val="0"/>
                  <w:marBottom w:val="0"/>
                  <w:divBdr>
                    <w:top w:val="none" w:sz="0" w:space="0" w:color="auto"/>
                    <w:left w:val="none" w:sz="0" w:space="0" w:color="auto"/>
                    <w:bottom w:val="none" w:sz="0" w:space="0" w:color="auto"/>
                    <w:right w:val="none" w:sz="0" w:space="0" w:color="auto"/>
                  </w:divBdr>
                </w:div>
                <w:div w:id="2039548658">
                  <w:marLeft w:val="0"/>
                  <w:marRight w:val="0"/>
                  <w:marTop w:val="0"/>
                  <w:marBottom w:val="0"/>
                  <w:divBdr>
                    <w:top w:val="none" w:sz="0" w:space="0" w:color="auto"/>
                    <w:left w:val="none" w:sz="0" w:space="0" w:color="auto"/>
                    <w:bottom w:val="none" w:sz="0" w:space="0" w:color="auto"/>
                    <w:right w:val="none" w:sz="0" w:space="0" w:color="auto"/>
                  </w:divBdr>
                </w:div>
                <w:div w:id="1841046301">
                  <w:marLeft w:val="0"/>
                  <w:marRight w:val="0"/>
                  <w:marTop w:val="0"/>
                  <w:marBottom w:val="0"/>
                  <w:divBdr>
                    <w:top w:val="none" w:sz="0" w:space="0" w:color="auto"/>
                    <w:left w:val="none" w:sz="0" w:space="0" w:color="auto"/>
                    <w:bottom w:val="none" w:sz="0" w:space="0" w:color="auto"/>
                    <w:right w:val="none" w:sz="0" w:space="0" w:color="auto"/>
                  </w:divBdr>
                </w:div>
                <w:div w:id="832837333">
                  <w:marLeft w:val="0"/>
                  <w:marRight w:val="0"/>
                  <w:marTop w:val="0"/>
                  <w:marBottom w:val="0"/>
                  <w:divBdr>
                    <w:top w:val="none" w:sz="0" w:space="0" w:color="auto"/>
                    <w:left w:val="none" w:sz="0" w:space="0" w:color="auto"/>
                    <w:bottom w:val="none" w:sz="0" w:space="0" w:color="auto"/>
                    <w:right w:val="none" w:sz="0" w:space="0" w:color="auto"/>
                  </w:divBdr>
                </w:div>
                <w:div w:id="1733582433">
                  <w:marLeft w:val="0"/>
                  <w:marRight w:val="0"/>
                  <w:marTop w:val="0"/>
                  <w:marBottom w:val="0"/>
                  <w:divBdr>
                    <w:top w:val="none" w:sz="0" w:space="0" w:color="auto"/>
                    <w:left w:val="none" w:sz="0" w:space="0" w:color="auto"/>
                    <w:bottom w:val="none" w:sz="0" w:space="0" w:color="auto"/>
                    <w:right w:val="none" w:sz="0" w:space="0" w:color="auto"/>
                  </w:divBdr>
                </w:div>
                <w:div w:id="1289435802">
                  <w:marLeft w:val="0"/>
                  <w:marRight w:val="0"/>
                  <w:marTop w:val="0"/>
                  <w:marBottom w:val="0"/>
                  <w:divBdr>
                    <w:top w:val="none" w:sz="0" w:space="0" w:color="auto"/>
                    <w:left w:val="none" w:sz="0" w:space="0" w:color="auto"/>
                    <w:bottom w:val="none" w:sz="0" w:space="0" w:color="auto"/>
                    <w:right w:val="none" w:sz="0" w:space="0" w:color="auto"/>
                  </w:divBdr>
                </w:div>
                <w:div w:id="1016268631">
                  <w:marLeft w:val="0"/>
                  <w:marRight w:val="0"/>
                  <w:marTop w:val="0"/>
                  <w:marBottom w:val="0"/>
                  <w:divBdr>
                    <w:top w:val="none" w:sz="0" w:space="0" w:color="auto"/>
                    <w:left w:val="none" w:sz="0" w:space="0" w:color="auto"/>
                    <w:bottom w:val="none" w:sz="0" w:space="0" w:color="auto"/>
                    <w:right w:val="none" w:sz="0" w:space="0" w:color="auto"/>
                  </w:divBdr>
                </w:div>
                <w:div w:id="522747812">
                  <w:marLeft w:val="0"/>
                  <w:marRight w:val="0"/>
                  <w:marTop w:val="0"/>
                  <w:marBottom w:val="0"/>
                  <w:divBdr>
                    <w:top w:val="none" w:sz="0" w:space="0" w:color="auto"/>
                    <w:left w:val="none" w:sz="0" w:space="0" w:color="auto"/>
                    <w:bottom w:val="none" w:sz="0" w:space="0" w:color="auto"/>
                    <w:right w:val="none" w:sz="0" w:space="0" w:color="auto"/>
                  </w:divBdr>
                </w:div>
                <w:div w:id="1781144364">
                  <w:marLeft w:val="0"/>
                  <w:marRight w:val="0"/>
                  <w:marTop w:val="0"/>
                  <w:marBottom w:val="0"/>
                  <w:divBdr>
                    <w:top w:val="none" w:sz="0" w:space="0" w:color="auto"/>
                    <w:left w:val="none" w:sz="0" w:space="0" w:color="auto"/>
                    <w:bottom w:val="none" w:sz="0" w:space="0" w:color="auto"/>
                    <w:right w:val="none" w:sz="0" w:space="0" w:color="auto"/>
                  </w:divBdr>
                </w:div>
                <w:div w:id="97335303">
                  <w:marLeft w:val="0"/>
                  <w:marRight w:val="0"/>
                  <w:marTop w:val="0"/>
                  <w:marBottom w:val="0"/>
                  <w:divBdr>
                    <w:top w:val="none" w:sz="0" w:space="0" w:color="auto"/>
                    <w:left w:val="none" w:sz="0" w:space="0" w:color="auto"/>
                    <w:bottom w:val="none" w:sz="0" w:space="0" w:color="auto"/>
                    <w:right w:val="none" w:sz="0" w:space="0" w:color="auto"/>
                  </w:divBdr>
                </w:div>
                <w:div w:id="1980333661">
                  <w:marLeft w:val="0"/>
                  <w:marRight w:val="0"/>
                  <w:marTop w:val="0"/>
                  <w:marBottom w:val="0"/>
                  <w:divBdr>
                    <w:top w:val="none" w:sz="0" w:space="0" w:color="auto"/>
                    <w:left w:val="none" w:sz="0" w:space="0" w:color="auto"/>
                    <w:bottom w:val="none" w:sz="0" w:space="0" w:color="auto"/>
                    <w:right w:val="none" w:sz="0" w:space="0" w:color="auto"/>
                  </w:divBdr>
                </w:div>
                <w:div w:id="1849637191">
                  <w:marLeft w:val="0"/>
                  <w:marRight w:val="0"/>
                  <w:marTop w:val="0"/>
                  <w:marBottom w:val="0"/>
                  <w:divBdr>
                    <w:top w:val="none" w:sz="0" w:space="0" w:color="auto"/>
                    <w:left w:val="none" w:sz="0" w:space="0" w:color="auto"/>
                    <w:bottom w:val="none" w:sz="0" w:space="0" w:color="auto"/>
                    <w:right w:val="none" w:sz="0" w:space="0" w:color="auto"/>
                  </w:divBdr>
                </w:div>
                <w:div w:id="24257419">
                  <w:marLeft w:val="0"/>
                  <w:marRight w:val="0"/>
                  <w:marTop w:val="0"/>
                  <w:marBottom w:val="0"/>
                  <w:divBdr>
                    <w:top w:val="none" w:sz="0" w:space="0" w:color="auto"/>
                    <w:left w:val="none" w:sz="0" w:space="0" w:color="auto"/>
                    <w:bottom w:val="none" w:sz="0" w:space="0" w:color="auto"/>
                    <w:right w:val="none" w:sz="0" w:space="0" w:color="auto"/>
                  </w:divBdr>
                </w:div>
                <w:div w:id="616958625">
                  <w:marLeft w:val="0"/>
                  <w:marRight w:val="0"/>
                  <w:marTop w:val="0"/>
                  <w:marBottom w:val="0"/>
                  <w:divBdr>
                    <w:top w:val="none" w:sz="0" w:space="0" w:color="auto"/>
                    <w:left w:val="none" w:sz="0" w:space="0" w:color="auto"/>
                    <w:bottom w:val="none" w:sz="0" w:space="0" w:color="auto"/>
                    <w:right w:val="none" w:sz="0" w:space="0" w:color="auto"/>
                  </w:divBdr>
                </w:div>
                <w:div w:id="1000356176">
                  <w:marLeft w:val="0"/>
                  <w:marRight w:val="0"/>
                  <w:marTop w:val="0"/>
                  <w:marBottom w:val="0"/>
                  <w:divBdr>
                    <w:top w:val="none" w:sz="0" w:space="0" w:color="auto"/>
                    <w:left w:val="none" w:sz="0" w:space="0" w:color="auto"/>
                    <w:bottom w:val="none" w:sz="0" w:space="0" w:color="auto"/>
                    <w:right w:val="none" w:sz="0" w:space="0" w:color="auto"/>
                  </w:divBdr>
                </w:div>
                <w:div w:id="1374842183">
                  <w:marLeft w:val="0"/>
                  <w:marRight w:val="0"/>
                  <w:marTop w:val="0"/>
                  <w:marBottom w:val="0"/>
                  <w:divBdr>
                    <w:top w:val="none" w:sz="0" w:space="0" w:color="auto"/>
                    <w:left w:val="none" w:sz="0" w:space="0" w:color="auto"/>
                    <w:bottom w:val="none" w:sz="0" w:space="0" w:color="auto"/>
                    <w:right w:val="none" w:sz="0" w:space="0" w:color="auto"/>
                  </w:divBdr>
                </w:div>
                <w:div w:id="1913192629">
                  <w:marLeft w:val="0"/>
                  <w:marRight w:val="0"/>
                  <w:marTop w:val="0"/>
                  <w:marBottom w:val="0"/>
                  <w:divBdr>
                    <w:top w:val="none" w:sz="0" w:space="0" w:color="auto"/>
                    <w:left w:val="none" w:sz="0" w:space="0" w:color="auto"/>
                    <w:bottom w:val="none" w:sz="0" w:space="0" w:color="auto"/>
                    <w:right w:val="none" w:sz="0" w:space="0" w:color="auto"/>
                  </w:divBdr>
                </w:div>
                <w:div w:id="756289990">
                  <w:marLeft w:val="0"/>
                  <w:marRight w:val="0"/>
                  <w:marTop w:val="0"/>
                  <w:marBottom w:val="0"/>
                  <w:divBdr>
                    <w:top w:val="none" w:sz="0" w:space="0" w:color="auto"/>
                    <w:left w:val="none" w:sz="0" w:space="0" w:color="auto"/>
                    <w:bottom w:val="none" w:sz="0" w:space="0" w:color="auto"/>
                    <w:right w:val="none" w:sz="0" w:space="0" w:color="auto"/>
                  </w:divBdr>
                </w:div>
                <w:div w:id="1553342031">
                  <w:marLeft w:val="0"/>
                  <w:marRight w:val="0"/>
                  <w:marTop w:val="0"/>
                  <w:marBottom w:val="0"/>
                  <w:divBdr>
                    <w:top w:val="none" w:sz="0" w:space="0" w:color="auto"/>
                    <w:left w:val="none" w:sz="0" w:space="0" w:color="auto"/>
                    <w:bottom w:val="none" w:sz="0" w:space="0" w:color="auto"/>
                    <w:right w:val="none" w:sz="0" w:space="0" w:color="auto"/>
                  </w:divBdr>
                </w:div>
                <w:div w:id="1064911623">
                  <w:marLeft w:val="0"/>
                  <w:marRight w:val="0"/>
                  <w:marTop w:val="0"/>
                  <w:marBottom w:val="0"/>
                  <w:divBdr>
                    <w:top w:val="none" w:sz="0" w:space="0" w:color="auto"/>
                    <w:left w:val="none" w:sz="0" w:space="0" w:color="auto"/>
                    <w:bottom w:val="none" w:sz="0" w:space="0" w:color="auto"/>
                    <w:right w:val="none" w:sz="0" w:space="0" w:color="auto"/>
                  </w:divBdr>
                </w:div>
                <w:div w:id="2106606333">
                  <w:marLeft w:val="0"/>
                  <w:marRight w:val="0"/>
                  <w:marTop w:val="0"/>
                  <w:marBottom w:val="0"/>
                  <w:divBdr>
                    <w:top w:val="none" w:sz="0" w:space="0" w:color="auto"/>
                    <w:left w:val="none" w:sz="0" w:space="0" w:color="auto"/>
                    <w:bottom w:val="none" w:sz="0" w:space="0" w:color="auto"/>
                    <w:right w:val="none" w:sz="0" w:space="0" w:color="auto"/>
                  </w:divBdr>
                </w:div>
                <w:div w:id="2118983198">
                  <w:marLeft w:val="0"/>
                  <w:marRight w:val="0"/>
                  <w:marTop w:val="0"/>
                  <w:marBottom w:val="0"/>
                  <w:divBdr>
                    <w:top w:val="none" w:sz="0" w:space="0" w:color="auto"/>
                    <w:left w:val="none" w:sz="0" w:space="0" w:color="auto"/>
                    <w:bottom w:val="none" w:sz="0" w:space="0" w:color="auto"/>
                    <w:right w:val="none" w:sz="0" w:space="0" w:color="auto"/>
                  </w:divBdr>
                </w:div>
                <w:div w:id="1668636088">
                  <w:marLeft w:val="0"/>
                  <w:marRight w:val="0"/>
                  <w:marTop w:val="0"/>
                  <w:marBottom w:val="0"/>
                  <w:divBdr>
                    <w:top w:val="none" w:sz="0" w:space="0" w:color="auto"/>
                    <w:left w:val="none" w:sz="0" w:space="0" w:color="auto"/>
                    <w:bottom w:val="none" w:sz="0" w:space="0" w:color="auto"/>
                    <w:right w:val="none" w:sz="0" w:space="0" w:color="auto"/>
                  </w:divBdr>
                </w:div>
                <w:div w:id="1995257254">
                  <w:marLeft w:val="0"/>
                  <w:marRight w:val="0"/>
                  <w:marTop w:val="0"/>
                  <w:marBottom w:val="0"/>
                  <w:divBdr>
                    <w:top w:val="none" w:sz="0" w:space="0" w:color="auto"/>
                    <w:left w:val="none" w:sz="0" w:space="0" w:color="auto"/>
                    <w:bottom w:val="none" w:sz="0" w:space="0" w:color="auto"/>
                    <w:right w:val="none" w:sz="0" w:space="0" w:color="auto"/>
                  </w:divBdr>
                </w:div>
                <w:div w:id="1020860606">
                  <w:marLeft w:val="0"/>
                  <w:marRight w:val="0"/>
                  <w:marTop w:val="0"/>
                  <w:marBottom w:val="0"/>
                  <w:divBdr>
                    <w:top w:val="none" w:sz="0" w:space="0" w:color="auto"/>
                    <w:left w:val="none" w:sz="0" w:space="0" w:color="auto"/>
                    <w:bottom w:val="none" w:sz="0" w:space="0" w:color="auto"/>
                    <w:right w:val="none" w:sz="0" w:space="0" w:color="auto"/>
                  </w:divBdr>
                </w:div>
                <w:div w:id="1031225889">
                  <w:marLeft w:val="0"/>
                  <w:marRight w:val="0"/>
                  <w:marTop w:val="0"/>
                  <w:marBottom w:val="0"/>
                  <w:divBdr>
                    <w:top w:val="none" w:sz="0" w:space="0" w:color="auto"/>
                    <w:left w:val="none" w:sz="0" w:space="0" w:color="auto"/>
                    <w:bottom w:val="none" w:sz="0" w:space="0" w:color="auto"/>
                    <w:right w:val="none" w:sz="0" w:space="0" w:color="auto"/>
                  </w:divBdr>
                </w:div>
                <w:div w:id="277446499">
                  <w:marLeft w:val="0"/>
                  <w:marRight w:val="0"/>
                  <w:marTop w:val="0"/>
                  <w:marBottom w:val="0"/>
                  <w:divBdr>
                    <w:top w:val="none" w:sz="0" w:space="0" w:color="auto"/>
                    <w:left w:val="none" w:sz="0" w:space="0" w:color="auto"/>
                    <w:bottom w:val="none" w:sz="0" w:space="0" w:color="auto"/>
                    <w:right w:val="none" w:sz="0" w:space="0" w:color="auto"/>
                  </w:divBdr>
                </w:div>
                <w:div w:id="434206960">
                  <w:marLeft w:val="0"/>
                  <w:marRight w:val="0"/>
                  <w:marTop w:val="0"/>
                  <w:marBottom w:val="0"/>
                  <w:divBdr>
                    <w:top w:val="none" w:sz="0" w:space="0" w:color="auto"/>
                    <w:left w:val="none" w:sz="0" w:space="0" w:color="auto"/>
                    <w:bottom w:val="none" w:sz="0" w:space="0" w:color="auto"/>
                    <w:right w:val="none" w:sz="0" w:space="0" w:color="auto"/>
                  </w:divBdr>
                </w:div>
                <w:div w:id="1270163783">
                  <w:marLeft w:val="0"/>
                  <w:marRight w:val="0"/>
                  <w:marTop w:val="0"/>
                  <w:marBottom w:val="0"/>
                  <w:divBdr>
                    <w:top w:val="none" w:sz="0" w:space="0" w:color="auto"/>
                    <w:left w:val="none" w:sz="0" w:space="0" w:color="auto"/>
                    <w:bottom w:val="none" w:sz="0" w:space="0" w:color="auto"/>
                    <w:right w:val="none" w:sz="0" w:space="0" w:color="auto"/>
                  </w:divBdr>
                </w:div>
                <w:div w:id="616909240">
                  <w:marLeft w:val="0"/>
                  <w:marRight w:val="0"/>
                  <w:marTop w:val="0"/>
                  <w:marBottom w:val="0"/>
                  <w:divBdr>
                    <w:top w:val="none" w:sz="0" w:space="0" w:color="auto"/>
                    <w:left w:val="none" w:sz="0" w:space="0" w:color="auto"/>
                    <w:bottom w:val="none" w:sz="0" w:space="0" w:color="auto"/>
                    <w:right w:val="none" w:sz="0" w:space="0" w:color="auto"/>
                  </w:divBdr>
                </w:div>
                <w:div w:id="1000278446">
                  <w:marLeft w:val="0"/>
                  <w:marRight w:val="0"/>
                  <w:marTop w:val="0"/>
                  <w:marBottom w:val="0"/>
                  <w:divBdr>
                    <w:top w:val="none" w:sz="0" w:space="0" w:color="auto"/>
                    <w:left w:val="none" w:sz="0" w:space="0" w:color="auto"/>
                    <w:bottom w:val="none" w:sz="0" w:space="0" w:color="auto"/>
                    <w:right w:val="none" w:sz="0" w:space="0" w:color="auto"/>
                  </w:divBdr>
                </w:div>
                <w:div w:id="1380780202">
                  <w:marLeft w:val="0"/>
                  <w:marRight w:val="0"/>
                  <w:marTop w:val="0"/>
                  <w:marBottom w:val="0"/>
                  <w:divBdr>
                    <w:top w:val="none" w:sz="0" w:space="0" w:color="auto"/>
                    <w:left w:val="none" w:sz="0" w:space="0" w:color="auto"/>
                    <w:bottom w:val="none" w:sz="0" w:space="0" w:color="auto"/>
                    <w:right w:val="none" w:sz="0" w:space="0" w:color="auto"/>
                  </w:divBdr>
                </w:div>
                <w:div w:id="1793206929">
                  <w:marLeft w:val="0"/>
                  <w:marRight w:val="0"/>
                  <w:marTop w:val="0"/>
                  <w:marBottom w:val="0"/>
                  <w:divBdr>
                    <w:top w:val="none" w:sz="0" w:space="0" w:color="auto"/>
                    <w:left w:val="none" w:sz="0" w:space="0" w:color="auto"/>
                    <w:bottom w:val="none" w:sz="0" w:space="0" w:color="auto"/>
                    <w:right w:val="none" w:sz="0" w:space="0" w:color="auto"/>
                  </w:divBdr>
                </w:div>
                <w:div w:id="364061969">
                  <w:marLeft w:val="0"/>
                  <w:marRight w:val="0"/>
                  <w:marTop w:val="0"/>
                  <w:marBottom w:val="0"/>
                  <w:divBdr>
                    <w:top w:val="none" w:sz="0" w:space="0" w:color="auto"/>
                    <w:left w:val="none" w:sz="0" w:space="0" w:color="auto"/>
                    <w:bottom w:val="none" w:sz="0" w:space="0" w:color="auto"/>
                    <w:right w:val="none" w:sz="0" w:space="0" w:color="auto"/>
                  </w:divBdr>
                </w:div>
                <w:div w:id="351877466">
                  <w:marLeft w:val="0"/>
                  <w:marRight w:val="0"/>
                  <w:marTop w:val="0"/>
                  <w:marBottom w:val="0"/>
                  <w:divBdr>
                    <w:top w:val="none" w:sz="0" w:space="0" w:color="auto"/>
                    <w:left w:val="none" w:sz="0" w:space="0" w:color="auto"/>
                    <w:bottom w:val="none" w:sz="0" w:space="0" w:color="auto"/>
                    <w:right w:val="none" w:sz="0" w:space="0" w:color="auto"/>
                  </w:divBdr>
                </w:div>
                <w:div w:id="1399589720">
                  <w:marLeft w:val="0"/>
                  <w:marRight w:val="0"/>
                  <w:marTop w:val="0"/>
                  <w:marBottom w:val="0"/>
                  <w:divBdr>
                    <w:top w:val="none" w:sz="0" w:space="0" w:color="auto"/>
                    <w:left w:val="none" w:sz="0" w:space="0" w:color="auto"/>
                    <w:bottom w:val="none" w:sz="0" w:space="0" w:color="auto"/>
                    <w:right w:val="none" w:sz="0" w:space="0" w:color="auto"/>
                  </w:divBdr>
                </w:div>
                <w:div w:id="1058087386">
                  <w:marLeft w:val="0"/>
                  <w:marRight w:val="0"/>
                  <w:marTop w:val="0"/>
                  <w:marBottom w:val="0"/>
                  <w:divBdr>
                    <w:top w:val="none" w:sz="0" w:space="0" w:color="auto"/>
                    <w:left w:val="none" w:sz="0" w:space="0" w:color="auto"/>
                    <w:bottom w:val="none" w:sz="0" w:space="0" w:color="auto"/>
                    <w:right w:val="none" w:sz="0" w:space="0" w:color="auto"/>
                  </w:divBdr>
                </w:div>
                <w:div w:id="1122266445">
                  <w:marLeft w:val="0"/>
                  <w:marRight w:val="0"/>
                  <w:marTop w:val="0"/>
                  <w:marBottom w:val="0"/>
                  <w:divBdr>
                    <w:top w:val="none" w:sz="0" w:space="0" w:color="auto"/>
                    <w:left w:val="none" w:sz="0" w:space="0" w:color="auto"/>
                    <w:bottom w:val="none" w:sz="0" w:space="0" w:color="auto"/>
                    <w:right w:val="none" w:sz="0" w:space="0" w:color="auto"/>
                  </w:divBdr>
                </w:div>
                <w:div w:id="1127352434">
                  <w:marLeft w:val="0"/>
                  <w:marRight w:val="0"/>
                  <w:marTop w:val="0"/>
                  <w:marBottom w:val="0"/>
                  <w:divBdr>
                    <w:top w:val="none" w:sz="0" w:space="0" w:color="auto"/>
                    <w:left w:val="none" w:sz="0" w:space="0" w:color="auto"/>
                    <w:bottom w:val="none" w:sz="0" w:space="0" w:color="auto"/>
                    <w:right w:val="none" w:sz="0" w:space="0" w:color="auto"/>
                  </w:divBdr>
                </w:div>
                <w:div w:id="124203891">
                  <w:marLeft w:val="0"/>
                  <w:marRight w:val="0"/>
                  <w:marTop w:val="0"/>
                  <w:marBottom w:val="0"/>
                  <w:divBdr>
                    <w:top w:val="none" w:sz="0" w:space="0" w:color="auto"/>
                    <w:left w:val="none" w:sz="0" w:space="0" w:color="auto"/>
                    <w:bottom w:val="none" w:sz="0" w:space="0" w:color="auto"/>
                    <w:right w:val="none" w:sz="0" w:space="0" w:color="auto"/>
                  </w:divBdr>
                </w:div>
                <w:div w:id="1436754317">
                  <w:marLeft w:val="0"/>
                  <w:marRight w:val="0"/>
                  <w:marTop w:val="0"/>
                  <w:marBottom w:val="0"/>
                  <w:divBdr>
                    <w:top w:val="none" w:sz="0" w:space="0" w:color="auto"/>
                    <w:left w:val="none" w:sz="0" w:space="0" w:color="auto"/>
                    <w:bottom w:val="none" w:sz="0" w:space="0" w:color="auto"/>
                    <w:right w:val="none" w:sz="0" w:space="0" w:color="auto"/>
                  </w:divBdr>
                </w:div>
                <w:div w:id="714888932">
                  <w:marLeft w:val="0"/>
                  <w:marRight w:val="0"/>
                  <w:marTop w:val="0"/>
                  <w:marBottom w:val="0"/>
                  <w:divBdr>
                    <w:top w:val="none" w:sz="0" w:space="0" w:color="auto"/>
                    <w:left w:val="none" w:sz="0" w:space="0" w:color="auto"/>
                    <w:bottom w:val="none" w:sz="0" w:space="0" w:color="auto"/>
                    <w:right w:val="none" w:sz="0" w:space="0" w:color="auto"/>
                  </w:divBdr>
                </w:div>
                <w:div w:id="2046443335">
                  <w:marLeft w:val="0"/>
                  <w:marRight w:val="0"/>
                  <w:marTop w:val="0"/>
                  <w:marBottom w:val="0"/>
                  <w:divBdr>
                    <w:top w:val="none" w:sz="0" w:space="0" w:color="auto"/>
                    <w:left w:val="none" w:sz="0" w:space="0" w:color="auto"/>
                    <w:bottom w:val="none" w:sz="0" w:space="0" w:color="auto"/>
                    <w:right w:val="none" w:sz="0" w:space="0" w:color="auto"/>
                  </w:divBdr>
                </w:div>
                <w:div w:id="630983739">
                  <w:marLeft w:val="0"/>
                  <w:marRight w:val="0"/>
                  <w:marTop w:val="0"/>
                  <w:marBottom w:val="0"/>
                  <w:divBdr>
                    <w:top w:val="none" w:sz="0" w:space="0" w:color="auto"/>
                    <w:left w:val="none" w:sz="0" w:space="0" w:color="auto"/>
                    <w:bottom w:val="none" w:sz="0" w:space="0" w:color="auto"/>
                    <w:right w:val="none" w:sz="0" w:space="0" w:color="auto"/>
                  </w:divBdr>
                </w:div>
                <w:div w:id="1050155796">
                  <w:marLeft w:val="0"/>
                  <w:marRight w:val="0"/>
                  <w:marTop w:val="0"/>
                  <w:marBottom w:val="0"/>
                  <w:divBdr>
                    <w:top w:val="none" w:sz="0" w:space="0" w:color="auto"/>
                    <w:left w:val="none" w:sz="0" w:space="0" w:color="auto"/>
                    <w:bottom w:val="none" w:sz="0" w:space="0" w:color="auto"/>
                    <w:right w:val="none" w:sz="0" w:space="0" w:color="auto"/>
                  </w:divBdr>
                </w:div>
                <w:div w:id="1558315757">
                  <w:marLeft w:val="0"/>
                  <w:marRight w:val="0"/>
                  <w:marTop w:val="0"/>
                  <w:marBottom w:val="0"/>
                  <w:divBdr>
                    <w:top w:val="none" w:sz="0" w:space="0" w:color="auto"/>
                    <w:left w:val="none" w:sz="0" w:space="0" w:color="auto"/>
                    <w:bottom w:val="none" w:sz="0" w:space="0" w:color="auto"/>
                    <w:right w:val="none" w:sz="0" w:space="0" w:color="auto"/>
                  </w:divBdr>
                </w:div>
                <w:div w:id="1409687398">
                  <w:marLeft w:val="0"/>
                  <w:marRight w:val="0"/>
                  <w:marTop w:val="0"/>
                  <w:marBottom w:val="0"/>
                  <w:divBdr>
                    <w:top w:val="none" w:sz="0" w:space="0" w:color="auto"/>
                    <w:left w:val="none" w:sz="0" w:space="0" w:color="auto"/>
                    <w:bottom w:val="none" w:sz="0" w:space="0" w:color="auto"/>
                    <w:right w:val="none" w:sz="0" w:space="0" w:color="auto"/>
                  </w:divBdr>
                </w:div>
                <w:div w:id="296642727">
                  <w:marLeft w:val="0"/>
                  <w:marRight w:val="0"/>
                  <w:marTop w:val="0"/>
                  <w:marBottom w:val="0"/>
                  <w:divBdr>
                    <w:top w:val="none" w:sz="0" w:space="0" w:color="auto"/>
                    <w:left w:val="none" w:sz="0" w:space="0" w:color="auto"/>
                    <w:bottom w:val="none" w:sz="0" w:space="0" w:color="auto"/>
                    <w:right w:val="none" w:sz="0" w:space="0" w:color="auto"/>
                  </w:divBdr>
                </w:div>
                <w:div w:id="1754156852">
                  <w:marLeft w:val="0"/>
                  <w:marRight w:val="0"/>
                  <w:marTop w:val="0"/>
                  <w:marBottom w:val="0"/>
                  <w:divBdr>
                    <w:top w:val="none" w:sz="0" w:space="0" w:color="auto"/>
                    <w:left w:val="none" w:sz="0" w:space="0" w:color="auto"/>
                    <w:bottom w:val="none" w:sz="0" w:space="0" w:color="auto"/>
                    <w:right w:val="none" w:sz="0" w:space="0" w:color="auto"/>
                  </w:divBdr>
                </w:div>
                <w:div w:id="379400296">
                  <w:marLeft w:val="0"/>
                  <w:marRight w:val="0"/>
                  <w:marTop w:val="0"/>
                  <w:marBottom w:val="0"/>
                  <w:divBdr>
                    <w:top w:val="none" w:sz="0" w:space="0" w:color="auto"/>
                    <w:left w:val="none" w:sz="0" w:space="0" w:color="auto"/>
                    <w:bottom w:val="none" w:sz="0" w:space="0" w:color="auto"/>
                    <w:right w:val="none" w:sz="0" w:space="0" w:color="auto"/>
                  </w:divBdr>
                </w:div>
                <w:div w:id="516582566">
                  <w:marLeft w:val="0"/>
                  <w:marRight w:val="0"/>
                  <w:marTop w:val="0"/>
                  <w:marBottom w:val="0"/>
                  <w:divBdr>
                    <w:top w:val="none" w:sz="0" w:space="0" w:color="auto"/>
                    <w:left w:val="none" w:sz="0" w:space="0" w:color="auto"/>
                    <w:bottom w:val="none" w:sz="0" w:space="0" w:color="auto"/>
                    <w:right w:val="none" w:sz="0" w:space="0" w:color="auto"/>
                  </w:divBdr>
                </w:div>
                <w:div w:id="1388186833">
                  <w:marLeft w:val="0"/>
                  <w:marRight w:val="0"/>
                  <w:marTop w:val="0"/>
                  <w:marBottom w:val="0"/>
                  <w:divBdr>
                    <w:top w:val="none" w:sz="0" w:space="0" w:color="auto"/>
                    <w:left w:val="none" w:sz="0" w:space="0" w:color="auto"/>
                    <w:bottom w:val="none" w:sz="0" w:space="0" w:color="auto"/>
                    <w:right w:val="none" w:sz="0" w:space="0" w:color="auto"/>
                  </w:divBdr>
                </w:div>
                <w:div w:id="8585921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974721964">
                  <w:marLeft w:val="0"/>
                  <w:marRight w:val="0"/>
                  <w:marTop w:val="0"/>
                  <w:marBottom w:val="0"/>
                  <w:divBdr>
                    <w:top w:val="none" w:sz="0" w:space="0" w:color="auto"/>
                    <w:left w:val="none" w:sz="0" w:space="0" w:color="auto"/>
                    <w:bottom w:val="none" w:sz="0" w:space="0" w:color="auto"/>
                    <w:right w:val="none" w:sz="0" w:space="0" w:color="auto"/>
                  </w:divBdr>
                </w:div>
                <w:div w:id="1107651862">
                  <w:marLeft w:val="0"/>
                  <w:marRight w:val="0"/>
                  <w:marTop w:val="0"/>
                  <w:marBottom w:val="0"/>
                  <w:divBdr>
                    <w:top w:val="none" w:sz="0" w:space="0" w:color="auto"/>
                    <w:left w:val="none" w:sz="0" w:space="0" w:color="auto"/>
                    <w:bottom w:val="none" w:sz="0" w:space="0" w:color="auto"/>
                    <w:right w:val="none" w:sz="0" w:space="0" w:color="auto"/>
                  </w:divBdr>
                </w:div>
                <w:div w:id="231356677">
                  <w:marLeft w:val="0"/>
                  <w:marRight w:val="0"/>
                  <w:marTop w:val="0"/>
                  <w:marBottom w:val="0"/>
                  <w:divBdr>
                    <w:top w:val="none" w:sz="0" w:space="0" w:color="auto"/>
                    <w:left w:val="none" w:sz="0" w:space="0" w:color="auto"/>
                    <w:bottom w:val="none" w:sz="0" w:space="0" w:color="auto"/>
                    <w:right w:val="none" w:sz="0" w:space="0" w:color="auto"/>
                  </w:divBdr>
                </w:div>
                <w:div w:id="291832710">
                  <w:marLeft w:val="0"/>
                  <w:marRight w:val="0"/>
                  <w:marTop w:val="0"/>
                  <w:marBottom w:val="0"/>
                  <w:divBdr>
                    <w:top w:val="none" w:sz="0" w:space="0" w:color="auto"/>
                    <w:left w:val="none" w:sz="0" w:space="0" w:color="auto"/>
                    <w:bottom w:val="none" w:sz="0" w:space="0" w:color="auto"/>
                    <w:right w:val="none" w:sz="0" w:space="0" w:color="auto"/>
                  </w:divBdr>
                </w:div>
                <w:div w:id="1031414283">
                  <w:marLeft w:val="0"/>
                  <w:marRight w:val="0"/>
                  <w:marTop w:val="0"/>
                  <w:marBottom w:val="0"/>
                  <w:divBdr>
                    <w:top w:val="none" w:sz="0" w:space="0" w:color="auto"/>
                    <w:left w:val="none" w:sz="0" w:space="0" w:color="auto"/>
                    <w:bottom w:val="none" w:sz="0" w:space="0" w:color="auto"/>
                    <w:right w:val="none" w:sz="0" w:space="0" w:color="auto"/>
                  </w:divBdr>
                </w:div>
                <w:div w:id="64886446">
                  <w:marLeft w:val="0"/>
                  <w:marRight w:val="0"/>
                  <w:marTop w:val="0"/>
                  <w:marBottom w:val="0"/>
                  <w:divBdr>
                    <w:top w:val="none" w:sz="0" w:space="0" w:color="auto"/>
                    <w:left w:val="none" w:sz="0" w:space="0" w:color="auto"/>
                    <w:bottom w:val="none" w:sz="0" w:space="0" w:color="auto"/>
                    <w:right w:val="none" w:sz="0" w:space="0" w:color="auto"/>
                  </w:divBdr>
                </w:div>
                <w:div w:id="649407209">
                  <w:marLeft w:val="0"/>
                  <w:marRight w:val="0"/>
                  <w:marTop w:val="0"/>
                  <w:marBottom w:val="0"/>
                  <w:divBdr>
                    <w:top w:val="none" w:sz="0" w:space="0" w:color="auto"/>
                    <w:left w:val="none" w:sz="0" w:space="0" w:color="auto"/>
                    <w:bottom w:val="none" w:sz="0" w:space="0" w:color="auto"/>
                    <w:right w:val="none" w:sz="0" w:space="0" w:color="auto"/>
                  </w:divBdr>
                </w:div>
                <w:div w:id="1086222655">
                  <w:marLeft w:val="0"/>
                  <w:marRight w:val="0"/>
                  <w:marTop w:val="0"/>
                  <w:marBottom w:val="0"/>
                  <w:divBdr>
                    <w:top w:val="none" w:sz="0" w:space="0" w:color="auto"/>
                    <w:left w:val="none" w:sz="0" w:space="0" w:color="auto"/>
                    <w:bottom w:val="none" w:sz="0" w:space="0" w:color="auto"/>
                    <w:right w:val="none" w:sz="0" w:space="0" w:color="auto"/>
                  </w:divBdr>
                </w:div>
                <w:div w:id="866913305">
                  <w:marLeft w:val="0"/>
                  <w:marRight w:val="0"/>
                  <w:marTop w:val="0"/>
                  <w:marBottom w:val="0"/>
                  <w:divBdr>
                    <w:top w:val="none" w:sz="0" w:space="0" w:color="auto"/>
                    <w:left w:val="none" w:sz="0" w:space="0" w:color="auto"/>
                    <w:bottom w:val="none" w:sz="0" w:space="0" w:color="auto"/>
                    <w:right w:val="none" w:sz="0" w:space="0" w:color="auto"/>
                  </w:divBdr>
                </w:div>
                <w:div w:id="377897916">
                  <w:marLeft w:val="0"/>
                  <w:marRight w:val="0"/>
                  <w:marTop w:val="0"/>
                  <w:marBottom w:val="0"/>
                  <w:divBdr>
                    <w:top w:val="none" w:sz="0" w:space="0" w:color="auto"/>
                    <w:left w:val="none" w:sz="0" w:space="0" w:color="auto"/>
                    <w:bottom w:val="none" w:sz="0" w:space="0" w:color="auto"/>
                    <w:right w:val="none" w:sz="0" w:space="0" w:color="auto"/>
                  </w:divBdr>
                </w:div>
                <w:div w:id="510414859">
                  <w:marLeft w:val="0"/>
                  <w:marRight w:val="0"/>
                  <w:marTop w:val="0"/>
                  <w:marBottom w:val="0"/>
                  <w:divBdr>
                    <w:top w:val="none" w:sz="0" w:space="0" w:color="auto"/>
                    <w:left w:val="none" w:sz="0" w:space="0" w:color="auto"/>
                    <w:bottom w:val="none" w:sz="0" w:space="0" w:color="auto"/>
                    <w:right w:val="none" w:sz="0" w:space="0" w:color="auto"/>
                  </w:divBdr>
                </w:div>
                <w:div w:id="1208568178">
                  <w:marLeft w:val="0"/>
                  <w:marRight w:val="0"/>
                  <w:marTop w:val="0"/>
                  <w:marBottom w:val="0"/>
                  <w:divBdr>
                    <w:top w:val="none" w:sz="0" w:space="0" w:color="auto"/>
                    <w:left w:val="none" w:sz="0" w:space="0" w:color="auto"/>
                    <w:bottom w:val="none" w:sz="0" w:space="0" w:color="auto"/>
                    <w:right w:val="none" w:sz="0" w:space="0" w:color="auto"/>
                  </w:divBdr>
                </w:div>
                <w:div w:id="625935606">
                  <w:marLeft w:val="0"/>
                  <w:marRight w:val="0"/>
                  <w:marTop w:val="0"/>
                  <w:marBottom w:val="0"/>
                  <w:divBdr>
                    <w:top w:val="none" w:sz="0" w:space="0" w:color="auto"/>
                    <w:left w:val="none" w:sz="0" w:space="0" w:color="auto"/>
                    <w:bottom w:val="none" w:sz="0" w:space="0" w:color="auto"/>
                    <w:right w:val="none" w:sz="0" w:space="0" w:color="auto"/>
                  </w:divBdr>
                </w:div>
                <w:div w:id="1603563326">
                  <w:marLeft w:val="0"/>
                  <w:marRight w:val="0"/>
                  <w:marTop w:val="0"/>
                  <w:marBottom w:val="0"/>
                  <w:divBdr>
                    <w:top w:val="none" w:sz="0" w:space="0" w:color="auto"/>
                    <w:left w:val="none" w:sz="0" w:space="0" w:color="auto"/>
                    <w:bottom w:val="none" w:sz="0" w:space="0" w:color="auto"/>
                    <w:right w:val="none" w:sz="0" w:space="0" w:color="auto"/>
                  </w:divBdr>
                </w:div>
                <w:div w:id="943078808">
                  <w:marLeft w:val="0"/>
                  <w:marRight w:val="0"/>
                  <w:marTop w:val="0"/>
                  <w:marBottom w:val="0"/>
                  <w:divBdr>
                    <w:top w:val="none" w:sz="0" w:space="0" w:color="auto"/>
                    <w:left w:val="none" w:sz="0" w:space="0" w:color="auto"/>
                    <w:bottom w:val="none" w:sz="0" w:space="0" w:color="auto"/>
                    <w:right w:val="none" w:sz="0" w:space="0" w:color="auto"/>
                  </w:divBdr>
                </w:div>
                <w:div w:id="326908734">
                  <w:marLeft w:val="0"/>
                  <w:marRight w:val="0"/>
                  <w:marTop w:val="0"/>
                  <w:marBottom w:val="0"/>
                  <w:divBdr>
                    <w:top w:val="none" w:sz="0" w:space="0" w:color="auto"/>
                    <w:left w:val="none" w:sz="0" w:space="0" w:color="auto"/>
                    <w:bottom w:val="none" w:sz="0" w:space="0" w:color="auto"/>
                    <w:right w:val="none" w:sz="0" w:space="0" w:color="auto"/>
                  </w:divBdr>
                </w:div>
                <w:div w:id="1639921197">
                  <w:marLeft w:val="0"/>
                  <w:marRight w:val="0"/>
                  <w:marTop w:val="0"/>
                  <w:marBottom w:val="0"/>
                  <w:divBdr>
                    <w:top w:val="none" w:sz="0" w:space="0" w:color="auto"/>
                    <w:left w:val="none" w:sz="0" w:space="0" w:color="auto"/>
                    <w:bottom w:val="none" w:sz="0" w:space="0" w:color="auto"/>
                    <w:right w:val="none" w:sz="0" w:space="0" w:color="auto"/>
                  </w:divBdr>
                </w:div>
                <w:div w:id="1751537002">
                  <w:marLeft w:val="0"/>
                  <w:marRight w:val="0"/>
                  <w:marTop w:val="0"/>
                  <w:marBottom w:val="0"/>
                  <w:divBdr>
                    <w:top w:val="none" w:sz="0" w:space="0" w:color="auto"/>
                    <w:left w:val="none" w:sz="0" w:space="0" w:color="auto"/>
                    <w:bottom w:val="none" w:sz="0" w:space="0" w:color="auto"/>
                    <w:right w:val="none" w:sz="0" w:space="0" w:color="auto"/>
                  </w:divBdr>
                </w:div>
                <w:div w:id="1715931852">
                  <w:marLeft w:val="0"/>
                  <w:marRight w:val="0"/>
                  <w:marTop w:val="0"/>
                  <w:marBottom w:val="0"/>
                  <w:divBdr>
                    <w:top w:val="none" w:sz="0" w:space="0" w:color="auto"/>
                    <w:left w:val="none" w:sz="0" w:space="0" w:color="auto"/>
                    <w:bottom w:val="none" w:sz="0" w:space="0" w:color="auto"/>
                    <w:right w:val="none" w:sz="0" w:space="0" w:color="auto"/>
                  </w:divBdr>
                </w:div>
                <w:div w:id="1092362803">
                  <w:marLeft w:val="0"/>
                  <w:marRight w:val="0"/>
                  <w:marTop w:val="0"/>
                  <w:marBottom w:val="0"/>
                  <w:divBdr>
                    <w:top w:val="none" w:sz="0" w:space="0" w:color="auto"/>
                    <w:left w:val="none" w:sz="0" w:space="0" w:color="auto"/>
                    <w:bottom w:val="none" w:sz="0" w:space="0" w:color="auto"/>
                    <w:right w:val="none" w:sz="0" w:space="0" w:color="auto"/>
                  </w:divBdr>
                </w:div>
                <w:div w:id="187530925">
                  <w:marLeft w:val="0"/>
                  <w:marRight w:val="0"/>
                  <w:marTop w:val="0"/>
                  <w:marBottom w:val="0"/>
                  <w:divBdr>
                    <w:top w:val="none" w:sz="0" w:space="0" w:color="auto"/>
                    <w:left w:val="none" w:sz="0" w:space="0" w:color="auto"/>
                    <w:bottom w:val="none" w:sz="0" w:space="0" w:color="auto"/>
                    <w:right w:val="none" w:sz="0" w:space="0" w:color="auto"/>
                  </w:divBdr>
                </w:div>
                <w:div w:id="1635335007">
                  <w:marLeft w:val="0"/>
                  <w:marRight w:val="0"/>
                  <w:marTop w:val="0"/>
                  <w:marBottom w:val="0"/>
                  <w:divBdr>
                    <w:top w:val="none" w:sz="0" w:space="0" w:color="auto"/>
                    <w:left w:val="none" w:sz="0" w:space="0" w:color="auto"/>
                    <w:bottom w:val="none" w:sz="0" w:space="0" w:color="auto"/>
                    <w:right w:val="none" w:sz="0" w:space="0" w:color="auto"/>
                  </w:divBdr>
                </w:div>
                <w:div w:id="1399479390">
                  <w:marLeft w:val="0"/>
                  <w:marRight w:val="0"/>
                  <w:marTop w:val="0"/>
                  <w:marBottom w:val="0"/>
                  <w:divBdr>
                    <w:top w:val="none" w:sz="0" w:space="0" w:color="auto"/>
                    <w:left w:val="none" w:sz="0" w:space="0" w:color="auto"/>
                    <w:bottom w:val="none" w:sz="0" w:space="0" w:color="auto"/>
                    <w:right w:val="none" w:sz="0" w:space="0" w:color="auto"/>
                  </w:divBdr>
                </w:div>
                <w:div w:id="941843909">
                  <w:marLeft w:val="0"/>
                  <w:marRight w:val="0"/>
                  <w:marTop w:val="0"/>
                  <w:marBottom w:val="0"/>
                  <w:divBdr>
                    <w:top w:val="none" w:sz="0" w:space="0" w:color="auto"/>
                    <w:left w:val="none" w:sz="0" w:space="0" w:color="auto"/>
                    <w:bottom w:val="none" w:sz="0" w:space="0" w:color="auto"/>
                    <w:right w:val="none" w:sz="0" w:space="0" w:color="auto"/>
                  </w:divBdr>
                </w:div>
                <w:div w:id="1809739490">
                  <w:marLeft w:val="0"/>
                  <w:marRight w:val="0"/>
                  <w:marTop w:val="0"/>
                  <w:marBottom w:val="0"/>
                  <w:divBdr>
                    <w:top w:val="none" w:sz="0" w:space="0" w:color="auto"/>
                    <w:left w:val="none" w:sz="0" w:space="0" w:color="auto"/>
                    <w:bottom w:val="none" w:sz="0" w:space="0" w:color="auto"/>
                    <w:right w:val="none" w:sz="0" w:space="0" w:color="auto"/>
                  </w:divBdr>
                </w:div>
                <w:div w:id="2110273604">
                  <w:marLeft w:val="0"/>
                  <w:marRight w:val="0"/>
                  <w:marTop w:val="0"/>
                  <w:marBottom w:val="0"/>
                  <w:divBdr>
                    <w:top w:val="none" w:sz="0" w:space="0" w:color="auto"/>
                    <w:left w:val="none" w:sz="0" w:space="0" w:color="auto"/>
                    <w:bottom w:val="none" w:sz="0" w:space="0" w:color="auto"/>
                    <w:right w:val="none" w:sz="0" w:space="0" w:color="auto"/>
                  </w:divBdr>
                </w:div>
                <w:div w:id="812909044">
                  <w:marLeft w:val="0"/>
                  <w:marRight w:val="0"/>
                  <w:marTop w:val="0"/>
                  <w:marBottom w:val="0"/>
                  <w:divBdr>
                    <w:top w:val="none" w:sz="0" w:space="0" w:color="auto"/>
                    <w:left w:val="none" w:sz="0" w:space="0" w:color="auto"/>
                    <w:bottom w:val="none" w:sz="0" w:space="0" w:color="auto"/>
                    <w:right w:val="none" w:sz="0" w:space="0" w:color="auto"/>
                  </w:divBdr>
                </w:div>
                <w:div w:id="2111775052">
                  <w:marLeft w:val="0"/>
                  <w:marRight w:val="0"/>
                  <w:marTop w:val="0"/>
                  <w:marBottom w:val="0"/>
                  <w:divBdr>
                    <w:top w:val="none" w:sz="0" w:space="0" w:color="auto"/>
                    <w:left w:val="none" w:sz="0" w:space="0" w:color="auto"/>
                    <w:bottom w:val="none" w:sz="0" w:space="0" w:color="auto"/>
                    <w:right w:val="none" w:sz="0" w:space="0" w:color="auto"/>
                  </w:divBdr>
                </w:div>
                <w:div w:id="1662657270">
                  <w:marLeft w:val="0"/>
                  <w:marRight w:val="0"/>
                  <w:marTop w:val="0"/>
                  <w:marBottom w:val="0"/>
                  <w:divBdr>
                    <w:top w:val="none" w:sz="0" w:space="0" w:color="auto"/>
                    <w:left w:val="none" w:sz="0" w:space="0" w:color="auto"/>
                    <w:bottom w:val="none" w:sz="0" w:space="0" w:color="auto"/>
                    <w:right w:val="none" w:sz="0" w:space="0" w:color="auto"/>
                  </w:divBdr>
                </w:div>
                <w:div w:id="1537112805">
                  <w:marLeft w:val="0"/>
                  <w:marRight w:val="0"/>
                  <w:marTop w:val="0"/>
                  <w:marBottom w:val="0"/>
                  <w:divBdr>
                    <w:top w:val="none" w:sz="0" w:space="0" w:color="auto"/>
                    <w:left w:val="none" w:sz="0" w:space="0" w:color="auto"/>
                    <w:bottom w:val="none" w:sz="0" w:space="0" w:color="auto"/>
                    <w:right w:val="none" w:sz="0" w:space="0" w:color="auto"/>
                  </w:divBdr>
                </w:div>
                <w:div w:id="1236743278">
                  <w:marLeft w:val="0"/>
                  <w:marRight w:val="0"/>
                  <w:marTop w:val="0"/>
                  <w:marBottom w:val="0"/>
                  <w:divBdr>
                    <w:top w:val="none" w:sz="0" w:space="0" w:color="auto"/>
                    <w:left w:val="none" w:sz="0" w:space="0" w:color="auto"/>
                    <w:bottom w:val="none" w:sz="0" w:space="0" w:color="auto"/>
                    <w:right w:val="none" w:sz="0" w:space="0" w:color="auto"/>
                  </w:divBdr>
                </w:div>
                <w:div w:id="122122241">
                  <w:marLeft w:val="0"/>
                  <w:marRight w:val="0"/>
                  <w:marTop w:val="0"/>
                  <w:marBottom w:val="0"/>
                  <w:divBdr>
                    <w:top w:val="none" w:sz="0" w:space="0" w:color="auto"/>
                    <w:left w:val="none" w:sz="0" w:space="0" w:color="auto"/>
                    <w:bottom w:val="none" w:sz="0" w:space="0" w:color="auto"/>
                    <w:right w:val="none" w:sz="0" w:space="0" w:color="auto"/>
                  </w:divBdr>
                </w:div>
                <w:div w:id="1996488898">
                  <w:marLeft w:val="0"/>
                  <w:marRight w:val="0"/>
                  <w:marTop w:val="0"/>
                  <w:marBottom w:val="0"/>
                  <w:divBdr>
                    <w:top w:val="none" w:sz="0" w:space="0" w:color="auto"/>
                    <w:left w:val="none" w:sz="0" w:space="0" w:color="auto"/>
                    <w:bottom w:val="none" w:sz="0" w:space="0" w:color="auto"/>
                    <w:right w:val="none" w:sz="0" w:space="0" w:color="auto"/>
                  </w:divBdr>
                </w:div>
                <w:div w:id="212810629">
                  <w:marLeft w:val="0"/>
                  <w:marRight w:val="0"/>
                  <w:marTop w:val="0"/>
                  <w:marBottom w:val="0"/>
                  <w:divBdr>
                    <w:top w:val="none" w:sz="0" w:space="0" w:color="auto"/>
                    <w:left w:val="none" w:sz="0" w:space="0" w:color="auto"/>
                    <w:bottom w:val="none" w:sz="0" w:space="0" w:color="auto"/>
                    <w:right w:val="none" w:sz="0" w:space="0" w:color="auto"/>
                  </w:divBdr>
                </w:div>
                <w:div w:id="59377087">
                  <w:marLeft w:val="0"/>
                  <w:marRight w:val="0"/>
                  <w:marTop w:val="0"/>
                  <w:marBottom w:val="0"/>
                  <w:divBdr>
                    <w:top w:val="none" w:sz="0" w:space="0" w:color="auto"/>
                    <w:left w:val="none" w:sz="0" w:space="0" w:color="auto"/>
                    <w:bottom w:val="none" w:sz="0" w:space="0" w:color="auto"/>
                    <w:right w:val="none" w:sz="0" w:space="0" w:color="auto"/>
                  </w:divBdr>
                </w:div>
                <w:div w:id="2106925723">
                  <w:marLeft w:val="0"/>
                  <w:marRight w:val="0"/>
                  <w:marTop w:val="0"/>
                  <w:marBottom w:val="0"/>
                  <w:divBdr>
                    <w:top w:val="none" w:sz="0" w:space="0" w:color="auto"/>
                    <w:left w:val="none" w:sz="0" w:space="0" w:color="auto"/>
                    <w:bottom w:val="none" w:sz="0" w:space="0" w:color="auto"/>
                    <w:right w:val="none" w:sz="0" w:space="0" w:color="auto"/>
                  </w:divBdr>
                </w:div>
                <w:div w:id="388965653">
                  <w:marLeft w:val="0"/>
                  <w:marRight w:val="0"/>
                  <w:marTop w:val="0"/>
                  <w:marBottom w:val="0"/>
                  <w:divBdr>
                    <w:top w:val="none" w:sz="0" w:space="0" w:color="auto"/>
                    <w:left w:val="none" w:sz="0" w:space="0" w:color="auto"/>
                    <w:bottom w:val="none" w:sz="0" w:space="0" w:color="auto"/>
                    <w:right w:val="none" w:sz="0" w:space="0" w:color="auto"/>
                  </w:divBdr>
                </w:div>
                <w:div w:id="627661693">
                  <w:marLeft w:val="0"/>
                  <w:marRight w:val="0"/>
                  <w:marTop w:val="0"/>
                  <w:marBottom w:val="0"/>
                  <w:divBdr>
                    <w:top w:val="none" w:sz="0" w:space="0" w:color="auto"/>
                    <w:left w:val="none" w:sz="0" w:space="0" w:color="auto"/>
                    <w:bottom w:val="none" w:sz="0" w:space="0" w:color="auto"/>
                    <w:right w:val="none" w:sz="0" w:space="0" w:color="auto"/>
                  </w:divBdr>
                </w:div>
                <w:div w:id="1924947806">
                  <w:marLeft w:val="0"/>
                  <w:marRight w:val="0"/>
                  <w:marTop w:val="0"/>
                  <w:marBottom w:val="0"/>
                  <w:divBdr>
                    <w:top w:val="none" w:sz="0" w:space="0" w:color="auto"/>
                    <w:left w:val="none" w:sz="0" w:space="0" w:color="auto"/>
                    <w:bottom w:val="none" w:sz="0" w:space="0" w:color="auto"/>
                    <w:right w:val="none" w:sz="0" w:space="0" w:color="auto"/>
                  </w:divBdr>
                </w:div>
                <w:div w:id="1268466615">
                  <w:marLeft w:val="0"/>
                  <w:marRight w:val="0"/>
                  <w:marTop w:val="0"/>
                  <w:marBottom w:val="0"/>
                  <w:divBdr>
                    <w:top w:val="none" w:sz="0" w:space="0" w:color="auto"/>
                    <w:left w:val="none" w:sz="0" w:space="0" w:color="auto"/>
                    <w:bottom w:val="none" w:sz="0" w:space="0" w:color="auto"/>
                    <w:right w:val="none" w:sz="0" w:space="0" w:color="auto"/>
                  </w:divBdr>
                </w:div>
                <w:div w:id="1469081968">
                  <w:marLeft w:val="0"/>
                  <w:marRight w:val="0"/>
                  <w:marTop w:val="0"/>
                  <w:marBottom w:val="0"/>
                  <w:divBdr>
                    <w:top w:val="none" w:sz="0" w:space="0" w:color="auto"/>
                    <w:left w:val="none" w:sz="0" w:space="0" w:color="auto"/>
                    <w:bottom w:val="none" w:sz="0" w:space="0" w:color="auto"/>
                    <w:right w:val="none" w:sz="0" w:space="0" w:color="auto"/>
                  </w:divBdr>
                </w:div>
                <w:div w:id="558713814">
                  <w:marLeft w:val="0"/>
                  <w:marRight w:val="0"/>
                  <w:marTop w:val="0"/>
                  <w:marBottom w:val="0"/>
                  <w:divBdr>
                    <w:top w:val="none" w:sz="0" w:space="0" w:color="auto"/>
                    <w:left w:val="none" w:sz="0" w:space="0" w:color="auto"/>
                    <w:bottom w:val="none" w:sz="0" w:space="0" w:color="auto"/>
                    <w:right w:val="none" w:sz="0" w:space="0" w:color="auto"/>
                  </w:divBdr>
                </w:div>
                <w:div w:id="1598126172">
                  <w:marLeft w:val="0"/>
                  <w:marRight w:val="0"/>
                  <w:marTop w:val="0"/>
                  <w:marBottom w:val="0"/>
                  <w:divBdr>
                    <w:top w:val="none" w:sz="0" w:space="0" w:color="auto"/>
                    <w:left w:val="none" w:sz="0" w:space="0" w:color="auto"/>
                    <w:bottom w:val="none" w:sz="0" w:space="0" w:color="auto"/>
                    <w:right w:val="none" w:sz="0" w:space="0" w:color="auto"/>
                  </w:divBdr>
                </w:div>
                <w:div w:id="273370149">
                  <w:marLeft w:val="0"/>
                  <w:marRight w:val="0"/>
                  <w:marTop w:val="0"/>
                  <w:marBottom w:val="0"/>
                  <w:divBdr>
                    <w:top w:val="none" w:sz="0" w:space="0" w:color="auto"/>
                    <w:left w:val="none" w:sz="0" w:space="0" w:color="auto"/>
                    <w:bottom w:val="none" w:sz="0" w:space="0" w:color="auto"/>
                    <w:right w:val="none" w:sz="0" w:space="0" w:color="auto"/>
                  </w:divBdr>
                </w:div>
                <w:div w:id="986930902">
                  <w:marLeft w:val="0"/>
                  <w:marRight w:val="0"/>
                  <w:marTop w:val="0"/>
                  <w:marBottom w:val="0"/>
                  <w:divBdr>
                    <w:top w:val="none" w:sz="0" w:space="0" w:color="auto"/>
                    <w:left w:val="none" w:sz="0" w:space="0" w:color="auto"/>
                    <w:bottom w:val="none" w:sz="0" w:space="0" w:color="auto"/>
                    <w:right w:val="none" w:sz="0" w:space="0" w:color="auto"/>
                  </w:divBdr>
                </w:div>
                <w:div w:id="1714502882">
                  <w:marLeft w:val="0"/>
                  <w:marRight w:val="0"/>
                  <w:marTop w:val="0"/>
                  <w:marBottom w:val="0"/>
                  <w:divBdr>
                    <w:top w:val="none" w:sz="0" w:space="0" w:color="auto"/>
                    <w:left w:val="none" w:sz="0" w:space="0" w:color="auto"/>
                    <w:bottom w:val="none" w:sz="0" w:space="0" w:color="auto"/>
                    <w:right w:val="none" w:sz="0" w:space="0" w:color="auto"/>
                  </w:divBdr>
                </w:div>
                <w:div w:id="1156456679">
                  <w:marLeft w:val="0"/>
                  <w:marRight w:val="0"/>
                  <w:marTop w:val="0"/>
                  <w:marBottom w:val="0"/>
                  <w:divBdr>
                    <w:top w:val="none" w:sz="0" w:space="0" w:color="auto"/>
                    <w:left w:val="none" w:sz="0" w:space="0" w:color="auto"/>
                    <w:bottom w:val="none" w:sz="0" w:space="0" w:color="auto"/>
                    <w:right w:val="none" w:sz="0" w:space="0" w:color="auto"/>
                  </w:divBdr>
                </w:div>
                <w:div w:id="1072658238">
                  <w:marLeft w:val="0"/>
                  <w:marRight w:val="0"/>
                  <w:marTop w:val="0"/>
                  <w:marBottom w:val="0"/>
                  <w:divBdr>
                    <w:top w:val="none" w:sz="0" w:space="0" w:color="auto"/>
                    <w:left w:val="none" w:sz="0" w:space="0" w:color="auto"/>
                    <w:bottom w:val="none" w:sz="0" w:space="0" w:color="auto"/>
                    <w:right w:val="none" w:sz="0" w:space="0" w:color="auto"/>
                  </w:divBdr>
                </w:div>
                <w:div w:id="916942114">
                  <w:marLeft w:val="0"/>
                  <w:marRight w:val="0"/>
                  <w:marTop w:val="0"/>
                  <w:marBottom w:val="0"/>
                  <w:divBdr>
                    <w:top w:val="none" w:sz="0" w:space="0" w:color="auto"/>
                    <w:left w:val="none" w:sz="0" w:space="0" w:color="auto"/>
                    <w:bottom w:val="none" w:sz="0" w:space="0" w:color="auto"/>
                    <w:right w:val="none" w:sz="0" w:space="0" w:color="auto"/>
                  </w:divBdr>
                </w:div>
                <w:div w:id="1197963421">
                  <w:marLeft w:val="0"/>
                  <w:marRight w:val="0"/>
                  <w:marTop w:val="0"/>
                  <w:marBottom w:val="0"/>
                  <w:divBdr>
                    <w:top w:val="none" w:sz="0" w:space="0" w:color="auto"/>
                    <w:left w:val="none" w:sz="0" w:space="0" w:color="auto"/>
                    <w:bottom w:val="none" w:sz="0" w:space="0" w:color="auto"/>
                    <w:right w:val="none" w:sz="0" w:space="0" w:color="auto"/>
                  </w:divBdr>
                </w:div>
                <w:div w:id="1252008178">
                  <w:marLeft w:val="0"/>
                  <w:marRight w:val="0"/>
                  <w:marTop w:val="0"/>
                  <w:marBottom w:val="0"/>
                  <w:divBdr>
                    <w:top w:val="none" w:sz="0" w:space="0" w:color="auto"/>
                    <w:left w:val="none" w:sz="0" w:space="0" w:color="auto"/>
                    <w:bottom w:val="none" w:sz="0" w:space="0" w:color="auto"/>
                    <w:right w:val="none" w:sz="0" w:space="0" w:color="auto"/>
                  </w:divBdr>
                </w:div>
                <w:div w:id="1805149292">
                  <w:marLeft w:val="0"/>
                  <w:marRight w:val="0"/>
                  <w:marTop w:val="0"/>
                  <w:marBottom w:val="0"/>
                  <w:divBdr>
                    <w:top w:val="none" w:sz="0" w:space="0" w:color="auto"/>
                    <w:left w:val="none" w:sz="0" w:space="0" w:color="auto"/>
                    <w:bottom w:val="none" w:sz="0" w:space="0" w:color="auto"/>
                    <w:right w:val="none" w:sz="0" w:space="0" w:color="auto"/>
                  </w:divBdr>
                </w:div>
                <w:div w:id="744303901">
                  <w:marLeft w:val="0"/>
                  <w:marRight w:val="0"/>
                  <w:marTop w:val="0"/>
                  <w:marBottom w:val="0"/>
                  <w:divBdr>
                    <w:top w:val="none" w:sz="0" w:space="0" w:color="auto"/>
                    <w:left w:val="none" w:sz="0" w:space="0" w:color="auto"/>
                    <w:bottom w:val="none" w:sz="0" w:space="0" w:color="auto"/>
                    <w:right w:val="none" w:sz="0" w:space="0" w:color="auto"/>
                  </w:divBdr>
                </w:div>
                <w:div w:id="1383745541">
                  <w:marLeft w:val="0"/>
                  <w:marRight w:val="0"/>
                  <w:marTop w:val="0"/>
                  <w:marBottom w:val="0"/>
                  <w:divBdr>
                    <w:top w:val="none" w:sz="0" w:space="0" w:color="auto"/>
                    <w:left w:val="none" w:sz="0" w:space="0" w:color="auto"/>
                    <w:bottom w:val="none" w:sz="0" w:space="0" w:color="auto"/>
                    <w:right w:val="none" w:sz="0" w:space="0" w:color="auto"/>
                  </w:divBdr>
                </w:div>
                <w:div w:id="120809824">
                  <w:marLeft w:val="0"/>
                  <w:marRight w:val="0"/>
                  <w:marTop w:val="0"/>
                  <w:marBottom w:val="0"/>
                  <w:divBdr>
                    <w:top w:val="none" w:sz="0" w:space="0" w:color="auto"/>
                    <w:left w:val="none" w:sz="0" w:space="0" w:color="auto"/>
                    <w:bottom w:val="none" w:sz="0" w:space="0" w:color="auto"/>
                    <w:right w:val="none" w:sz="0" w:space="0" w:color="auto"/>
                  </w:divBdr>
                </w:div>
                <w:div w:id="810175909">
                  <w:marLeft w:val="0"/>
                  <w:marRight w:val="0"/>
                  <w:marTop w:val="0"/>
                  <w:marBottom w:val="0"/>
                  <w:divBdr>
                    <w:top w:val="none" w:sz="0" w:space="0" w:color="auto"/>
                    <w:left w:val="none" w:sz="0" w:space="0" w:color="auto"/>
                    <w:bottom w:val="none" w:sz="0" w:space="0" w:color="auto"/>
                    <w:right w:val="none" w:sz="0" w:space="0" w:color="auto"/>
                  </w:divBdr>
                </w:div>
                <w:div w:id="1318922959">
                  <w:marLeft w:val="0"/>
                  <w:marRight w:val="0"/>
                  <w:marTop w:val="0"/>
                  <w:marBottom w:val="0"/>
                  <w:divBdr>
                    <w:top w:val="none" w:sz="0" w:space="0" w:color="auto"/>
                    <w:left w:val="none" w:sz="0" w:space="0" w:color="auto"/>
                    <w:bottom w:val="none" w:sz="0" w:space="0" w:color="auto"/>
                    <w:right w:val="none" w:sz="0" w:space="0" w:color="auto"/>
                  </w:divBdr>
                </w:div>
                <w:div w:id="1421490679">
                  <w:marLeft w:val="0"/>
                  <w:marRight w:val="0"/>
                  <w:marTop w:val="0"/>
                  <w:marBottom w:val="0"/>
                  <w:divBdr>
                    <w:top w:val="none" w:sz="0" w:space="0" w:color="auto"/>
                    <w:left w:val="none" w:sz="0" w:space="0" w:color="auto"/>
                    <w:bottom w:val="none" w:sz="0" w:space="0" w:color="auto"/>
                    <w:right w:val="none" w:sz="0" w:space="0" w:color="auto"/>
                  </w:divBdr>
                </w:div>
                <w:div w:id="1301837297">
                  <w:marLeft w:val="0"/>
                  <w:marRight w:val="0"/>
                  <w:marTop w:val="0"/>
                  <w:marBottom w:val="0"/>
                  <w:divBdr>
                    <w:top w:val="none" w:sz="0" w:space="0" w:color="auto"/>
                    <w:left w:val="none" w:sz="0" w:space="0" w:color="auto"/>
                    <w:bottom w:val="none" w:sz="0" w:space="0" w:color="auto"/>
                    <w:right w:val="none" w:sz="0" w:space="0" w:color="auto"/>
                  </w:divBdr>
                </w:div>
                <w:div w:id="1377853977">
                  <w:marLeft w:val="0"/>
                  <w:marRight w:val="0"/>
                  <w:marTop w:val="0"/>
                  <w:marBottom w:val="0"/>
                  <w:divBdr>
                    <w:top w:val="none" w:sz="0" w:space="0" w:color="auto"/>
                    <w:left w:val="none" w:sz="0" w:space="0" w:color="auto"/>
                    <w:bottom w:val="none" w:sz="0" w:space="0" w:color="auto"/>
                    <w:right w:val="none" w:sz="0" w:space="0" w:color="auto"/>
                  </w:divBdr>
                </w:div>
                <w:div w:id="181212217">
                  <w:marLeft w:val="0"/>
                  <w:marRight w:val="0"/>
                  <w:marTop w:val="0"/>
                  <w:marBottom w:val="0"/>
                  <w:divBdr>
                    <w:top w:val="none" w:sz="0" w:space="0" w:color="auto"/>
                    <w:left w:val="none" w:sz="0" w:space="0" w:color="auto"/>
                    <w:bottom w:val="none" w:sz="0" w:space="0" w:color="auto"/>
                    <w:right w:val="none" w:sz="0" w:space="0" w:color="auto"/>
                  </w:divBdr>
                </w:div>
                <w:div w:id="1391925839">
                  <w:marLeft w:val="0"/>
                  <w:marRight w:val="0"/>
                  <w:marTop w:val="0"/>
                  <w:marBottom w:val="0"/>
                  <w:divBdr>
                    <w:top w:val="none" w:sz="0" w:space="0" w:color="auto"/>
                    <w:left w:val="none" w:sz="0" w:space="0" w:color="auto"/>
                    <w:bottom w:val="none" w:sz="0" w:space="0" w:color="auto"/>
                    <w:right w:val="none" w:sz="0" w:space="0" w:color="auto"/>
                  </w:divBdr>
                </w:div>
                <w:div w:id="1314598457">
                  <w:marLeft w:val="0"/>
                  <w:marRight w:val="0"/>
                  <w:marTop w:val="0"/>
                  <w:marBottom w:val="0"/>
                  <w:divBdr>
                    <w:top w:val="none" w:sz="0" w:space="0" w:color="auto"/>
                    <w:left w:val="none" w:sz="0" w:space="0" w:color="auto"/>
                    <w:bottom w:val="none" w:sz="0" w:space="0" w:color="auto"/>
                    <w:right w:val="none" w:sz="0" w:space="0" w:color="auto"/>
                  </w:divBdr>
                </w:div>
                <w:div w:id="1757749787">
                  <w:marLeft w:val="0"/>
                  <w:marRight w:val="0"/>
                  <w:marTop w:val="0"/>
                  <w:marBottom w:val="0"/>
                  <w:divBdr>
                    <w:top w:val="none" w:sz="0" w:space="0" w:color="auto"/>
                    <w:left w:val="none" w:sz="0" w:space="0" w:color="auto"/>
                    <w:bottom w:val="none" w:sz="0" w:space="0" w:color="auto"/>
                    <w:right w:val="none" w:sz="0" w:space="0" w:color="auto"/>
                  </w:divBdr>
                </w:div>
                <w:div w:id="85883940">
                  <w:marLeft w:val="0"/>
                  <w:marRight w:val="0"/>
                  <w:marTop w:val="0"/>
                  <w:marBottom w:val="0"/>
                  <w:divBdr>
                    <w:top w:val="none" w:sz="0" w:space="0" w:color="auto"/>
                    <w:left w:val="none" w:sz="0" w:space="0" w:color="auto"/>
                    <w:bottom w:val="none" w:sz="0" w:space="0" w:color="auto"/>
                    <w:right w:val="none" w:sz="0" w:space="0" w:color="auto"/>
                  </w:divBdr>
                </w:div>
                <w:div w:id="608585274">
                  <w:marLeft w:val="0"/>
                  <w:marRight w:val="0"/>
                  <w:marTop w:val="0"/>
                  <w:marBottom w:val="0"/>
                  <w:divBdr>
                    <w:top w:val="none" w:sz="0" w:space="0" w:color="auto"/>
                    <w:left w:val="none" w:sz="0" w:space="0" w:color="auto"/>
                    <w:bottom w:val="none" w:sz="0" w:space="0" w:color="auto"/>
                    <w:right w:val="none" w:sz="0" w:space="0" w:color="auto"/>
                  </w:divBdr>
                </w:div>
                <w:div w:id="944533496">
                  <w:marLeft w:val="0"/>
                  <w:marRight w:val="0"/>
                  <w:marTop w:val="0"/>
                  <w:marBottom w:val="0"/>
                  <w:divBdr>
                    <w:top w:val="none" w:sz="0" w:space="0" w:color="auto"/>
                    <w:left w:val="none" w:sz="0" w:space="0" w:color="auto"/>
                    <w:bottom w:val="none" w:sz="0" w:space="0" w:color="auto"/>
                    <w:right w:val="none" w:sz="0" w:space="0" w:color="auto"/>
                  </w:divBdr>
                </w:div>
                <w:div w:id="494566320">
                  <w:marLeft w:val="0"/>
                  <w:marRight w:val="0"/>
                  <w:marTop w:val="0"/>
                  <w:marBottom w:val="0"/>
                  <w:divBdr>
                    <w:top w:val="none" w:sz="0" w:space="0" w:color="auto"/>
                    <w:left w:val="none" w:sz="0" w:space="0" w:color="auto"/>
                    <w:bottom w:val="none" w:sz="0" w:space="0" w:color="auto"/>
                    <w:right w:val="none" w:sz="0" w:space="0" w:color="auto"/>
                  </w:divBdr>
                </w:div>
                <w:div w:id="907228689">
                  <w:marLeft w:val="0"/>
                  <w:marRight w:val="0"/>
                  <w:marTop w:val="0"/>
                  <w:marBottom w:val="0"/>
                  <w:divBdr>
                    <w:top w:val="none" w:sz="0" w:space="0" w:color="auto"/>
                    <w:left w:val="none" w:sz="0" w:space="0" w:color="auto"/>
                    <w:bottom w:val="none" w:sz="0" w:space="0" w:color="auto"/>
                    <w:right w:val="none" w:sz="0" w:space="0" w:color="auto"/>
                  </w:divBdr>
                </w:div>
                <w:div w:id="1086880136">
                  <w:marLeft w:val="0"/>
                  <w:marRight w:val="0"/>
                  <w:marTop w:val="0"/>
                  <w:marBottom w:val="0"/>
                  <w:divBdr>
                    <w:top w:val="none" w:sz="0" w:space="0" w:color="auto"/>
                    <w:left w:val="none" w:sz="0" w:space="0" w:color="auto"/>
                    <w:bottom w:val="none" w:sz="0" w:space="0" w:color="auto"/>
                    <w:right w:val="none" w:sz="0" w:space="0" w:color="auto"/>
                  </w:divBdr>
                </w:div>
                <w:div w:id="218590330">
                  <w:marLeft w:val="0"/>
                  <w:marRight w:val="0"/>
                  <w:marTop w:val="0"/>
                  <w:marBottom w:val="0"/>
                  <w:divBdr>
                    <w:top w:val="none" w:sz="0" w:space="0" w:color="auto"/>
                    <w:left w:val="none" w:sz="0" w:space="0" w:color="auto"/>
                    <w:bottom w:val="none" w:sz="0" w:space="0" w:color="auto"/>
                    <w:right w:val="none" w:sz="0" w:space="0" w:color="auto"/>
                  </w:divBdr>
                </w:div>
                <w:div w:id="769741177">
                  <w:marLeft w:val="0"/>
                  <w:marRight w:val="0"/>
                  <w:marTop w:val="0"/>
                  <w:marBottom w:val="0"/>
                  <w:divBdr>
                    <w:top w:val="none" w:sz="0" w:space="0" w:color="auto"/>
                    <w:left w:val="none" w:sz="0" w:space="0" w:color="auto"/>
                    <w:bottom w:val="none" w:sz="0" w:space="0" w:color="auto"/>
                    <w:right w:val="none" w:sz="0" w:space="0" w:color="auto"/>
                  </w:divBdr>
                </w:div>
                <w:div w:id="509411963">
                  <w:marLeft w:val="0"/>
                  <w:marRight w:val="0"/>
                  <w:marTop w:val="0"/>
                  <w:marBottom w:val="0"/>
                  <w:divBdr>
                    <w:top w:val="none" w:sz="0" w:space="0" w:color="auto"/>
                    <w:left w:val="none" w:sz="0" w:space="0" w:color="auto"/>
                    <w:bottom w:val="none" w:sz="0" w:space="0" w:color="auto"/>
                    <w:right w:val="none" w:sz="0" w:space="0" w:color="auto"/>
                  </w:divBdr>
                </w:div>
                <w:div w:id="902177200">
                  <w:marLeft w:val="0"/>
                  <w:marRight w:val="0"/>
                  <w:marTop w:val="0"/>
                  <w:marBottom w:val="0"/>
                  <w:divBdr>
                    <w:top w:val="none" w:sz="0" w:space="0" w:color="auto"/>
                    <w:left w:val="none" w:sz="0" w:space="0" w:color="auto"/>
                    <w:bottom w:val="none" w:sz="0" w:space="0" w:color="auto"/>
                    <w:right w:val="none" w:sz="0" w:space="0" w:color="auto"/>
                  </w:divBdr>
                </w:div>
                <w:div w:id="1716078725">
                  <w:marLeft w:val="0"/>
                  <w:marRight w:val="0"/>
                  <w:marTop w:val="0"/>
                  <w:marBottom w:val="0"/>
                  <w:divBdr>
                    <w:top w:val="none" w:sz="0" w:space="0" w:color="auto"/>
                    <w:left w:val="none" w:sz="0" w:space="0" w:color="auto"/>
                    <w:bottom w:val="none" w:sz="0" w:space="0" w:color="auto"/>
                    <w:right w:val="none" w:sz="0" w:space="0" w:color="auto"/>
                  </w:divBdr>
                </w:div>
                <w:div w:id="1125083463">
                  <w:marLeft w:val="0"/>
                  <w:marRight w:val="0"/>
                  <w:marTop w:val="0"/>
                  <w:marBottom w:val="0"/>
                  <w:divBdr>
                    <w:top w:val="none" w:sz="0" w:space="0" w:color="auto"/>
                    <w:left w:val="none" w:sz="0" w:space="0" w:color="auto"/>
                    <w:bottom w:val="none" w:sz="0" w:space="0" w:color="auto"/>
                    <w:right w:val="none" w:sz="0" w:space="0" w:color="auto"/>
                  </w:divBdr>
                </w:div>
                <w:div w:id="2042241073">
                  <w:marLeft w:val="0"/>
                  <w:marRight w:val="0"/>
                  <w:marTop w:val="0"/>
                  <w:marBottom w:val="0"/>
                  <w:divBdr>
                    <w:top w:val="none" w:sz="0" w:space="0" w:color="auto"/>
                    <w:left w:val="none" w:sz="0" w:space="0" w:color="auto"/>
                    <w:bottom w:val="none" w:sz="0" w:space="0" w:color="auto"/>
                    <w:right w:val="none" w:sz="0" w:space="0" w:color="auto"/>
                  </w:divBdr>
                </w:div>
                <w:div w:id="92282102">
                  <w:marLeft w:val="0"/>
                  <w:marRight w:val="0"/>
                  <w:marTop w:val="0"/>
                  <w:marBottom w:val="0"/>
                  <w:divBdr>
                    <w:top w:val="none" w:sz="0" w:space="0" w:color="auto"/>
                    <w:left w:val="none" w:sz="0" w:space="0" w:color="auto"/>
                    <w:bottom w:val="none" w:sz="0" w:space="0" w:color="auto"/>
                    <w:right w:val="none" w:sz="0" w:space="0" w:color="auto"/>
                  </w:divBdr>
                </w:div>
                <w:div w:id="582951625">
                  <w:marLeft w:val="0"/>
                  <w:marRight w:val="0"/>
                  <w:marTop w:val="0"/>
                  <w:marBottom w:val="0"/>
                  <w:divBdr>
                    <w:top w:val="none" w:sz="0" w:space="0" w:color="auto"/>
                    <w:left w:val="none" w:sz="0" w:space="0" w:color="auto"/>
                    <w:bottom w:val="none" w:sz="0" w:space="0" w:color="auto"/>
                    <w:right w:val="none" w:sz="0" w:space="0" w:color="auto"/>
                  </w:divBdr>
                </w:div>
                <w:div w:id="2125922816">
                  <w:marLeft w:val="0"/>
                  <w:marRight w:val="0"/>
                  <w:marTop w:val="0"/>
                  <w:marBottom w:val="0"/>
                  <w:divBdr>
                    <w:top w:val="none" w:sz="0" w:space="0" w:color="auto"/>
                    <w:left w:val="none" w:sz="0" w:space="0" w:color="auto"/>
                    <w:bottom w:val="none" w:sz="0" w:space="0" w:color="auto"/>
                    <w:right w:val="none" w:sz="0" w:space="0" w:color="auto"/>
                  </w:divBdr>
                </w:div>
                <w:div w:id="1277954871">
                  <w:marLeft w:val="0"/>
                  <w:marRight w:val="0"/>
                  <w:marTop w:val="0"/>
                  <w:marBottom w:val="0"/>
                  <w:divBdr>
                    <w:top w:val="none" w:sz="0" w:space="0" w:color="auto"/>
                    <w:left w:val="none" w:sz="0" w:space="0" w:color="auto"/>
                    <w:bottom w:val="none" w:sz="0" w:space="0" w:color="auto"/>
                    <w:right w:val="none" w:sz="0" w:space="0" w:color="auto"/>
                  </w:divBdr>
                </w:div>
                <w:div w:id="893008775">
                  <w:marLeft w:val="0"/>
                  <w:marRight w:val="0"/>
                  <w:marTop w:val="0"/>
                  <w:marBottom w:val="0"/>
                  <w:divBdr>
                    <w:top w:val="none" w:sz="0" w:space="0" w:color="auto"/>
                    <w:left w:val="none" w:sz="0" w:space="0" w:color="auto"/>
                    <w:bottom w:val="none" w:sz="0" w:space="0" w:color="auto"/>
                    <w:right w:val="none" w:sz="0" w:space="0" w:color="auto"/>
                  </w:divBdr>
                </w:div>
                <w:div w:id="849180427">
                  <w:marLeft w:val="0"/>
                  <w:marRight w:val="0"/>
                  <w:marTop w:val="0"/>
                  <w:marBottom w:val="0"/>
                  <w:divBdr>
                    <w:top w:val="none" w:sz="0" w:space="0" w:color="auto"/>
                    <w:left w:val="none" w:sz="0" w:space="0" w:color="auto"/>
                    <w:bottom w:val="none" w:sz="0" w:space="0" w:color="auto"/>
                    <w:right w:val="none" w:sz="0" w:space="0" w:color="auto"/>
                  </w:divBdr>
                </w:div>
                <w:div w:id="248387947">
                  <w:marLeft w:val="0"/>
                  <w:marRight w:val="0"/>
                  <w:marTop w:val="0"/>
                  <w:marBottom w:val="0"/>
                  <w:divBdr>
                    <w:top w:val="none" w:sz="0" w:space="0" w:color="auto"/>
                    <w:left w:val="none" w:sz="0" w:space="0" w:color="auto"/>
                    <w:bottom w:val="none" w:sz="0" w:space="0" w:color="auto"/>
                    <w:right w:val="none" w:sz="0" w:space="0" w:color="auto"/>
                  </w:divBdr>
                </w:div>
                <w:div w:id="845285122">
                  <w:marLeft w:val="0"/>
                  <w:marRight w:val="0"/>
                  <w:marTop w:val="0"/>
                  <w:marBottom w:val="0"/>
                  <w:divBdr>
                    <w:top w:val="none" w:sz="0" w:space="0" w:color="auto"/>
                    <w:left w:val="none" w:sz="0" w:space="0" w:color="auto"/>
                    <w:bottom w:val="none" w:sz="0" w:space="0" w:color="auto"/>
                    <w:right w:val="none" w:sz="0" w:space="0" w:color="auto"/>
                  </w:divBdr>
                </w:div>
                <w:div w:id="1750691410">
                  <w:marLeft w:val="0"/>
                  <w:marRight w:val="0"/>
                  <w:marTop w:val="0"/>
                  <w:marBottom w:val="0"/>
                  <w:divBdr>
                    <w:top w:val="none" w:sz="0" w:space="0" w:color="auto"/>
                    <w:left w:val="none" w:sz="0" w:space="0" w:color="auto"/>
                    <w:bottom w:val="none" w:sz="0" w:space="0" w:color="auto"/>
                    <w:right w:val="none" w:sz="0" w:space="0" w:color="auto"/>
                  </w:divBdr>
                </w:div>
                <w:div w:id="1532766518">
                  <w:marLeft w:val="0"/>
                  <w:marRight w:val="0"/>
                  <w:marTop w:val="0"/>
                  <w:marBottom w:val="0"/>
                  <w:divBdr>
                    <w:top w:val="none" w:sz="0" w:space="0" w:color="auto"/>
                    <w:left w:val="none" w:sz="0" w:space="0" w:color="auto"/>
                    <w:bottom w:val="none" w:sz="0" w:space="0" w:color="auto"/>
                    <w:right w:val="none" w:sz="0" w:space="0" w:color="auto"/>
                  </w:divBdr>
                </w:div>
                <w:div w:id="244802874">
                  <w:marLeft w:val="0"/>
                  <w:marRight w:val="0"/>
                  <w:marTop w:val="0"/>
                  <w:marBottom w:val="0"/>
                  <w:divBdr>
                    <w:top w:val="none" w:sz="0" w:space="0" w:color="auto"/>
                    <w:left w:val="none" w:sz="0" w:space="0" w:color="auto"/>
                    <w:bottom w:val="none" w:sz="0" w:space="0" w:color="auto"/>
                    <w:right w:val="none" w:sz="0" w:space="0" w:color="auto"/>
                  </w:divBdr>
                </w:div>
                <w:div w:id="326056668">
                  <w:marLeft w:val="0"/>
                  <w:marRight w:val="0"/>
                  <w:marTop w:val="0"/>
                  <w:marBottom w:val="0"/>
                  <w:divBdr>
                    <w:top w:val="none" w:sz="0" w:space="0" w:color="auto"/>
                    <w:left w:val="none" w:sz="0" w:space="0" w:color="auto"/>
                    <w:bottom w:val="none" w:sz="0" w:space="0" w:color="auto"/>
                    <w:right w:val="none" w:sz="0" w:space="0" w:color="auto"/>
                  </w:divBdr>
                </w:div>
                <w:div w:id="678853924">
                  <w:marLeft w:val="0"/>
                  <w:marRight w:val="0"/>
                  <w:marTop w:val="0"/>
                  <w:marBottom w:val="0"/>
                  <w:divBdr>
                    <w:top w:val="none" w:sz="0" w:space="0" w:color="auto"/>
                    <w:left w:val="none" w:sz="0" w:space="0" w:color="auto"/>
                    <w:bottom w:val="none" w:sz="0" w:space="0" w:color="auto"/>
                    <w:right w:val="none" w:sz="0" w:space="0" w:color="auto"/>
                  </w:divBdr>
                </w:div>
                <w:div w:id="2072196206">
                  <w:marLeft w:val="0"/>
                  <w:marRight w:val="0"/>
                  <w:marTop w:val="0"/>
                  <w:marBottom w:val="0"/>
                  <w:divBdr>
                    <w:top w:val="none" w:sz="0" w:space="0" w:color="auto"/>
                    <w:left w:val="none" w:sz="0" w:space="0" w:color="auto"/>
                    <w:bottom w:val="none" w:sz="0" w:space="0" w:color="auto"/>
                    <w:right w:val="none" w:sz="0" w:space="0" w:color="auto"/>
                  </w:divBdr>
                </w:div>
                <w:div w:id="1857227085">
                  <w:marLeft w:val="0"/>
                  <w:marRight w:val="0"/>
                  <w:marTop w:val="0"/>
                  <w:marBottom w:val="0"/>
                  <w:divBdr>
                    <w:top w:val="none" w:sz="0" w:space="0" w:color="auto"/>
                    <w:left w:val="none" w:sz="0" w:space="0" w:color="auto"/>
                    <w:bottom w:val="none" w:sz="0" w:space="0" w:color="auto"/>
                    <w:right w:val="none" w:sz="0" w:space="0" w:color="auto"/>
                  </w:divBdr>
                </w:div>
                <w:div w:id="1634212012">
                  <w:marLeft w:val="0"/>
                  <w:marRight w:val="0"/>
                  <w:marTop w:val="0"/>
                  <w:marBottom w:val="0"/>
                  <w:divBdr>
                    <w:top w:val="none" w:sz="0" w:space="0" w:color="auto"/>
                    <w:left w:val="none" w:sz="0" w:space="0" w:color="auto"/>
                    <w:bottom w:val="none" w:sz="0" w:space="0" w:color="auto"/>
                    <w:right w:val="none" w:sz="0" w:space="0" w:color="auto"/>
                  </w:divBdr>
                </w:div>
                <w:div w:id="2081055505">
                  <w:marLeft w:val="0"/>
                  <w:marRight w:val="0"/>
                  <w:marTop w:val="0"/>
                  <w:marBottom w:val="0"/>
                  <w:divBdr>
                    <w:top w:val="none" w:sz="0" w:space="0" w:color="auto"/>
                    <w:left w:val="none" w:sz="0" w:space="0" w:color="auto"/>
                    <w:bottom w:val="none" w:sz="0" w:space="0" w:color="auto"/>
                    <w:right w:val="none" w:sz="0" w:space="0" w:color="auto"/>
                  </w:divBdr>
                </w:div>
                <w:div w:id="916934940">
                  <w:marLeft w:val="0"/>
                  <w:marRight w:val="0"/>
                  <w:marTop w:val="0"/>
                  <w:marBottom w:val="0"/>
                  <w:divBdr>
                    <w:top w:val="none" w:sz="0" w:space="0" w:color="auto"/>
                    <w:left w:val="none" w:sz="0" w:space="0" w:color="auto"/>
                    <w:bottom w:val="none" w:sz="0" w:space="0" w:color="auto"/>
                    <w:right w:val="none" w:sz="0" w:space="0" w:color="auto"/>
                  </w:divBdr>
                </w:div>
                <w:div w:id="771977340">
                  <w:marLeft w:val="0"/>
                  <w:marRight w:val="0"/>
                  <w:marTop w:val="0"/>
                  <w:marBottom w:val="0"/>
                  <w:divBdr>
                    <w:top w:val="none" w:sz="0" w:space="0" w:color="auto"/>
                    <w:left w:val="none" w:sz="0" w:space="0" w:color="auto"/>
                    <w:bottom w:val="none" w:sz="0" w:space="0" w:color="auto"/>
                    <w:right w:val="none" w:sz="0" w:space="0" w:color="auto"/>
                  </w:divBdr>
                </w:div>
                <w:div w:id="1824006249">
                  <w:marLeft w:val="0"/>
                  <w:marRight w:val="0"/>
                  <w:marTop w:val="0"/>
                  <w:marBottom w:val="0"/>
                  <w:divBdr>
                    <w:top w:val="none" w:sz="0" w:space="0" w:color="auto"/>
                    <w:left w:val="none" w:sz="0" w:space="0" w:color="auto"/>
                    <w:bottom w:val="none" w:sz="0" w:space="0" w:color="auto"/>
                    <w:right w:val="none" w:sz="0" w:space="0" w:color="auto"/>
                  </w:divBdr>
                </w:div>
                <w:div w:id="1658413490">
                  <w:marLeft w:val="0"/>
                  <w:marRight w:val="0"/>
                  <w:marTop w:val="0"/>
                  <w:marBottom w:val="0"/>
                  <w:divBdr>
                    <w:top w:val="none" w:sz="0" w:space="0" w:color="auto"/>
                    <w:left w:val="none" w:sz="0" w:space="0" w:color="auto"/>
                    <w:bottom w:val="none" w:sz="0" w:space="0" w:color="auto"/>
                    <w:right w:val="none" w:sz="0" w:space="0" w:color="auto"/>
                  </w:divBdr>
                </w:div>
                <w:div w:id="420956129">
                  <w:marLeft w:val="0"/>
                  <w:marRight w:val="0"/>
                  <w:marTop w:val="0"/>
                  <w:marBottom w:val="0"/>
                  <w:divBdr>
                    <w:top w:val="none" w:sz="0" w:space="0" w:color="auto"/>
                    <w:left w:val="none" w:sz="0" w:space="0" w:color="auto"/>
                    <w:bottom w:val="none" w:sz="0" w:space="0" w:color="auto"/>
                    <w:right w:val="none" w:sz="0" w:space="0" w:color="auto"/>
                  </w:divBdr>
                </w:div>
                <w:div w:id="426002359">
                  <w:marLeft w:val="0"/>
                  <w:marRight w:val="0"/>
                  <w:marTop w:val="0"/>
                  <w:marBottom w:val="0"/>
                  <w:divBdr>
                    <w:top w:val="none" w:sz="0" w:space="0" w:color="auto"/>
                    <w:left w:val="none" w:sz="0" w:space="0" w:color="auto"/>
                    <w:bottom w:val="none" w:sz="0" w:space="0" w:color="auto"/>
                    <w:right w:val="none" w:sz="0" w:space="0" w:color="auto"/>
                  </w:divBdr>
                </w:div>
                <w:div w:id="1612206494">
                  <w:marLeft w:val="0"/>
                  <w:marRight w:val="0"/>
                  <w:marTop w:val="0"/>
                  <w:marBottom w:val="0"/>
                  <w:divBdr>
                    <w:top w:val="none" w:sz="0" w:space="0" w:color="auto"/>
                    <w:left w:val="none" w:sz="0" w:space="0" w:color="auto"/>
                    <w:bottom w:val="none" w:sz="0" w:space="0" w:color="auto"/>
                    <w:right w:val="none" w:sz="0" w:space="0" w:color="auto"/>
                  </w:divBdr>
                </w:div>
                <w:div w:id="1169906454">
                  <w:marLeft w:val="0"/>
                  <w:marRight w:val="0"/>
                  <w:marTop w:val="0"/>
                  <w:marBottom w:val="0"/>
                  <w:divBdr>
                    <w:top w:val="none" w:sz="0" w:space="0" w:color="auto"/>
                    <w:left w:val="none" w:sz="0" w:space="0" w:color="auto"/>
                    <w:bottom w:val="none" w:sz="0" w:space="0" w:color="auto"/>
                    <w:right w:val="none" w:sz="0" w:space="0" w:color="auto"/>
                  </w:divBdr>
                </w:div>
                <w:div w:id="1861433860">
                  <w:marLeft w:val="0"/>
                  <w:marRight w:val="0"/>
                  <w:marTop w:val="0"/>
                  <w:marBottom w:val="0"/>
                  <w:divBdr>
                    <w:top w:val="none" w:sz="0" w:space="0" w:color="auto"/>
                    <w:left w:val="none" w:sz="0" w:space="0" w:color="auto"/>
                    <w:bottom w:val="none" w:sz="0" w:space="0" w:color="auto"/>
                    <w:right w:val="none" w:sz="0" w:space="0" w:color="auto"/>
                  </w:divBdr>
                </w:div>
                <w:div w:id="1150637338">
                  <w:marLeft w:val="0"/>
                  <w:marRight w:val="0"/>
                  <w:marTop w:val="0"/>
                  <w:marBottom w:val="0"/>
                  <w:divBdr>
                    <w:top w:val="none" w:sz="0" w:space="0" w:color="auto"/>
                    <w:left w:val="none" w:sz="0" w:space="0" w:color="auto"/>
                    <w:bottom w:val="none" w:sz="0" w:space="0" w:color="auto"/>
                    <w:right w:val="none" w:sz="0" w:space="0" w:color="auto"/>
                  </w:divBdr>
                </w:div>
                <w:div w:id="1672027117">
                  <w:marLeft w:val="0"/>
                  <w:marRight w:val="0"/>
                  <w:marTop w:val="0"/>
                  <w:marBottom w:val="0"/>
                  <w:divBdr>
                    <w:top w:val="none" w:sz="0" w:space="0" w:color="auto"/>
                    <w:left w:val="none" w:sz="0" w:space="0" w:color="auto"/>
                    <w:bottom w:val="none" w:sz="0" w:space="0" w:color="auto"/>
                    <w:right w:val="none" w:sz="0" w:space="0" w:color="auto"/>
                  </w:divBdr>
                </w:div>
                <w:div w:id="1983271082">
                  <w:marLeft w:val="0"/>
                  <w:marRight w:val="0"/>
                  <w:marTop w:val="0"/>
                  <w:marBottom w:val="0"/>
                  <w:divBdr>
                    <w:top w:val="none" w:sz="0" w:space="0" w:color="auto"/>
                    <w:left w:val="none" w:sz="0" w:space="0" w:color="auto"/>
                    <w:bottom w:val="none" w:sz="0" w:space="0" w:color="auto"/>
                    <w:right w:val="none" w:sz="0" w:space="0" w:color="auto"/>
                  </w:divBdr>
                </w:div>
                <w:div w:id="797260315">
                  <w:marLeft w:val="0"/>
                  <w:marRight w:val="0"/>
                  <w:marTop w:val="0"/>
                  <w:marBottom w:val="0"/>
                  <w:divBdr>
                    <w:top w:val="none" w:sz="0" w:space="0" w:color="auto"/>
                    <w:left w:val="none" w:sz="0" w:space="0" w:color="auto"/>
                    <w:bottom w:val="none" w:sz="0" w:space="0" w:color="auto"/>
                    <w:right w:val="none" w:sz="0" w:space="0" w:color="auto"/>
                  </w:divBdr>
                </w:div>
                <w:div w:id="1015570005">
                  <w:marLeft w:val="0"/>
                  <w:marRight w:val="0"/>
                  <w:marTop w:val="0"/>
                  <w:marBottom w:val="0"/>
                  <w:divBdr>
                    <w:top w:val="none" w:sz="0" w:space="0" w:color="auto"/>
                    <w:left w:val="none" w:sz="0" w:space="0" w:color="auto"/>
                    <w:bottom w:val="none" w:sz="0" w:space="0" w:color="auto"/>
                    <w:right w:val="none" w:sz="0" w:space="0" w:color="auto"/>
                  </w:divBdr>
                </w:div>
                <w:div w:id="250428130">
                  <w:marLeft w:val="0"/>
                  <w:marRight w:val="0"/>
                  <w:marTop w:val="0"/>
                  <w:marBottom w:val="0"/>
                  <w:divBdr>
                    <w:top w:val="none" w:sz="0" w:space="0" w:color="auto"/>
                    <w:left w:val="none" w:sz="0" w:space="0" w:color="auto"/>
                    <w:bottom w:val="none" w:sz="0" w:space="0" w:color="auto"/>
                    <w:right w:val="none" w:sz="0" w:space="0" w:color="auto"/>
                  </w:divBdr>
                </w:div>
                <w:div w:id="2044475418">
                  <w:marLeft w:val="0"/>
                  <w:marRight w:val="0"/>
                  <w:marTop w:val="0"/>
                  <w:marBottom w:val="0"/>
                  <w:divBdr>
                    <w:top w:val="none" w:sz="0" w:space="0" w:color="auto"/>
                    <w:left w:val="none" w:sz="0" w:space="0" w:color="auto"/>
                    <w:bottom w:val="none" w:sz="0" w:space="0" w:color="auto"/>
                    <w:right w:val="none" w:sz="0" w:space="0" w:color="auto"/>
                  </w:divBdr>
                </w:div>
                <w:div w:id="1599681858">
                  <w:marLeft w:val="0"/>
                  <w:marRight w:val="0"/>
                  <w:marTop w:val="0"/>
                  <w:marBottom w:val="0"/>
                  <w:divBdr>
                    <w:top w:val="none" w:sz="0" w:space="0" w:color="auto"/>
                    <w:left w:val="none" w:sz="0" w:space="0" w:color="auto"/>
                    <w:bottom w:val="none" w:sz="0" w:space="0" w:color="auto"/>
                    <w:right w:val="none" w:sz="0" w:space="0" w:color="auto"/>
                  </w:divBdr>
                </w:div>
                <w:div w:id="944383725">
                  <w:marLeft w:val="0"/>
                  <w:marRight w:val="0"/>
                  <w:marTop w:val="0"/>
                  <w:marBottom w:val="0"/>
                  <w:divBdr>
                    <w:top w:val="none" w:sz="0" w:space="0" w:color="auto"/>
                    <w:left w:val="none" w:sz="0" w:space="0" w:color="auto"/>
                    <w:bottom w:val="none" w:sz="0" w:space="0" w:color="auto"/>
                    <w:right w:val="none" w:sz="0" w:space="0" w:color="auto"/>
                  </w:divBdr>
                </w:div>
                <w:div w:id="1673607811">
                  <w:marLeft w:val="0"/>
                  <w:marRight w:val="0"/>
                  <w:marTop w:val="0"/>
                  <w:marBottom w:val="0"/>
                  <w:divBdr>
                    <w:top w:val="none" w:sz="0" w:space="0" w:color="auto"/>
                    <w:left w:val="none" w:sz="0" w:space="0" w:color="auto"/>
                    <w:bottom w:val="none" w:sz="0" w:space="0" w:color="auto"/>
                    <w:right w:val="none" w:sz="0" w:space="0" w:color="auto"/>
                  </w:divBdr>
                </w:div>
                <w:div w:id="1265579306">
                  <w:marLeft w:val="0"/>
                  <w:marRight w:val="0"/>
                  <w:marTop w:val="0"/>
                  <w:marBottom w:val="0"/>
                  <w:divBdr>
                    <w:top w:val="none" w:sz="0" w:space="0" w:color="auto"/>
                    <w:left w:val="none" w:sz="0" w:space="0" w:color="auto"/>
                    <w:bottom w:val="none" w:sz="0" w:space="0" w:color="auto"/>
                    <w:right w:val="none" w:sz="0" w:space="0" w:color="auto"/>
                  </w:divBdr>
                </w:div>
                <w:div w:id="562985860">
                  <w:marLeft w:val="0"/>
                  <w:marRight w:val="0"/>
                  <w:marTop w:val="0"/>
                  <w:marBottom w:val="0"/>
                  <w:divBdr>
                    <w:top w:val="none" w:sz="0" w:space="0" w:color="auto"/>
                    <w:left w:val="none" w:sz="0" w:space="0" w:color="auto"/>
                    <w:bottom w:val="none" w:sz="0" w:space="0" w:color="auto"/>
                    <w:right w:val="none" w:sz="0" w:space="0" w:color="auto"/>
                  </w:divBdr>
                </w:div>
                <w:div w:id="462698884">
                  <w:marLeft w:val="0"/>
                  <w:marRight w:val="0"/>
                  <w:marTop w:val="0"/>
                  <w:marBottom w:val="0"/>
                  <w:divBdr>
                    <w:top w:val="none" w:sz="0" w:space="0" w:color="auto"/>
                    <w:left w:val="none" w:sz="0" w:space="0" w:color="auto"/>
                    <w:bottom w:val="none" w:sz="0" w:space="0" w:color="auto"/>
                    <w:right w:val="none" w:sz="0" w:space="0" w:color="auto"/>
                  </w:divBdr>
                </w:div>
                <w:div w:id="359279296">
                  <w:marLeft w:val="0"/>
                  <w:marRight w:val="0"/>
                  <w:marTop w:val="0"/>
                  <w:marBottom w:val="0"/>
                  <w:divBdr>
                    <w:top w:val="none" w:sz="0" w:space="0" w:color="auto"/>
                    <w:left w:val="none" w:sz="0" w:space="0" w:color="auto"/>
                    <w:bottom w:val="none" w:sz="0" w:space="0" w:color="auto"/>
                    <w:right w:val="none" w:sz="0" w:space="0" w:color="auto"/>
                  </w:divBdr>
                </w:div>
                <w:div w:id="438569952">
                  <w:marLeft w:val="0"/>
                  <w:marRight w:val="0"/>
                  <w:marTop w:val="0"/>
                  <w:marBottom w:val="0"/>
                  <w:divBdr>
                    <w:top w:val="none" w:sz="0" w:space="0" w:color="auto"/>
                    <w:left w:val="none" w:sz="0" w:space="0" w:color="auto"/>
                    <w:bottom w:val="none" w:sz="0" w:space="0" w:color="auto"/>
                    <w:right w:val="none" w:sz="0" w:space="0" w:color="auto"/>
                  </w:divBdr>
                </w:div>
                <w:div w:id="156576462">
                  <w:marLeft w:val="0"/>
                  <w:marRight w:val="0"/>
                  <w:marTop w:val="0"/>
                  <w:marBottom w:val="0"/>
                  <w:divBdr>
                    <w:top w:val="none" w:sz="0" w:space="0" w:color="auto"/>
                    <w:left w:val="none" w:sz="0" w:space="0" w:color="auto"/>
                    <w:bottom w:val="none" w:sz="0" w:space="0" w:color="auto"/>
                    <w:right w:val="none" w:sz="0" w:space="0" w:color="auto"/>
                  </w:divBdr>
                </w:div>
                <w:div w:id="586889349">
                  <w:marLeft w:val="0"/>
                  <w:marRight w:val="0"/>
                  <w:marTop w:val="0"/>
                  <w:marBottom w:val="0"/>
                  <w:divBdr>
                    <w:top w:val="none" w:sz="0" w:space="0" w:color="auto"/>
                    <w:left w:val="none" w:sz="0" w:space="0" w:color="auto"/>
                    <w:bottom w:val="none" w:sz="0" w:space="0" w:color="auto"/>
                    <w:right w:val="none" w:sz="0" w:space="0" w:color="auto"/>
                  </w:divBdr>
                </w:div>
                <w:div w:id="1287003218">
                  <w:marLeft w:val="0"/>
                  <w:marRight w:val="0"/>
                  <w:marTop w:val="0"/>
                  <w:marBottom w:val="0"/>
                  <w:divBdr>
                    <w:top w:val="none" w:sz="0" w:space="0" w:color="auto"/>
                    <w:left w:val="none" w:sz="0" w:space="0" w:color="auto"/>
                    <w:bottom w:val="none" w:sz="0" w:space="0" w:color="auto"/>
                    <w:right w:val="none" w:sz="0" w:space="0" w:color="auto"/>
                  </w:divBdr>
                </w:div>
                <w:div w:id="56981366">
                  <w:marLeft w:val="0"/>
                  <w:marRight w:val="0"/>
                  <w:marTop w:val="0"/>
                  <w:marBottom w:val="0"/>
                  <w:divBdr>
                    <w:top w:val="none" w:sz="0" w:space="0" w:color="auto"/>
                    <w:left w:val="none" w:sz="0" w:space="0" w:color="auto"/>
                    <w:bottom w:val="none" w:sz="0" w:space="0" w:color="auto"/>
                    <w:right w:val="none" w:sz="0" w:space="0" w:color="auto"/>
                  </w:divBdr>
                </w:div>
                <w:div w:id="115829721">
                  <w:marLeft w:val="0"/>
                  <w:marRight w:val="0"/>
                  <w:marTop w:val="0"/>
                  <w:marBottom w:val="0"/>
                  <w:divBdr>
                    <w:top w:val="none" w:sz="0" w:space="0" w:color="auto"/>
                    <w:left w:val="none" w:sz="0" w:space="0" w:color="auto"/>
                    <w:bottom w:val="none" w:sz="0" w:space="0" w:color="auto"/>
                    <w:right w:val="none" w:sz="0" w:space="0" w:color="auto"/>
                  </w:divBdr>
                </w:div>
                <w:div w:id="278999980">
                  <w:marLeft w:val="0"/>
                  <w:marRight w:val="0"/>
                  <w:marTop w:val="0"/>
                  <w:marBottom w:val="0"/>
                  <w:divBdr>
                    <w:top w:val="none" w:sz="0" w:space="0" w:color="auto"/>
                    <w:left w:val="none" w:sz="0" w:space="0" w:color="auto"/>
                    <w:bottom w:val="none" w:sz="0" w:space="0" w:color="auto"/>
                    <w:right w:val="none" w:sz="0" w:space="0" w:color="auto"/>
                  </w:divBdr>
                </w:div>
                <w:div w:id="1905682618">
                  <w:marLeft w:val="0"/>
                  <w:marRight w:val="0"/>
                  <w:marTop w:val="0"/>
                  <w:marBottom w:val="0"/>
                  <w:divBdr>
                    <w:top w:val="none" w:sz="0" w:space="0" w:color="auto"/>
                    <w:left w:val="none" w:sz="0" w:space="0" w:color="auto"/>
                    <w:bottom w:val="none" w:sz="0" w:space="0" w:color="auto"/>
                    <w:right w:val="none" w:sz="0" w:space="0" w:color="auto"/>
                  </w:divBdr>
                </w:div>
                <w:div w:id="1406684129">
                  <w:marLeft w:val="0"/>
                  <w:marRight w:val="0"/>
                  <w:marTop w:val="0"/>
                  <w:marBottom w:val="0"/>
                  <w:divBdr>
                    <w:top w:val="none" w:sz="0" w:space="0" w:color="auto"/>
                    <w:left w:val="none" w:sz="0" w:space="0" w:color="auto"/>
                    <w:bottom w:val="none" w:sz="0" w:space="0" w:color="auto"/>
                    <w:right w:val="none" w:sz="0" w:space="0" w:color="auto"/>
                  </w:divBdr>
                </w:div>
                <w:div w:id="619412643">
                  <w:marLeft w:val="0"/>
                  <w:marRight w:val="0"/>
                  <w:marTop w:val="0"/>
                  <w:marBottom w:val="0"/>
                  <w:divBdr>
                    <w:top w:val="none" w:sz="0" w:space="0" w:color="auto"/>
                    <w:left w:val="none" w:sz="0" w:space="0" w:color="auto"/>
                    <w:bottom w:val="none" w:sz="0" w:space="0" w:color="auto"/>
                    <w:right w:val="none" w:sz="0" w:space="0" w:color="auto"/>
                  </w:divBdr>
                </w:div>
                <w:div w:id="928319894">
                  <w:marLeft w:val="0"/>
                  <w:marRight w:val="0"/>
                  <w:marTop w:val="0"/>
                  <w:marBottom w:val="0"/>
                  <w:divBdr>
                    <w:top w:val="none" w:sz="0" w:space="0" w:color="auto"/>
                    <w:left w:val="none" w:sz="0" w:space="0" w:color="auto"/>
                    <w:bottom w:val="none" w:sz="0" w:space="0" w:color="auto"/>
                    <w:right w:val="none" w:sz="0" w:space="0" w:color="auto"/>
                  </w:divBdr>
                </w:div>
                <w:div w:id="968316901">
                  <w:marLeft w:val="0"/>
                  <w:marRight w:val="0"/>
                  <w:marTop w:val="0"/>
                  <w:marBottom w:val="0"/>
                  <w:divBdr>
                    <w:top w:val="none" w:sz="0" w:space="0" w:color="auto"/>
                    <w:left w:val="none" w:sz="0" w:space="0" w:color="auto"/>
                    <w:bottom w:val="none" w:sz="0" w:space="0" w:color="auto"/>
                    <w:right w:val="none" w:sz="0" w:space="0" w:color="auto"/>
                  </w:divBdr>
                </w:div>
                <w:div w:id="135297850">
                  <w:marLeft w:val="0"/>
                  <w:marRight w:val="0"/>
                  <w:marTop w:val="0"/>
                  <w:marBottom w:val="0"/>
                  <w:divBdr>
                    <w:top w:val="none" w:sz="0" w:space="0" w:color="auto"/>
                    <w:left w:val="none" w:sz="0" w:space="0" w:color="auto"/>
                    <w:bottom w:val="none" w:sz="0" w:space="0" w:color="auto"/>
                    <w:right w:val="none" w:sz="0" w:space="0" w:color="auto"/>
                  </w:divBdr>
                </w:div>
                <w:div w:id="209457898">
                  <w:marLeft w:val="0"/>
                  <w:marRight w:val="0"/>
                  <w:marTop w:val="0"/>
                  <w:marBottom w:val="0"/>
                  <w:divBdr>
                    <w:top w:val="none" w:sz="0" w:space="0" w:color="auto"/>
                    <w:left w:val="none" w:sz="0" w:space="0" w:color="auto"/>
                    <w:bottom w:val="none" w:sz="0" w:space="0" w:color="auto"/>
                    <w:right w:val="none" w:sz="0" w:space="0" w:color="auto"/>
                  </w:divBdr>
                </w:div>
                <w:div w:id="991904610">
                  <w:marLeft w:val="0"/>
                  <w:marRight w:val="0"/>
                  <w:marTop w:val="0"/>
                  <w:marBottom w:val="0"/>
                  <w:divBdr>
                    <w:top w:val="none" w:sz="0" w:space="0" w:color="auto"/>
                    <w:left w:val="none" w:sz="0" w:space="0" w:color="auto"/>
                    <w:bottom w:val="none" w:sz="0" w:space="0" w:color="auto"/>
                    <w:right w:val="none" w:sz="0" w:space="0" w:color="auto"/>
                  </w:divBdr>
                </w:div>
                <w:div w:id="850946158">
                  <w:marLeft w:val="0"/>
                  <w:marRight w:val="0"/>
                  <w:marTop w:val="0"/>
                  <w:marBottom w:val="0"/>
                  <w:divBdr>
                    <w:top w:val="none" w:sz="0" w:space="0" w:color="auto"/>
                    <w:left w:val="none" w:sz="0" w:space="0" w:color="auto"/>
                    <w:bottom w:val="none" w:sz="0" w:space="0" w:color="auto"/>
                    <w:right w:val="none" w:sz="0" w:space="0" w:color="auto"/>
                  </w:divBdr>
                </w:div>
                <w:div w:id="1832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852">
      <w:bodyDiv w:val="1"/>
      <w:marLeft w:val="0"/>
      <w:marRight w:val="0"/>
      <w:marTop w:val="0"/>
      <w:marBottom w:val="0"/>
      <w:divBdr>
        <w:top w:val="none" w:sz="0" w:space="0" w:color="auto"/>
        <w:left w:val="none" w:sz="0" w:space="0" w:color="auto"/>
        <w:bottom w:val="none" w:sz="0" w:space="0" w:color="auto"/>
        <w:right w:val="none" w:sz="0" w:space="0" w:color="auto"/>
      </w:divBdr>
    </w:div>
    <w:div w:id="1723091539">
      <w:bodyDiv w:val="1"/>
      <w:marLeft w:val="0"/>
      <w:marRight w:val="0"/>
      <w:marTop w:val="0"/>
      <w:marBottom w:val="0"/>
      <w:divBdr>
        <w:top w:val="none" w:sz="0" w:space="0" w:color="auto"/>
        <w:left w:val="none" w:sz="0" w:space="0" w:color="auto"/>
        <w:bottom w:val="none" w:sz="0" w:space="0" w:color="auto"/>
        <w:right w:val="none" w:sz="0" w:space="0" w:color="auto"/>
      </w:divBdr>
    </w:div>
    <w:div w:id="1795829336">
      <w:bodyDiv w:val="1"/>
      <w:marLeft w:val="0"/>
      <w:marRight w:val="0"/>
      <w:marTop w:val="0"/>
      <w:marBottom w:val="0"/>
      <w:divBdr>
        <w:top w:val="none" w:sz="0" w:space="0" w:color="auto"/>
        <w:left w:val="none" w:sz="0" w:space="0" w:color="auto"/>
        <w:bottom w:val="none" w:sz="0" w:space="0" w:color="auto"/>
        <w:right w:val="none" w:sz="0" w:space="0" w:color="auto"/>
      </w:divBdr>
    </w:div>
    <w:div w:id="1816143278">
      <w:bodyDiv w:val="1"/>
      <w:marLeft w:val="0"/>
      <w:marRight w:val="0"/>
      <w:marTop w:val="0"/>
      <w:marBottom w:val="0"/>
      <w:divBdr>
        <w:top w:val="none" w:sz="0" w:space="0" w:color="auto"/>
        <w:left w:val="none" w:sz="0" w:space="0" w:color="auto"/>
        <w:bottom w:val="none" w:sz="0" w:space="0" w:color="auto"/>
        <w:right w:val="none" w:sz="0" w:space="0" w:color="auto"/>
      </w:divBdr>
      <w:divsChild>
        <w:div w:id="1981500459">
          <w:marLeft w:val="0"/>
          <w:marRight w:val="0"/>
          <w:marTop w:val="0"/>
          <w:marBottom w:val="0"/>
          <w:divBdr>
            <w:top w:val="none" w:sz="0" w:space="0" w:color="auto"/>
            <w:left w:val="none" w:sz="0" w:space="0" w:color="auto"/>
            <w:bottom w:val="none" w:sz="0" w:space="0" w:color="auto"/>
            <w:right w:val="none" w:sz="0" w:space="0" w:color="auto"/>
          </w:divBdr>
          <w:divsChild>
            <w:div w:id="950164783">
              <w:marLeft w:val="0"/>
              <w:marRight w:val="0"/>
              <w:marTop w:val="0"/>
              <w:marBottom w:val="0"/>
              <w:divBdr>
                <w:top w:val="none" w:sz="0" w:space="0" w:color="auto"/>
                <w:left w:val="none" w:sz="0" w:space="0" w:color="auto"/>
                <w:bottom w:val="none" w:sz="0" w:space="0" w:color="auto"/>
                <w:right w:val="none" w:sz="0" w:space="0" w:color="auto"/>
              </w:divBdr>
              <w:divsChild>
                <w:div w:id="1921983102">
                  <w:marLeft w:val="0"/>
                  <w:marRight w:val="0"/>
                  <w:marTop w:val="0"/>
                  <w:marBottom w:val="0"/>
                  <w:divBdr>
                    <w:top w:val="none" w:sz="0" w:space="0" w:color="auto"/>
                    <w:left w:val="none" w:sz="0" w:space="0" w:color="auto"/>
                    <w:bottom w:val="none" w:sz="0" w:space="0" w:color="auto"/>
                    <w:right w:val="none" w:sz="0" w:space="0" w:color="auto"/>
                  </w:divBdr>
                </w:div>
                <w:div w:id="1393651718">
                  <w:marLeft w:val="0"/>
                  <w:marRight w:val="0"/>
                  <w:marTop w:val="0"/>
                  <w:marBottom w:val="0"/>
                  <w:divBdr>
                    <w:top w:val="none" w:sz="0" w:space="0" w:color="auto"/>
                    <w:left w:val="none" w:sz="0" w:space="0" w:color="auto"/>
                    <w:bottom w:val="none" w:sz="0" w:space="0" w:color="auto"/>
                    <w:right w:val="none" w:sz="0" w:space="0" w:color="auto"/>
                  </w:divBdr>
                </w:div>
                <w:div w:id="1308434385">
                  <w:marLeft w:val="0"/>
                  <w:marRight w:val="0"/>
                  <w:marTop w:val="0"/>
                  <w:marBottom w:val="0"/>
                  <w:divBdr>
                    <w:top w:val="none" w:sz="0" w:space="0" w:color="auto"/>
                    <w:left w:val="none" w:sz="0" w:space="0" w:color="auto"/>
                    <w:bottom w:val="none" w:sz="0" w:space="0" w:color="auto"/>
                    <w:right w:val="none" w:sz="0" w:space="0" w:color="auto"/>
                  </w:divBdr>
                </w:div>
                <w:div w:id="362445341">
                  <w:marLeft w:val="0"/>
                  <w:marRight w:val="0"/>
                  <w:marTop w:val="0"/>
                  <w:marBottom w:val="0"/>
                  <w:divBdr>
                    <w:top w:val="none" w:sz="0" w:space="0" w:color="auto"/>
                    <w:left w:val="none" w:sz="0" w:space="0" w:color="auto"/>
                    <w:bottom w:val="none" w:sz="0" w:space="0" w:color="auto"/>
                    <w:right w:val="none" w:sz="0" w:space="0" w:color="auto"/>
                  </w:divBdr>
                </w:div>
                <w:div w:id="1658680443">
                  <w:marLeft w:val="0"/>
                  <w:marRight w:val="0"/>
                  <w:marTop w:val="0"/>
                  <w:marBottom w:val="0"/>
                  <w:divBdr>
                    <w:top w:val="none" w:sz="0" w:space="0" w:color="auto"/>
                    <w:left w:val="none" w:sz="0" w:space="0" w:color="auto"/>
                    <w:bottom w:val="none" w:sz="0" w:space="0" w:color="auto"/>
                    <w:right w:val="none" w:sz="0" w:space="0" w:color="auto"/>
                  </w:divBdr>
                </w:div>
                <w:div w:id="1193112657">
                  <w:marLeft w:val="0"/>
                  <w:marRight w:val="0"/>
                  <w:marTop w:val="0"/>
                  <w:marBottom w:val="0"/>
                  <w:divBdr>
                    <w:top w:val="none" w:sz="0" w:space="0" w:color="auto"/>
                    <w:left w:val="none" w:sz="0" w:space="0" w:color="auto"/>
                    <w:bottom w:val="none" w:sz="0" w:space="0" w:color="auto"/>
                    <w:right w:val="none" w:sz="0" w:space="0" w:color="auto"/>
                  </w:divBdr>
                </w:div>
                <w:div w:id="1671131797">
                  <w:marLeft w:val="0"/>
                  <w:marRight w:val="0"/>
                  <w:marTop w:val="0"/>
                  <w:marBottom w:val="0"/>
                  <w:divBdr>
                    <w:top w:val="none" w:sz="0" w:space="0" w:color="auto"/>
                    <w:left w:val="none" w:sz="0" w:space="0" w:color="auto"/>
                    <w:bottom w:val="none" w:sz="0" w:space="0" w:color="auto"/>
                    <w:right w:val="none" w:sz="0" w:space="0" w:color="auto"/>
                  </w:divBdr>
                </w:div>
                <w:div w:id="1628779294">
                  <w:marLeft w:val="0"/>
                  <w:marRight w:val="0"/>
                  <w:marTop w:val="0"/>
                  <w:marBottom w:val="0"/>
                  <w:divBdr>
                    <w:top w:val="none" w:sz="0" w:space="0" w:color="auto"/>
                    <w:left w:val="none" w:sz="0" w:space="0" w:color="auto"/>
                    <w:bottom w:val="none" w:sz="0" w:space="0" w:color="auto"/>
                    <w:right w:val="none" w:sz="0" w:space="0" w:color="auto"/>
                  </w:divBdr>
                </w:div>
                <w:div w:id="646520986">
                  <w:marLeft w:val="0"/>
                  <w:marRight w:val="0"/>
                  <w:marTop w:val="0"/>
                  <w:marBottom w:val="0"/>
                  <w:divBdr>
                    <w:top w:val="none" w:sz="0" w:space="0" w:color="auto"/>
                    <w:left w:val="none" w:sz="0" w:space="0" w:color="auto"/>
                    <w:bottom w:val="none" w:sz="0" w:space="0" w:color="auto"/>
                    <w:right w:val="none" w:sz="0" w:space="0" w:color="auto"/>
                  </w:divBdr>
                </w:div>
                <w:div w:id="948774752">
                  <w:marLeft w:val="0"/>
                  <w:marRight w:val="0"/>
                  <w:marTop w:val="0"/>
                  <w:marBottom w:val="0"/>
                  <w:divBdr>
                    <w:top w:val="none" w:sz="0" w:space="0" w:color="auto"/>
                    <w:left w:val="none" w:sz="0" w:space="0" w:color="auto"/>
                    <w:bottom w:val="none" w:sz="0" w:space="0" w:color="auto"/>
                    <w:right w:val="none" w:sz="0" w:space="0" w:color="auto"/>
                  </w:divBdr>
                </w:div>
                <w:div w:id="813721050">
                  <w:marLeft w:val="0"/>
                  <w:marRight w:val="0"/>
                  <w:marTop w:val="0"/>
                  <w:marBottom w:val="0"/>
                  <w:divBdr>
                    <w:top w:val="none" w:sz="0" w:space="0" w:color="auto"/>
                    <w:left w:val="none" w:sz="0" w:space="0" w:color="auto"/>
                    <w:bottom w:val="none" w:sz="0" w:space="0" w:color="auto"/>
                    <w:right w:val="none" w:sz="0" w:space="0" w:color="auto"/>
                  </w:divBdr>
                </w:div>
                <w:div w:id="200484752">
                  <w:marLeft w:val="0"/>
                  <w:marRight w:val="0"/>
                  <w:marTop w:val="0"/>
                  <w:marBottom w:val="0"/>
                  <w:divBdr>
                    <w:top w:val="none" w:sz="0" w:space="0" w:color="auto"/>
                    <w:left w:val="none" w:sz="0" w:space="0" w:color="auto"/>
                    <w:bottom w:val="none" w:sz="0" w:space="0" w:color="auto"/>
                    <w:right w:val="none" w:sz="0" w:space="0" w:color="auto"/>
                  </w:divBdr>
                </w:div>
                <w:div w:id="1276254878">
                  <w:marLeft w:val="0"/>
                  <w:marRight w:val="0"/>
                  <w:marTop w:val="0"/>
                  <w:marBottom w:val="0"/>
                  <w:divBdr>
                    <w:top w:val="none" w:sz="0" w:space="0" w:color="auto"/>
                    <w:left w:val="none" w:sz="0" w:space="0" w:color="auto"/>
                    <w:bottom w:val="none" w:sz="0" w:space="0" w:color="auto"/>
                    <w:right w:val="none" w:sz="0" w:space="0" w:color="auto"/>
                  </w:divBdr>
                </w:div>
                <w:div w:id="947737651">
                  <w:marLeft w:val="0"/>
                  <w:marRight w:val="0"/>
                  <w:marTop w:val="0"/>
                  <w:marBottom w:val="0"/>
                  <w:divBdr>
                    <w:top w:val="none" w:sz="0" w:space="0" w:color="auto"/>
                    <w:left w:val="none" w:sz="0" w:space="0" w:color="auto"/>
                    <w:bottom w:val="none" w:sz="0" w:space="0" w:color="auto"/>
                    <w:right w:val="none" w:sz="0" w:space="0" w:color="auto"/>
                  </w:divBdr>
                </w:div>
                <w:div w:id="1287932511">
                  <w:marLeft w:val="0"/>
                  <w:marRight w:val="0"/>
                  <w:marTop w:val="0"/>
                  <w:marBottom w:val="0"/>
                  <w:divBdr>
                    <w:top w:val="none" w:sz="0" w:space="0" w:color="auto"/>
                    <w:left w:val="none" w:sz="0" w:space="0" w:color="auto"/>
                    <w:bottom w:val="none" w:sz="0" w:space="0" w:color="auto"/>
                    <w:right w:val="none" w:sz="0" w:space="0" w:color="auto"/>
                  </w:divBdr>
                </w:div>
                <w:div w:id="1192232550">
                  <w:marLeft w:val="0"/>
                  <w:marRight w:val="0"/>
                  <w:marTop w:val="0"/>
                  <w:marBottom w:val="0"/>
                  <w:divBdr>
                    <w:top w:val="none" w:sz="0" w:space="0" w:color="auto"/>
                    <w:left w:val="none" w:sz="0" w:space="0" w:color="auto"/>
                    <w:bottom w:val="none" w:sz="0" w:space="0" w:color="auto"/>
                    <w:right w:val="none" w:sz="0" w:space="0" w:color="auto"/>
                  </w:divBdr>
                </w:div>
                <w:div w:id="2010057583">
                  <w:marLeft w:val="0"/>
                  <w:marRight w:val="0"/>
                  <w:marTop w:val="0"/>
                  <w:marBottom w:val="0"/>
                  <w:divBdr>
                    <w:top w:val="none" w:sz="0" w:space="0" w:color="auto"/>
                    <w:left w:val="none" w:sz="0" w:space="0" w:color="auto"/>
                    <w:bottom w:val="none" w:sz="0" w:space="0" w:color="auto"/>
                    <w:right w:val="none" w:sz="0" w:space="0" w:color="auto"/>
                  </w:divBdr>
                </w:div>
                <w:div w:id="993948108">
                  <w:marLeft w:val="0"/>
                  <w:marRight w:val="0"/>
                  <w:marTop w:val="0"/>
                  <w:marBottom w:val="0"/>
                  <w:divBdr>
                    <w:top w:val="none" w:sz="0" w:space="0" w:color="auto"/>
                    <w:left w:val="none" w:sz="0" w:space="0" w:color="auto"/>
                    <w:bottom w:val="none" w:sz="0" w:space="0" w:color="auto"/>
                    <w:right w:val="none" w:sz="0" w:space="0" w:color="auto"/>
                  </w:divBdr>
                </w:div>
                <w:div w:id="1353335722">
                  <w:marLeft w:val="0"/>
                  <w:marRight w:val="0"/>
                  <w:marTop w:val="0"/>
                  <w:marBottom w:val="0"/>
                  <w:divBdr>
                    <w:top w:val="none" w:sz="0" w:space="0" w:color="auto"/>
                    <w:left w:val="none" w:sz="0" w:space="0" w:color="auto"/>
                    <w:bottom w:val="none" w:sz="0" w:space="0" w:color="auto"/>
                    <w:right w:val="none" w:sz="0" w:space="0" w:color="auto"/>
                  </w:divBdr>
                </w:div>
                <w:div w:id="1979799964">
                  <w:marLeft w:val="0"/>
                  <w:marRight w:val="0"/>
                  <w:marTop w:val="0"/>
                  <w:marBottom w:val="0"/>
                  <w:divBdr>
                    <w:top w:val="none" w:sz="0" w:space="0" w:color="auto"/>
                    <w:left w:val="none" w:sz="0" w:space="0" w:color="auto"/>
                    <w:bottom w:val="none" w:sz="0" w:space="0" w:color="auto"/>
                    <w:right w:val="none" w:sz="0" w:space="0" w:color="auto"/>
                  </w:divBdr>
                </w:div>
                <w:div w:id="1207448026">
                  <w:marLeft w:val="0"/>
                  <w:marRight w:val="0"/>
                  <w:marTop w:val="0"/>
                  <w:marBottom w:val="0"/>
                  <w:divBdr>
                    <w:top w:val="none" w:sz="0" w:space="0" w:color="auto"/>
                    <w:left w:val="none" w:sz="0" w:space="0" w:color="auto"/>
                    <w:bottom w:val="none" w:sz="0" w:space="0" w:color="auto"/>
                    <w:right w:val="none" w:sz="0" w:space="0" w:color="auto"/>
                  </w:divBdr>
                </w:div>
                <w:div w:id="517156162">
                  <w:marLeft w:val="0"/>
                  <w:marRight w:val="0"/>
                  <w:marTop w:val="0"/>
                  <w:marBottom w:val="0"/>
                  <w:divBdr>
                    <w:top w:val="none" w:sz="0" w:space="0" w:color="auto"/>
                    <w:left w:val="none" w:sz="0" w:space="0" w:color="auto"/>
                    <w:bottom w:val="none" w:sz="0" w:space="0" w:color="auto"/>
                    <w:right w:val="none" w:sz="0" w:space="0" w:color="auto"/>
                  </w:divBdr>
                </w:div>
                <w:div w:id="1575234669">
                  <w:marLeft w:val="0"/>
                  <w:marRight w:val="0"/>
                  <w:marTop w:val="0"/>
                  <w:marBottom w:val="0"/>
                  <w:divBdr>
                    <w:top w:val="none" w:sz="0" w:space="0" w:color="auto"/>
                    <w:left w:val="none" w:sz="0" w:space="0" w:color="auto"/>
                    <w:bottom w:val="none" w:sz="0" w:space="0" w:color="auto"/>
                    <w:right w:val="none" w:sz="0" w:space="0" w:color="auto"/>
                  </w:divBdr>
                </w:div>
                <w:div w:id="2025201706">
                  <w:marLeft w:val="0"/>
                  <w:marRight w:val="0"/>
                  <w:marTop w:val="0"/>
                  <w:marBottom w:val="0"/>
                  <w:divBdr>
                    <w:top w:val="none" w:sz="0" w:space="0" w:color="auto"/>
                    <w:left w:val="none" w:sz="0" w:space="0" w:color="auto"/>
                    <w:bottom w:val="none" w:sz="0" w:space="0" w:color="auto"/>
                    <w:right w:val="none" w:sz="0" w:space="0" w:color="auto"/>
                  </w:divBdr>
                </w:div>
                <w:div w:id="1921787621">
                  <w:marLeft w:val="0"/>
                  <w:marRight w:val="0"/>
                  <w:marTop w:val="0"/>
                  <w:marBottom w:val="0"/>
                  <w:divBdr>
                    <w:top w:val="none" w:sz="0" w:space="0" w:color="auto"/>
                    <w:left w:val="none" w:sz="0" w:space="0" w:color="auto"/>
                    <w:bottom w:val="none" w:sz="0" w:space="0" w:color="auto"/>
                    <w:right w:val="none" w:sz="0" w:space="0" w:color="auto"/>
                  </w:divBdr>
                </w:div>
                <w:div w:id="764299791">
                  <w:marLeft w:val="0"/>
                  <w:marRight w:val="0"/>
                  <w:marTop w:val="0"/>
                  <w:marBottom w:val="0"/>
                  <w:divBdr>
                    <w:top w:val="none" w:sz="0" w:space="0" w:color="auto"/>
                    <w:left w:val="none" w:sz="0" w:space="0" w:color="auto"/>
                    <w:bottom w:val="none" w:sz="0" w:space="0" w:color="auto"/>
                    <w:right w:val="none" w:sz="0" w:space="0" w:color="auto"/>
                  </w:divBdr>
                </w:div>
                <w:div w:id="1334651147">
                  <w:marLeft w:val="0"/>
                  <w:marRight w:val="0"/>
                  <w:marTop w:val="0"/>
                  <w:marBottom w:val="0"/>
                  <w:divBdr>
                    <w:top w:val="none" w:sz="0" w:space="0" w:color="auto"/>
                    <w:left w:val="none" w:sz="0" w:space="0" w:color="auto"/>
                    <w:bottom w:val="none" w:sz="0" w:space="0" w:color="auto"/>
                    <w:right w:val="none" w:sz="0" w:space="0" w:color="auto"/>
                  </w:divBdr>
                </w:div>
                <w:div w:id="371000124">
                  <w:marLeft w:val="0"/>
                  <w:marRight w:val="0"/>
                  <w:marTop w:val="0"/>
                  <w:marBottom w:val="0"/>
                  <w:divBdr>
                    <w:top w:val="none" w:sz="0" w:space="0" w:color="auto"/>
                    <w:left w:val="none" w:sz="0" w:space="0" w:color="auto"/>
                    <w:bottom w:val="none" w:sz="0" w:space="0" w:color="auto"/>
                    <w:right w:val="none" w:sz="0" w:space="0" w:color="auto"/>
                  </w:divBdr>
                </w:div>
                <w:div w:id="258178305">
                  <w:marLeft w:val="0"/>
                  <w:marRight w:val="0"/>
                  <w:marTop w:val="0"/>
                  <w:marBottom w:val="0"/>
                  <w:divBdr>
                    <w:top w:val="none" w:sz="0" w:space="0" w:color="auto"/>
                    <w:left w:val="none" w:sz="0" w:space="0" w:color="auto"/>
                    <w:bottom w:val="none" w:sz="0" w:space="0" w:color="auto"/>
                    <w:right w:val="none" w:sz="0" w:space="0" w:color="auto"/>
                  </w:divBdr>
                </w:div>
                <w:div w:id="878736053">
                  <w:marLeft w:val="0"/>
                  <w:marRight w:val="0"/>
                  <w:marTop w:val="0"/>
                  <w:marBottom w:val="0"/>
                  <w:divBdr>
                    <w:top w:val="none" w:sz="0" w:space="0" w:color="auto"/>
                    <w:left w:val="none" w:sz="0" w:space="0" w:color="auto"/>
                    <w:bottom w:val="none" w:sz="0" w:space="0" w:color="auto"/>
                    <w:right w:val="none" w:sz="0" w:space="0" w:color="auto"/>
                  </w:divBdr>
                </w:div>
                <w:div w:id="1064983288">
                  <w:marLeft w:val="0"/>
                  <w:marRight w:val="0"/>
                  <w:marTop w:val="0"/>
                  <w:marBottom w:val="0"/>
                  <w:divBdr>
                    <w:top w:val="none" w:sz="0" w:space="0" w:color="auto"/>
                    <w:left w:val="none" w:sz="0" w:space="0" w:color="auto"/>
                    <w:bottom w:val="none" w:sz="0" w:space="0" w:color="auto"/>
                    <w:right w:val="none" w:sz="0" w:space="0" w:color="auto"/>
                  </w:divBdr>
                </w:div>
                <w:div w:id="2137676975">
                  <w:marLeft w:val="0"/>
                  <w:marRight w:val="0"/>
                  <w:marTop w:val="0"/>
                  <w:marBottom w:val="0"/>
                  <w:divBdr>
                    <w:top w:val="none" w:sz="0" w:space="0" w:color="auto"/>
                    <w:left w:val="none" w:sz="0" w:space="0" w:color="auto"/>
                    <w:bottom w:val="none" w:sz="0" w:space="0" w:color="auto"/>
                    <w:right w:val="none" w:sz="0" w:space="0" w:color="auto"/>
                  </w:divBdr>
                </w:div>
                <w:div w:id="1148981494">
                  <w:marLeft w:val="0"/>
                  <w:marRight w:val="0"/>
                  <w:marTop w:val="0"/>
                  <w:marBottom w:val="0"/>
                  <w:divBdr>
                    <w:top w:val="none" w:sz="0" w:space="0" w:color="auto"/>
                    <w:left w:val="none" w:sz="0" w:space="0" w:color="auto"/>
                    <w:bottom w:val="none" w:sz="0" w:space="0" w:color="auto"/>
                    <w:right w:val="none" w:sz="0" w:space="0" w:color="auto"/>
                  </w:divBdr>
                </w:div>
                <w:div w:id="1254240058">
                  <w:marLeft w:val="0"/>
                  <w:marRight w:val="0"/>
                  <w:marTop w:val="0"/>
                  <w:marBottom w:val="0"/>
                  <w:divBdr>
                    <w:top w:val="none" w:sz="0" w:space="0" w:color="auto"/>
                    <w:left w:val="none" w:sz="0" w:space="0" w:color="auto"/>
                    <w:bottom w:val="none" w:sz="0" w:space="0" w:color="auto"/>
                    <w:right w:val="none" w:sz="0" w:space="0" w:color="auto"/>
                  </w:divBdr>
                </w:div>
                <w:div w:id="1477070906">
                  <w:marLeft w:val="0"/>
                  <w:marRight w:val="0"/>
                  <w:marTop w:val="0"/>
                  <w:marBottom w:val="0"/>
                  <w:divBdr>
                    <w:top w:val="none" w:sz="0" w:space="0" w:color="auto"/>
                    <w:left w:val="none" w:sz="0" w:space="0" w:color="auto"/>
                    <w:bottom w:val="none" w:sz="0" w:space="0" w:color="auto"/>
                    <w:right w:val="none" w:sz="0" w:space="0" w:color="auto"/>
                  </w:divBdr>
                </w:div>
                <w:div w:id="1753694105">
                  <w:marLeft w:val="0"/>
                  <w:marRight w:val="0"/>
                  <w:marTop w:val="0"/>
                  <w:marBottom w:val="0"/>
                  <w:divBdr>
                    <w:top w:val="none" w:sz="0" w:space="0" w:color="auto"/>
                    <w:left w:val="none" w:sz="0" w:space="0" w:color="auto"/>
                    <w:bottom w:val="none" w:sz="0" w:space="0" w:color="auto"/>
                    <w:right w:val="none" w:sz="0" w:space="0" w:color="auto"/>
                  </w:divBdr>
                </w:div>
                <w:div w:id="2027292966">
                  <w:marLeft w:val="0"/>
                  <w:marRight w:val="0"/>
                  <w:marTop w:val="0"/>
                  <w:marBottom w:val="0"/>
                  <w:divBdr>
                    <w:top w:val="none" w:sz="0" w:space="0" w:color="auto"/>
                    <w:left w:val="none" w:sz="0" w:space="0" w:color="auto"/>
                    <w:bottom w:val="none" w:sz="0" w:space="0" w:color="auto"/>
                    <w:right w:val="none" w:sz="0" w:space="0" w:color="auto"/>
                  </w:divBdr>
                </w:div>
                <w:div w:id="2075858097">
                  <w:marLeft w:val="0"/>
                  <w:marRight w:val="0"/>
                  <w:marTop w:val="0"/>
                  <w:marBottom w:val="0"/>
                  <w:divBdr>
                    <w:top w:val="none" w:sz="0" w:space="0" w:color="auto"/>
                    <w:left w:val="none" w:sz="0" w:space="0" w:color="auto"/>
                    <w:bottom w:val="none" w:sz="0" w:space="0" w:color="auto"/>
                    <w:right w:val="none" w:sz="0" w:space="0" w:color="auto"/>
                  </w:divBdr>
                </w:div>
                <w:div w:id="1738431956">
                  <w:marLeft w:val="0"/>
                  <w:marRight w:val="0"/>
                  <w:marTop w:val="0"/>
                  <w:marBottom w:val="0"/>
                  <w:divBdr>
                    <w:top w:val="none" w:sz="0" w:space="0" w:color="auto"/>
                    <w:left w:val="none" w:sz="0" w:space="0" w:color="auto"/>
                    <w:bottom w:val="none" w:sz="0" w:space="0" w:color="auto"/>
                    <w:right w:val="none" w:sz="0" w:space="0" w:color="auto"/>
                  </w:divBdr>
                </w:div>
                <w:div w:id="1093667150">
                  <w:marLeft w:val="0"/>
                  <w:marRight w:val="0"/>
                  <w:marTop w:val="0"/>
                  <w:marBottom w:val="0"/>
                  <w:divBdr>
                    <w:top w:val="none" w:sz="0" w:space="0" w:color="auto"/>
                    <w:left w:val="none" w:sz="0" w:space="0" w:color="auto"/>
                    <w:bottom w:val="none" w:sz="0" w:space="0" w:color="auto"/>
                    <w:right w:val="none" w:sz="0" w:space="0" w:color="auto"/>
                  </w:divBdr>
                </w:div>
                <w:div w:id="217210343">
                  <w:marLeft w:val="0"/>
                  <w:marRight w:val="0"/>
                  <w:marTop w:val="0"/>
                  <w:marBottom w:val="0"/>
                  <w:divBdr>
                    <w:top w:val="none" w:sz="0" w:space="0" w:color="auto"/>
                    <w:left w:val="none" w:sz="0" w:space="0" w:color="auto"/>
                    <w:bottom w:val="none" w:sz="0" w:space="0" w:color="auto"/>
                    <w:right w:val="none" w:sz="0" w:space="0" w:color="auto"/>
                  </w:divBdr>
                </w:div>
                <w:div w:id="125004054">
                  <w:marLeft w:val="0"/>
                  <w:marRight w:val="0"/>
                  <w:marTop w:val="0"/>
                  <w:marBottom w:val="0"/>
                  <w:divBdr>
                    <w:top w:val="none" w:sz="0" w:space="0" w:color="auto"/>
                    <w:left w:val="none" w:sz="0" w:space="0" w:color="auto"/>
                    <w:bottom w:val="none" w:sz="0" w:space="0" w:color="auto"/>
                    <w:right w:val="none" w:sz="0" w:space="0" w:color="auto"/>
                  </w:divBdr>
                </w:div>
                <w:div w:id="179438238">
                  <w:marLeft w:val="0"/>
                  <w:marRight w:val="0"/>
                  <w:marTop w:val="0"/>
                  <w:marBottom w:val="0"/>
                  <w:divBdr>
                    <w:top w:val="none" w:sz="0" w:space="0" w:color="auto"/>
                    <w:left w:val="none" w:sz="0" w:space="0" w:color="auto"/>
                    <w:bottom w:val="none" w:sz="0" w:space="0" w:color="auto"/>
                    <w:right w:val="none" w:sz="0" w:space="0" w:color="auto"/>
                  </w:divBdr>
                </w:div>
                <w:div w:id="15927449">
                  <w:marLeft w:val="0"/>
                  <w:marRight w:val="0"/>
                  <w:marTop w:val="0"/>
                  <w:marBottom w:val="0"/>
                  <w:divBdr>
                    <w:top w:val="none" w:sz="0" w:space="0" w:color="auto"/>
                    <w:left w:val="none" w:sz="0" w:space="0" w:color="auto"/>
                    <w:bottom w:val="none" w:sz="0" w:space="0" w:color="auto"/>
                    <w:right w:val="none" w:sz="0" w:space="0" w:color="auto"/>
                  </w:divBdr>
                </w:div>
                <w:div w:id="1888297695">
                  <w:marLeft w:val="0"/>
                  <w:marRight w:val="0"/>
                  <w:marTop w:val="0"/>
                  <w:marBottom w:val="0"/>
                  <w:divBdr>
                    <w:top w:val="none" w:sz="0" w:space="0" w:color="auto"/>
                    <w:left w:val="none" w:sz="0" w:space="0" w:color="auto"/>
                    <w:bottom w:val="none" w:sz="0" w:space="0" w:color="auto"/>
                    <w:right w:val="none" w:sz="0" w:space="0" w:color="auto"/>
                  </w:divBdr>
                </w:div>
                <w:div w:id="1162966350">
                  <w:marLeft w:val="0"/>
                  <w:marRight w:val="0"/>
                  <w:marTop w:val="0"/>
                  <w:marBottom w:val="0"/>
                  <w:divBdr>
                    <w:top w:val="none" w:sz="0" w:space="0" w:color="auto"/>
                    <w:left w:val="none" w:sz="0" w:space="0" w:color="auto"/>
                    <w:bottom w:val="none" w:sz="0" w:space="0" w:color="auto"/>
                    <w:right w:val="none" w:sz="0" w:space="0" w:color="auto"/>
                  </w:divBdr>
                </w:div>
                <w:div w:id="1796870663">
                  <w:marLeft w:val="0"/>
                  <w:marRight w:val="0"/>
                  <w:marTop w:val="0"/>
                  <w:marBottom w:val="0"/>
                  <w:divBdr>
                    <w:top w:val="none" w:sz="0" w:space="0" w:color="auto"/>
                    <w:left w:val="none" w:sz="0" w:space="0" w:color="auto"/>
                    <w:bottom w:val="none" w:sz="0" w:space="0" w:color="auto"/>
                    <w:right w:val="none" w:sz="0" w:space="0" w:color="auto"/>
                  </w:divBdr>
                </w:div>
                <w:div w:id="567232349">
                  <w:marLeft w:val="0"/>
                  <w:marRight w:val="0"/>
                  <w:marTop w:val="0"/>
                  <w:marBottom w:val="0"/>
                  <w:divBdr>
                    <w:top w:val="none" w:sz="0" w:space="0" w:color="auto"/>
                    <w:left w:val="none" w:sz="0" w:space="0" w:color="auto"/>
                    <w:bottom w:val="none" w:sz="0" w:space="0" w:color="auto"/>
                    <w:right w:val="none" w:sz="0" w:space="0" w:color="auto"/>
                  </w:divBdr>
                </w:div>
                <w:div w:id="1578519747">
                  <w:marLeft w:val="0"/>
                  <w:marRight w:val="0"/>
                  <w:marTop w:val="0"/>
                  <w:marBottom w:val="0"/>
                  <w:divBdr>
                    <w:top w:val="none" w:sz="0" w:space="0" w:color="auto"/>
                    <w:left w:val="none" w:sz="0" w:space="0" w:color="auto"/>
                    <w:bottom w:val="none" w:sz="0" w:space="0" w:color="auto"/>
                    <w:right w:val="none" w:sz="0" w:space="0" w:color="auto"/>
                  </w:divBdr>
                </w:div>
                <w:div w:id="1841118305">
                  <w:marLeft w:val="0"/>
                  <w:marRight w:val="0"/>
                  <w:marTop w:val="0"/>
                  <w:marBottom w:val="0"/>
                  <w:divBdr>
                    <w:top w:val="none" w:sz="0" w:space="0" w:color="auto"/>
                    <w:left w:val="none" w:sz="0" w:space="0" w:color="auto"/>
                    <w:bottom w:val="none" w:sz="0" w:space="0" w:color="auto"/>
                    <w:right w:val="none" w:sz="0" w:space="0" w:color="auto"/>
                  </w:divBdr>
                </w:div>
                <w:div w:id="1543901612">
                  <w:marLeft w:val="0"/>
                  <w:marRight w:val="0"/>
                  <w:marTop w:val="0"/>
                  <w:marBottom w:val="0"/>
                  <w:divBdr>
                    <w:top w:val="none" w:sz="0" w:space="0" w:color="auto"/>
                    <w:left w:val="none" w:sz="0" w:space="0" w:color="auto"/>
                    <w:bottom w:val="none" w:sz="0" w:space="0" w:color="auto"/>
                    <w:right w:val="none" w:sz="0" w:space="0" w:color="auto"/>
                  </w:divBdr>
                </w:div>
                <w:div w:id="2029019113">
                  <w:marLeft w:val="0"/>
                  <w:marRight w:val="0"/>
                  <w:marTop w:val="0"/>
                  <w:marBottom w:val="0"/>
                  <w:divBdr>
                    <w:top w:val="none" w:sz="0" w:space="0" w:color="auto"/>
                    <w:left w:val="none" w:sz="0" w:space="0" w:color="auto"/>
                    <w:bottom w:val="none" w:sz="0" w:space="0" w:color="auto"/>
                    <w:right w:val="none" w:sz="0" w:space="0" w:color="auto"/>
                  </w:divBdr>
                </w:div>
                <w:div w:id="130563953">
                  <w:marLeft w:val="0"/>
                  <w:marRight w:val="0"/>
                  <w:marTop w:val="0"/>
                  <w:marBottom w:val="0"/>
                  <w:divBdr>
                    <w:top w:val="none" w:sz="0" w:space="0" w:color="auto"/>
                    <w:left w:val="none" w:sz="0" w:space="0" w:color="auto"/>
                    <w:bottom w:val="none" w:sz="0" w:space="0" w:color="auto"/>
                    <w:right w:val="none" w:sz="0" w:space="0" w:color="auto"/>
                  </w:divBdr>
                </w:div>
                <w:div w:id="1523468164">
                  <w:marLeft w:val="0"/>
                  <w:marRight w:val="0"/>
                  <w:marTop w:val="0"/>
                  <w:marBottom w:val="0"/>
                  <w:divBdr>
                    <w:top w:val="none" w:sz="0" w:space="0" w:color="auto"/>
                    <w:left w:val="none" w:sz="0" w:space="0" w:color="auto"/>
                    <w:bottom w:val="none" w:sz="0" w:space="0" w:color="auto"/>
                    <w:right w:val="none" w:sz="0" w:space="0" w:color="auto"/>
                  </w:divBdr>
                </w:div>
                <w:div w:id="888808514">
                  <w:marLeft w:val="0"/>
                  <w:marRight w:val="0"/>
                  <w:marTop w:val="0"/>
                  <w:marBottom w:val="0"/>
                  <w:divBdr>
                    <w:top w:val="none" w:sz="0" w:space="0" w:color="auto"/>
                    <w:left w:val="none" w:sz="0" w:space="0" w:color="auto"/>
                    <w:bottom w:val="none" w:sz="0" w:space="0" w:color="auto"/>
                    <w:right w:val="none" w:sz="0" w:space="0" w:color="auto"/>
                  </w:divBdr>
                </w:div>
                <w:div w:id="77410465">
                  <w:marLeft w:val="0"/>
                  <w:marRight w:val="0"/>
                  <w:marTop w:val="0"/>
                  <w:marBottom w:val="0"/>
                  <w:divBdr>
                    <w:top w:val="none" w:sz="0" w:space="0" w:color="auto"/>
                    <w:left w:val="none" w:sz="0" w:space="0" w:color="auto"/>
                    <w:bottom w:val="none" w:sz="0" w:space="0" w:color="auto"/>
                    <w:right w:val="none" w:sz="0" w:space="0" w:color="auto"/>
                  </w:divBdr>
                </w:div>
                <w:div w:id="789278359">
                  <w:marLeft w:val="0"/>
                  <w:marRight w:val="0"/>
                  <w:marTop w:val="0"/>
                  <w:marBottom w:val="0"/>
                  <w:divBdr>
                    <w:top w:val="none" w:sz="0" w:space="0" w:color="auto"/>
                    <w:left w:val="none" w:sz="0" w:space="0" w:color="auto"/>
                    <w:bottom w:val="none" w:sz="0" w:space="0" w:color="auto"/>
                    <w:right w:val="none" w:sz="0" w:space="0" w:color="auto"/>
                  </w:divBdr>
                </w:div>
                <w:div w:id="1288244071">
                  <w:marLeft w:val="0"/>
                  <w:marRight w:val="0"/>
                  <w:marTop w:val="0"/>
                  <w:marBottom w:val="0"/>
                  <w:divBdr>
                    <w:top w:val="none" w:sz="0" w:space="0" w:color="auto"/>
                    <w:left w:val="none" w:sz="0" w:space="0" w:color="auto"/>
                    <w:bottom w:val="none" w:sz="0" w:space="0" w:color="auto"/>
                    <w:right w:val="none" w:sz="0" w:space="0" w:color="auto"/>
                  </w:divBdr>
                </w:div>
                <w:div w:id="88043930">
                  <w:marLeft w:val="0"/>
                  <w:marRight w:val="0"/>
                  <w:marTop w:val="0"/>
                  <w:marBottom w:val="0"/>
                  <w:divBdr>
                    <w:top w:val="none" w:sz="0" w:space="0" w:color="auto"/>
                    <w:left w:val="none" w:sz="0" w:space="0" w:color="auto"/>
                    <w:bottom w:val="none" w:sz="0" w:space="0" w:color="auto"/>
                    <w:right w:val="none" w:sz="0" w:space="0" w:color="auto"/>
                  </w:divBdr>
                </w:div>
                <w:div w:id="1559393726">
                  <w:marLeft w:val="0"/>
                  <w:marRight w:val="0"/>
                  <w:marTop w:val="0"/>
                  <w:marBottom w:val="0"/>
                  <w:divBdr>
                    <w:top w:val="none" w:sz="0" w:space="0" w:color="auto"/>
                    <w:left w:val="none" w:sz="0" w:space="0" w:color="auto"/>
                    <w:bottom w:val="none" w:sz="0" w:space="0" w:color="auto"/>
                    <w:right w:val="none" w:sz="0" w:space="0" w:color="auto"/>
                  </w:divBdr>
                </w:div>
                <w:div w:id="381448697">
                  <w:marLeft w:val="0"/>
                  <w:marRight w:val="0"/>
                  <w:marTop w:val="0"/>
                  <w:marBottom w:val="0"/>
                  <w:divBdr>
                    <w:top w:val="none" w:sz="0" w:space="0" w:color="auto"/>
                    <w:left w:val="none" w:sz="0" w:space="0" w:color="auto"/>
                    <w:bottom w:val="none" w:sz="0" w:space="0" w:color="auto"/>
                    <w:right w:val="none" w:sz="0" w:space="0" w:color="auto"/>
                  </w:divBdr>
                </w:div>
                <w:div w:id="313677827">
                  <w:marLeft w:val="0"/>
                  <w:marRight w:val="0"/>
                  <w:marTop w:val="0"/>
                  <w:marBottom w:val="0"/>
                  <w:divBdr>
                    <w:top w:val="none" w:sz="0" w:space="0" w:color="auto"/>
                    <w:left w:val="none" w:sz="0" w:space="0" w:color="auto"/>
                    <w:bottom w:val="none" w:sz="0" w:space="0" w:color="auto"/>
                    <w:right w:val="none" w:sz="0" w:space="0" w:color="auto"/>
                  </w:divBdr>
                </w:div>
                <w:div w:id="349184892">
                  <w:marLeft w:val="0"/>
                  <w:marRight w:val="0"/>
                  <w:marTop w:val="0"/>
                  <w:marBottom w:val="0"/>
                  <w:divBdr>
                    <w:top w:val="none" w:sz="0" w:space="0" w:color="auto"/>
                    <w:left w:val="none" w:sz="0" w:space="0" w:color="auto"/>
                    <w:bottom w:val="none" w:sz="0" w:space="0" w:color="auto"/>
                    <w:right w:val="none" w:sz="0" w:space="0" w:color="auto"/>
                  </w:divBdr>
                </w:div>
                <w:div w:id="1266618350">
                  <w:marLeft w:val="0"/>
                  <w:marRight w:val="0"/>
                  <w:marTop w:val="0"/>
                  <w:marBottom w:val="0"/>
                  <w:divBdr>
                    <w:top w:val="none" w:sz="0" w:space="0" w:color="auto"/>
                    <w:left w:val="none" w:sz="0" w:space="0" w:color="auto"/>
                    <w:bottom w:val="none" w:sz="0" w:space="0" w:color="auto"/>
                    <w:right w:val="none" w:sz="0" w:space="0" w:color="auto"/>
                  </w:divBdr>
                </w:div>
                <w:div w:id="827598364">
                  <w:marLeft w:val="0"/>
                  <w:marRight w:val="0"/>
                  <w:marTop w:val="0"/>
                  <w:marBottom w:val="0"/>
                  <w:divBdr>
                    <w:top w:val="none" w:sz="0" w:space="0" w:color="auto"/>
                    <w:left w:val="none" w:sz="0" w:space="0" w:color="auto"/>
                    <w:bottom w:val="none" w:sz="0" w:space="0" w:color="auto"/>
                    <w:right w:val="none" w:sz="0" w:space="0" w:color="auto"/>
                  </w:divBdr>
                </w:div>
                <w:div w:id="498036957">
                  <w:marLeft w:val="0"/>
                  <w:marRight w:val="0"/>
                  <w:marTop w:val="0"/>
                  <w:marBottom w:val="0"/>
                  <w:divBdr>
                    <w:top w:val="none" w:sz="0" w:space="0" w:color="auto"/>
                    <w:left w:val="none" w:sz="0" w:space="0" w:color="auto"/>
                    <w:bottom w:val="none" w:sz="0" w:space="0" w:color="auto"/>
                    <w:right w:val="none" w:sz="0" w:space="0" w:color="auto"/>
                  </w:divBdr>
                </w:div>
                <w:div w:id="1924994943">
                  <w:marLeft w:val="0"/>
                  <w:marRight w:val="0"/>
                  <w:marTop w:val="0"/>
                  <w:marBottom w:val="0"/>
                  <w:divBdr>
                    <w:top w:val="none" w:sz="0" w:space="0" w:color="auto"/>
                    <w:left w:val="none" w:sz="0" w:space="0" w:color="auto"/>
                    <w:bottom w:val="none" w:sz="0" w:space="0" w:color="auto"/>
                    <w:right w:val="none" w:sz="0" w:space="0" w:color="auto"/>
                  </w:divBdr>
                </w:div>
                <w:div w:id="2051374620">
                  <w:marLeft w:val="0"/>
                  <w:marRight w:val="0"/>
                  <w:marTop w:val="0"/>
                  <w:marBottom w:val="0"/>
                  <w:divBdr>
                    <w:top w:val="none" w:sz="0" w:space="0" w:color="auto"/>
                    <w:left w:val="none" w:sz="0" w:space="0" w:color="auto"/>
                    <w:bottom w:val="none" w:sz="0" w:space="0" w:color="auto"/>
                    <w:right w:val="none" w:sz="0" w:space="0" w:color="auto"/>
                  </w:divBdr>
                </w:div>
                <w:div w:id="436412180">
                  <w:marLeft w:val="0"/>
                  <w:marRight w:val="0"/>
                  <w:marTop w:val="0"/>
                  <w:marBottom w:val="0"/>
                  <w:divBdr>
                    <w:top w:val="none" w:sz="0" w:space="0" w:color="auto"/>
                    <w:left w:val="none" w:sz="0" w:space="0" w:color="auto"/>
                    <w:bottom w:val="none" w:sz="0" w:space="0" w:color="auto"/>
                    <w:right w:val="none" w:sz="0" w:space="0" w:color="auto"/>
                  </w:divBdr>
                </w:div>
                <w:div w:id="1527862812">
                  <w:marLeft w:val="0"/>
                  <w:marRight w:val="0"/>
                  <w:marTop w:val="0"/>
                  <w:marBottom w:val="0"/>
                  <w:divBdr>
                    <w:top w:val="none" w:sz="0" w:space="0" w:color="auto"/>
                    <w:left w:val="none" w:sz="0" w:space="0" w:color="auto"/>
                    <w:bottom w:val="none" w:sz="0" w:space="0" w:color="auto"/>
                    <w:right w:val="none" w:sz="0" w:space="0" w:color="auto"/>
                  </w:divBdr>
                </w:div>
                <w:div w:id="173306720">
                  <w:marLeft w:val="0"/>
                  <w:marRight w:val="0"/>
                  <w:marTop w:val="0"/>
                  <w:marBottom w:val="0"/>
                  <w:divBdr>
                    <w:top w:val="none" w:sz="0" w:space="0" w:color="auto"/>
                    <w:left w:val="none" w:sz="0" w:space="0" w:color="auto"/>
                    <w:bottom w:val="none" w:sz="0" w:space="0" w:color="auto"/>
                    <w:right w:val="none" w:sz="0" w:space="0" w:color="auto"/>
                  </w:divBdr>
                </w:div>
                <w:div w:id="1677415201">
                  <w:marLeft w:val="0"/>
                  <w:marRight w:val="0"/>
                  <w:marTop w:val="0"/>
                  <w:marBottom w:val="0"/>
                  <w:divBdr>
                    <w:top w:val="none" w:sz="0" w:space="0" w:color="auto"/>
                    <w:left w:val="none" w:sz="0" w:space="0" w:color="auto"/>
                    <w:bottom w:val="none" w:sz="0" w:space="0" w:color="auto"/>
                    <w:right w:val="none" w:sz="0" w:space="0" w:color="auto"/>
                  </w:divBdr>
                </w:div>
                <w:div w:id="1169558267">
                  <w:marLeft w:val="0"/>
                  <w:marRight w:val="0"/>
                  <w:marTop w:val="0"/>
                  <w:marBottom w:val="0"/>
                  <w:divBdr>
                    <w:top w:val="none" w:sz="0" w:space="0" w:color="auto"/>
                    <w:left w:val="none" w:sz="0" w:space="0" w:color="auto"/>
                    <w:bottom w:val="none" w:sz="0" w:space="0" w:color="auto"/>
                    <w:right w:val="none" w:sz="0" w:space="0" w:color="auto"/>
                  </w:divBdr>
                </w:div>
                <w:div w:id="1332834296">
                  <w:marLeft w:val="0"/>
                  <w:marRight w:val="0"/>
                  <w:marTop w:val="0"/>
                  <w:marBottom w:val="0"/>
                  <w:divBdr>
                    <w:top w:val="none" w:sz="0" w:space="0" w:color="auto"/>
                    <w:left w:val="none" w:sz="0" w:space="0" w:color="auto"/>
                    <w:bottom w:val="none" w:sz="0" w:space="0" w:color="auto"/>
                    <w:right w:val="none" w:sz="0" w:space="0" w:color="auto"/>
                  </w:divBdr>
                </w:div>
                <w:div w:id="806824075">
                  <w:marLeft w:val="0"/>
                  <w:marRight w:val="0"/>
                  <w:marTop w:val="0"/>
                  <w:marBottom w:val="0"/>
                  <w:divBdr>
                    <w:top w:val="none" w:sz="0" w:space="0" w:color="auto"/>
                    <w:left w:val="none" w:sz="0" w:space="0" w:color="auto"/>
                    <w:bottom w:val="none" w:sz="0" w:space="0" w:color="auto"/>
                    <w:right w:val="none" w:sz="0" w:space="0" w:color="auto"/>
                  </w:divBdr>
                </w:div>
                <w:div w:id="1649361288">
                  <w:marLeft w:val="0"/>
                  <w:marRight w:val="0"/>
                  <w:marTop w:val="0"/>
                  <w:marBottom w:val="0"/>
                  <w:divBdr>
                    <w:top w:val="none" w:sz="0" w:space="0" w:color="auto"/>
                    <w:left w:val="none" w:sz="0" w:space="0" w:color="auto"/>
                    <w:bottom w:val="none" w:sz="0" w:space="0" w:color="auto"/>
                    <w:right w:val="none" w:sz="0" w:space="0" w:color="auto"/>
                  </w:divBdr>
                </w:div>
                <w:div w:id="462311163">
                  <w:marLeft w:val="0"/>
                  <w:marRight w:val="0"/>
                  <w:marTop w:val="0"/>
                  <w:marBottom w:val="0"/>
                  <w:divBdr>
                    <w:top w:val="none" w:sz="0" w:space="0" w:color="auto"/>
                    <w:left w:val="none" w:sz="0" w:space="0" w:color="auto"/>
                    <w:bottom w:val="none" w:sz="0" w:space="0" w:color="auto"/>
                    <w:right w:val="none" w:sz="0" w:space="0" w:color="auto"/>
                  </w:divBdr>
                </w:div>
                <w:div w:id="115374042">
                  <w:marLeft w:val="0"/>
                  <w:marRight w:val="0"/>
                  <w:marTop w:val="0"/>
                  <w:marBottom w:val="0"/>
                  <w:divBdr>
                    <w:top w:val="none" w:sz="0" w:space="0" w:color="auto"/>
                    <w:left w:val="none" w:sz="0" w:space="0" w:color="auto"/>
                    <w:bottom w:val="none" w:sz="0" w:space="0" w:color="auto"/>
                    <w:right w:val="none" w:sz="0" w:space="0" w:color="auto"/>
                  </w:divBdr>
                </w:div>
                <w:div w:id="142625048">
                  <w:marLeft w:val="0"/>
                  <w:marRight w:val="0"/>
                  <w:marTop w:val="0"/>
                  <w:marBottom w:val="0"/>
                  <w:divBdr>
                    <w:top w:val="none" w:sz="0" w:space="0" w:color="auto"/>
                    <w:left w:val="none" w:sz="0" w:space="0" w:color="auto"/>
                    <w:bottom w:val="none" w:sz="0" w:space="0" w:color="auto"/>
                    <w:right w:val="none" w:sz="0" w:space="0" w:color="auto"/>
                  </w:divBdr>
                </w:div>
                <w:div w:id="1116749906">
                  <w:marLeft w:val="0"/>
                  <w:marRight w:val="0"/>
                  <w:marTop w:val="0"/>
                  <w:marBottom w:val="0"/>
                  <w:divBdr>
                    <w:top w:val="none" w:sz="0" w:space="0" w:color="auto"/>
                    <w:left w:val="none" w:sz="0" w:space="0" w:color="auto"/>
                    <w:bottom w:val="none" w:sz="0" w:space="0" w:color="auto"/>
                    <w:right w:val="none" w:sz="0" w:space="0" w:color="auto"/>
                  </w:divBdr>
                </w:div>
                <w:div w:id="704789316">
                  <w:marLeft w:val="0"/>
                  <w:marRight w:val="0"/>
                  <w:marTop w:val="0"/>
                  <w:marBottom w:val="0"/>
                  <w:divBdr>
                    <w:top w:val="none" w:sz="0" w:space="0" w:color="auto"/>
                    <w:left w:val="none" w:sz="0" w:space="0" w:color="auto"/>
                    <w:bottom w:val="none" w:sz="0" w:space="0" w:color="auto"/>
                    <w:right w:val="none" w:sz="0" w:space="0" w:color="auto"/>
                  </w:divBdr>
                </w:div>
                <w:div w:id="798576331">
                  <w:marLeft w:val="0"/>
                  <w:marRight w:val="0"/>
                  <w:marTop w:val="0"/>
                  <w:marBottom w:val="0"/>
                  <w:divBdr>
                    <w:top w:val="none" w:sz="0" w:space="0" w:color="auto"/>
                    <w:left w:val="none" w:sz="0" w:space="0" w:color="auto"/>
                    <w:bottom w:val="none" w:sz="0" w:space="0" w:color="auto"/>
                    <w:right w:val="none" w:sz="0" w:space="0" w:color="auto"/>
                  </w:divBdr>
                </w:div>
                <w:div w:id="1478834633">
                  <w:marLeft w:val="0"/>
                  <w:marRight w:val="0"/>
                  <w:marTop w:val="0"/>
                  <w:marBottom w:val="0"/>
                  <w:divBdr>
                    <w:top w:val="none" w:sz="0" w:space="0" w:color="auto"/>
                    <w:left w:val="none" w:sz="0" w:space="0" w:color="auto"/>
                    <w:bottom w:val="none" w:sz="0" w:space="0" w:color="auto"/>
                    <w:right w:val="none" w:sz="0" w:space="0" w:color="auto"/>
                  </w:divBdr>
                </w:div>
                <w:div w:id="1812166907">
                  <w:marLeft w:val="0"/>
                  <w:marRight w:val="0"/>
                  <w:marTop w:val="0"/>
                  <w:marBottom w:val="0"/>
                  <w:divBdr>
                    <w:top w:val="none" w:sz="0" w:space="0" w:color="auto"/>
                    <w:left w:val="none" w:sz="0" w:space="0" w:color="auto"/>
                    <w:bottom w:val="none" w:sz="0" w:space="0" w:color="auto"/>
                    <w:right w:val="none" w:sz="0" w:space="0" w:color="auto"/>
                  </w:divBdr>
                </w:div>
                <w:div w:id="1722435335">
                  <w:marLeft w:val="0"/>
                  <w:marRight w:val="0"/>
                  <w:marTop w:val="0"/>
                  <w:marBottom w:val="0"/>
                  <w:divBdr>
                    <w:top w:val="none" w:sz="0" w:space="0" w:color="auto"/>
                    <w:left w:val="none" w:sz="0" w:space="0" w:color="auto"/>
                    <w:bottom w:val="none" w:sz="0" w:space="0" w:color="auto"/>
                    <w:right w:val="none" w:sz="0" w:space="0" w:color="auto"/>
                  </w:divBdr>
                </w:div>
                <w:div w:id="1644852502">
                  <w:marLeft w:val="0"/>
                  <w:marRight w:val="0"/>
                  <w:marTop w:val="0"/>
                  <w:marBottom w:val="0"/>
                  <w:divBdr>
                    <w:top w:val="none" w:sz="0" w:space="0" w:color="auto"/>
                    <w:left w:val="none" w:sz="0" w:space="0" w:color="auto"/>
                    <w:bottom w:val="none" w:sz="0" w:space="0" w:color="auto"/>
                    <w:right w:val="none" w:sz="0" w:space="0" w:color="auto"/>
                  </w:divBdr>
                </w:div>
                <w:div w:id="150559009">
                  <w:marLeft w:val="0"/>
                  <w:marRight w:val="0"/>
                  <w:marTop w:val="0"/>
                  <w:marBottom w:val="0"/>
                  <w:divBdr>
                    <w:top w:val="none" w:sz="0" w:space="0" w:color="auto"/>
                    <w:left w:val="none" w:sz="0" w:space="0" w:color="auto"/>
                    <w:bottom w:val="none" w:sz="0" w:space="0" w:color="auto"/>
                    <w:right w:val="none" w:sz="0" w:space="0" w:color="auto"/>
                  </w:divBdr>
                </w:div>
                <w:div w:id="1866823521">
                  <w:marLeft w:val="0"/>
                  <w:marRight w:val="0"/>
                  <w:marTop w:val="0"/>
                  <w:marBottom w:val="0"/>
                  <w:divBdr>
                    <w:top w:val="none" w:sz="0" w:space="0" w:color="auto"/>
                    <w:left w:val="none" w:sz="0" w:space="0" w:color="auto"/>
                    <w:bottom w:val="none" w:sz="0" w:space="0" w:color="auto"/>
                    <w:right w:val="none" w:sz="0" w:space="0" w:color="auto"/>
                  </w:divBdr>
                </w:div>
                <w:div w:id="1618215124">
                  <w:marLeft w:val="0"/>
                  <w:marRight w:val="0"/>
                  <w:marTop w:val="0"/>
                  <w:marBottom w:val="0"/>
                  <w:divBdr>
                    <w:top w:val="none" w:sz="0" w:space="0" w:color="auto"/>
                    <w:left w:val="none" w:sz="0" w:space="0" w:color="auto"/>
                    <w:bottom w:val="none" w:sz="0" w:space="0" w:color="auto"/>
                    <w:right w:val="none" w:sz="0" w:space="0" w:color="auto"/>
                  </w:divBdr>
                </w:div>
                <w:div w:id="1555850133">
                  <w:marLeft w:val="0"/>
                  <w:marRight w:val="0"/>
                  <w:marTop w:val="0"/>
                  <w:marBottom w:val="0"/>
                  <w:divBdr>
                    <w:top w:val="none" w:sz="0" w:space="0" w:color="auto"/>
                    <w:left w:val="none" w:sz="0" w:space="0" w:color="auto"/>
                    <w:bottom w:val="none" w:sz="0" w:space="0" w:color="auto"/>
                    <w:right w:val="none" w:sz="0" w:space="0" w:color="auto"/>
                  </w:divBdr>
                </w:div>
                <w:div w:id="1773281990">
                  <w:marLeft w:val="0"/>
                  <w:marRight w:val="0"/>
                  <w:marTop w:val="0"/>
                  <w:marBottom w:val="0"/>
                  <w:divBdr>
                    <w:top w:val="none" w:sz="0" w:space="0" w:color="auto"/>
                    <w:left w:val="none" w:sz="0" w:space="0" w:color="auto"/>
                    <w:bottom w:val="none" w:sz="0" w:space="0" w:color="auto"/>
                    <w:right w:val="none" w:sz="0" w:space="0" w:color="auto"/>
                  </w:divBdr>
                </w:div>
                <w:div w:id="414936693">
                  <w:marLeft w:val="0"/>
                  <w:marRight w:val="0"/>
                  <w:marTop w:val="0"/>
                  <w:marBottom w:val="0"/>
                  <w:divBdr>
                    <w:top w:val="none" w:sz="0" w:space="0" w:color="auto"/>
                    <w:left w:val="none" w:sz="0" w:space="0" w:color="auto"/>
                    <w:bottom w:val="none" w:sz="0" w:space="0" w:color="auto"/>
                    <w:right w:val="none" w:sz="0" w:space="0" w:color="auto"/>
                  </w:divBdr>
                </w:div>
                <w:div w:id="878472775">
                  <w:marLeft w:val="0"/>
                  <w:marRight w:val="0"/>
                  <w:marTop w:val="0"/>
                  <w:marBottom w:val="0"/>
                  <w:divBdr>
                    <w:top w:val="none" w:sz="0" w:space="0" w:color="auto"/>
                    <w:left w:val="none" w:sz="0" w:space="0" w:color="auto"/>
                    <w:bottom w:val="none" w:sz="0" w:space="0" w:color="auto"/>
                    <w:right w:val="none" w:sz="0" w:space="0" w:color="auto"/>
                  </w:divBdr>
                </w:div>
                <w:div w:id="1293485695">
                  <w:marLeft w:val="0"/>
                  <w:marRight w:val="0"/>
                  <w:marTop w:val="0"/>
                  <w:marBottom w:val="0"/>
                  <w:divBdr>
                    <w:top w:val="none" w:sz="0" w:space="0" w:color="auto"/>
                    <w:left w:val="none" w:sz="0" w:space="0" w:color="auto"/>
                    <w:bottom w:val="none" w:sz="0" w:space="0" w:color="auto"/>
                    <w:right w:val="none" w:sz="0" w:space="0" w:color="auto"/>
                  </w:divBdr>
                </w:div>
                <w:div w:id="861825965">
                  <w:marLeft w:val="0"/>
                  <w:marRight w:val="0"/>
                  <w:marTop w:val="0"/>
                  <w:marBottom w:val="0"/>
                  <w:divBdr>
                    <w:top w:val="none" w:sz="0" w:space="0" w:color="auto"/>
                    <w:left w:val="none" w:sz="0" w:space="0" w:color="auto"/>
                    <w:bottom w:val="none" w:sz="0" w:space="0" w:color="auto"/>
                    <w:right w:val="none" w:sz="0" w:space="0" w:color="auto"/>
                  </w:divBdr>
                </w:div>
                <w:div w:id="10109879">
                  <w:marLeft w:val="0"/>
                  <w:marRight w:val="0"/>
                  <w:marTop w:val="0"/>
                  <w:marBottom w:val="0"/>
                  <w:divBdr>
                    <w:top w:val="none" w:sz="0" w:space="0" w:color="auto"/>
                    <w:left w:val="none" w:sz="0" w:space="0" w:color="auto"/>
                    <w:bottom w:val="none" w:sz="0" w:space="0" w:color="auto"/>
                    <w:right w:val="none" w:sz="0" w:space="0" w:color="auto"/>
                  </w:divBdr>
                </w:div>
                <w:div w:id="1911883701">
                  <w:marLeft w:val="0"/>
                  <w:marRight w:val="0"/>
                  <w:marTop w:val="0"/>
                  <w:marBottom w:val="0"/>
                  <w:divBdr>
                    <w:top w:val="none" w:sz="0" w:space="0" w:color="auto"/>
                    <w:left w:val="none" w:sz="0" w:space="0" w:color="auto"/>
                    <w:bottom w:val="none" w:sz="0" w:space="0" w:color="auto"/>
                    <w:right w:val="none" w:sz="0" w:space="0" w:color="auto"/>
                  </w:divBdr>
                </w:div>
                <w:div w:id="578440322">
                  <w:marLeft w:val="0"/>
                  <w:marRight w:val="0"/>
                  <w:marTop w:val="0"/>
                  <w:marBottom w:val="0"/>
                  <w:divBdr>
                    <w:top w:val="none" w:sz="0" w:space="0" w:color="auto"/>
                    <w:left w:val="none" w:sz="0" w:space="0" w:color="auto"/>
                    <w:bottom w:val="none" w:sz="0" w:space="0" w:color="auto"/>
                    <w:right w:val="none" w:sz="0" w:space="0" w:color="auto"/>
                  </w:divBdr>
                </w:div>
                <w:div w:id="1058090476">
                  <w:marLeft w:val="0"/>
                  <w:marRight w:val="0"/>
                  <w:marTop w:val="0"/>
                  <w:marBottom w:val="0"/>
                  <w:divBdr>
                    <w:top w:val="none" w:sz="0" w:space="0" w:color="auto"/>
                    <w:left w:val="none" w:sz="0" w:space="0" w:color="auto"/>
                    <w:bottom w:val="none" w:sz="0" w:space="0" w:color="auto"/>
                    <w:right w:val="none" w:sz="0" w:space="0" w:color="auto"/>
                  </w:divBdr>
                </w:div>
                <w:div w:id="1596137365">
                  <w:marLeft w:val="0"/>
                  <w:marRight w:val="0"/>
                  <w:marTop w:val="0"/>
                  <w:marBottom w:val="0"/>
                  <w:divBdr>
                    <w:top w:val="none" w:sz="0" w:space="0" w:color="auto"/>
                    <w:left w:val="none" w:sz="0" w:space="0" w:color="auto"/>
                    <w:bottom w:val="none" w:sz="0" w:space="0" w:color="auto"/>
                    <w:right w:val="none" w:sz="0" w:space="0" w:color="auto"/>
                  </w:divBdr>
                </w:div>
                <w:div w:id="941452052">
                  <w:marLeft w:val="0"/>
                  <w:marRight w:val="0"/>
                  <w:marTop w:val="0"/>
                  <w:marBottom w:val="0"/>
                  <w:divBdr>
                    <w:top w:val="none" w:sz="0" w:space="0" w:color="auto"/>
                    <w:left w:val="none" w:sz="0" w:space="0" w:color="auto"/>
                    <w:bottom w:val="none" w:sz="0" w:space="0" w:color="auto"/>
                    <w:right w:val="none" w:sz="0" w:space="0" w:color="auto"/>
                  </w:divBdr>
                </w:div>
                <w:div w:id="2137678662">
                  <w:marLeft w:val="0"/>
                  <w:marRight w:val="0"/>
                  <w:marTop w:val="0"/>
                  <w:marBottom w:val="0"/>
                  <w:divBdr>
                    <w:top w:val="none" w:sz="0" w:space="0" w:color="auto"/>
                    <w:left w:val="none" w:sz="0" w:space="0" w:color="auto"/>
                    <w:bottom w:val="none" w:sz="0" w:space="0" w:color="auto"/>
                    <w:right w:val="none" w:sz="0" w:space="0" w:color="auto"/>
                  </w:divBdr>
                </w:div>
                <w:div w:id="152185514">
                  <w:marLeft w:val="0"/>
                  <w:marRight w:val="0"/>
                  <w:marTop w:val="0"/>
                  <w:marBottom w:val="0"/>
                  <w:divBdr>
                    <w:top w:val="none" w:sz="0" w:space="0" w:color="auto"/>
                    <w:left w:val="none" w:sz="0" w:space="0" w:color="auto"/>
                    <w:bottom w:val="none" w:sz="0" w:space="0" w:color="auto"/>
                    <w:right w:val="none" w:sz="0" w:space="0" w:color="auto"/>
                  </w:divBdr>
                </w:div>
                <w:div w:id="1062564835">
                  <w:marLeft w:val="0"/>
                  <w:marRight w:val="0"/>
                  <w:marTop w:val="0"/>
                  <w:marBottom w:val="0"/>
                  <w:divBdr>
                    <w:top w:val="none" w:sz="0" w:space="0" w:color="auto"/>
                    <w:left w:val="none" w:sz="0" w:space="0" w:color="auto"/>
                    <w:bottom w:val="none" w:sz="0" w:space="0" w:color="auto"/>
                    <w:right w:val="none" w:sz="0" w:space="0" w:color="auto"/>
                  </w:divBdr>
                </w:div>
                <w:div w:id="2062291215">
                  <w:marLeft w:val="0"/>
                  <w:marRight w:val="0"/>
                  <w:marTop w:val="0"/>
                  <w:marBottom w:val="0"/>
                  <w:divBdr>
                    <w:top w:val="none" w:sz="0" w:space="0" w:color="auto"/>
                    <w:left w:val="none" w:sz="0" w:space="0" w:color="auto"/>
                    <w:bottom w:val="none" w:sz="0" w:space="0" w:color="auto"/>
                    <w:right w:val="none" w:sz="0" w:space="0" w:color="auto"/>
                  </w:divBdr>
                </w:div>
                <w:div w:id="30542768">
                  <w:marLeft w:val="0"/>
                  <w:marRight w:val="0"/>
                  <w:marTop w:val="0"/>
                  <w:marBottom w:val="0"/>
                  <w:divBdr>
                    <w:top w:val="none" w:sz="0" w:space="0" w:color="auto"/>
                    <w:left w:val="none" w:sz="0" w:space="0" w:color="auto"/>
                    <w:bottom w:val="none" w:sz="0" w:space="0" w:color="auto"/>
                    <w:right w:val="none" w:sz="0" w:space="0" w:color="auto"/>
                  </w:divBdr>
                </w:div>
                <w:div w:id="2033457036">
                  <w:marLeft w:val="0"/>
                  <w:marRight w:val="0"/>
                  <w:marTop w:val="0"/>
                  <w:marBottom w:val="0"/>
                  <w:divBdr>
                    <w:top w:val="none" w:sz="0" w:space="0" w:color="auto"/>
                    <w:left w:val="none" w:sz="0" w:space="0" w:color="auto"/>
                    <w:bottom w:val="none" w:sz="0" w:space="0" w:color="auto"/>
                    <w:right w:val="none" w:sz="0" w:space="0" w:color="auto"/>
                  </w:divBdr>
                </w:div>
                <w:div w:id="1669746322">
                  <w:marLeft w:val="0"/>
                  <w:marRight w:val="0"/>
                  <w:marTop w:val="0"/>
                  <w:marBottom w:val="0"/>
                  <w:divBdr>
                    <w:top w:val="none" w:sz="0" w:space="0" w:color="auto"/>
                    <w:left w:val="none" w:sz="0" w:space="0" w:color="auto"/>
                    <w:bottom w:val="none" w:sz="0" w:space="0" w:color="auto"/>
                    <w:right w:val="none" w:sz="0" w:space="0" w:color="auto"/>
                  </w:divBdr>
                </w:div>
                <w:div w:id="1252621414">
                  <w:marLeft w:val="0"/>
                  <w:marRight w:val="0"/>
                  <w:marTop w:val="0"/>
                  <w:marBottom w:val="0"/>
                  <w:divBdr>
                    <w:top w:val="none" w:sz="0" w:space="0" w:color="auto"/>
                    <w:left w:val="none" w:sz="0" w:space="0" w:color="auto"/>
                    <w:bottom w:val="none" w:sz="0" w:space="0" w:color="auto"/>
                    <w:right w:val="none" w:sz="0" w:space="0" w:color="auto"/>
                  </w:divBdr>
                </w:div>
                <w:div w:id="2027754070">
                  <w:marLeft w:val="0"/>
                  <w:marRight w:val="0"/>
                  <w:marTop w:val="0"/>
                  <w:marBottom w:val="0"/>
                  <w:divBdr>
                    <w:top w:val="none" w:sz="0" w:space="0" w:color="auto"/>
                    <w:left w:val="none" w:sz="0" w:space="0" w:color="auto"/>
                    <w:bottom w:val="none" w:sz="0" w:space="0" w:color="auto"/>
                    <w:right w:val="none" w:sz="0" w:space="0" w:color="auto"/>
                  </w:divBdr>
                </w:div>
                <w:div w:id="1969437430">
                  <w:marLeft w:val="0"/>
                  <w:marRight w:val="0"/>
                  <w:marTop w:val="0"/>
                  <w:marBottom w:val="0"/>
                  <w:divBdr>
                    <w:top w:val="none" w:sz="0" w:space="0" w:color="auto"/>
                    <w:left w:val="none" w:sz="0" w:space="0" w:color="auto"/>
                    <w:bottom w:val="none" w:sz="0" w:space="0" w:color="auto"/>
                    <w:right w:val="none" w:sz="0" w:space="0" w:color="auto"/>
                  </w:divBdr>
                </w:div>
                <w:div w:id="2095928751">
                  <w:marLeft w:val="0"/>
                  <w:marRight w:val="0"/>
                  <w:marTop w:val="0"/>
                  <w:marBottom w:val="0"/>
                  <w:divBdr>
                    <w:top w:val="none" w:sz="0" w:space="0" w:color="auto"/>
                    <w:left w:val="none" w:sz="0" w:space="0" w:color="auto"/>
                    <w:bottom w:val="none" w:sz="0" w:space="0" w:color="auto"/>
                    <w:right w:val="none" w:sz="0" w:space="0" w:color="auto"/>
                  </w:divBdr>
                </w:div>
                <w:div w:id="1084305533">
                  <w:marLeft w:val="0"/>
                  <w:marRight w:val="0"/>
                  <w:marTop w:val="0"/>
                  <w:marBottom w:val="0"/>
                  <w:divBdr>
                    <w:top w:val="none" w:sz="0" w:space="0" w:color="auto"/>
                    <w:left w:val="none" w:sz="0" w:space="0" w:color="auto"/>
                    <w:bottom w:val="none" w:sz="0" w:space="0" w:color="auto"/>
                    <w:right w:val="none" w:sz="0" w:space="0" w:color="auto"/>
                  </w:divBdr>
                </w:div>
                <w:div w:id="925916393">
                  <w:marLeft w:val="0"/>
                  <w:marRight w:val="0"/>
                  <w:marTop w:val="0"/>
                  <w:marBottom w:val="0"/>
                  <w:divBdr>
                    <w:top w:val="none" w:sz="0" w:space="0" w:color="auto"/>
                    <w:left w:val="none" w:sz="0" w:space="0" w:color="auto"/>
                    <w:bottom w:val="none" w:sz="0" w:space="0" w:color="auto"/>
                    <w:right w:val="none" w:sz="0" w:space="0" w:color="auto"/>
                  </w:divBdr>
                </w:div>
                <w:div w:id="108009798">
                  <w:marLeft w:val="0"/>
                  <w:marRight w:val="0"/>
                  <w:marTop w:val="0"/>
                  <w:marBottom w:val="0"/>
                  <w:divBdr>
                    <w:top w:val="none" w:sz="0" w:space="0" w:color="auto"/>
                    <w:left w:val="none" w:sz="0" w:space="0" w:color="auto"/>
                    <w:bottom w:val="none" w:sz="0" w:space="0" w:color="auto"/>
                    <w:right w:val="none" w:sz="0" w:space="0" w:color="auto"/>
                  </w:divBdr>
                </w:div>
                <w:div w:id="273103180">
                  <w:marLeft w:val="0"/>
                  <w:marRight w:val="0"/>
                  <w:marTop w:val="0"/>
                  <w:marBottom w:val="0"/>
                  <w:divBdr>
                    <w:top w:val="none" w:sz="0" w:space="0" w:color="auto"/>
                    <w:left w:val="none" w:sz="0" w:space="0" w:color="auto"/>
                    <w:bottom w:val="none" w:sz="0" w:space="0" w:color="auto"/>
                    <w:right w:val="none" w:sz="0" w:space="0" w:color="auto"/>
                  </w:divBdr>
                </w:div>
                <w:div w:id="862745368">
                  <w:marLeft w:val="0"/>
                  <w:marRight w:val="0"/>
                  <w:marTop w:val="0"/>
                  <w:marBottom w:val="0"/>
                  <w:divBdr>
                    <w:top w:val="none" w:sz="0" w:space="0" w:color="auto"/>
                    <w:left w:val="none" w:sz="0" w:space="0" w:color="auto"/>
                    <w:bottom w:val="none" w:sz="0" w:space="0" w:color="auto"/>
                    <w:right w:val="none" w:sz="0" w:space="0" w:color="auto"/>
                  </w:divBdr>
                </w:div>
                <w:div w:id="476920015">
                  <w:marLeft w:val="0"/>
                  <w:marRight w:val="0"/>
                  <w:marTop w:val="0"/>
                  <w:marBottom w:val="0"/>
                  <w:divBdr>
                    <w:top w:val="none" w:sz="0" w:space="0" w:color="auto"/>
                    <w:left w:val="none" w:sz="0" w:space="0" w:color="auto"/>
                    <w:bottom w:val="none" w:sz="0" w:space="0" w:color="auto"/>
                    <w:right w:val="none" w:sz="0" w:space="0" w:color="auto"/>
                  </w:divBdr>
                </w:div>
                <w:div w:id="140587067">
                  <w:marLeft w:val="0"/>
                  <w:marRight w:val="0"/>
                  <w:marTop w:val="0"/>
                  <w:marBottom w:val="0"/>
                  <w:divBdr>
                    <w:top w:val="none" w:sz="0" w:space="0" w:color="auto"/>
                    <w:left w:val="none" w:sz="0" w:space="0" w:color="auto"/>
                    <w:bottom w:val="none" w:sz="0" w:space="0" w:color="auto"/>
                    <w:right w:val="none" w:sz="0" w:space="0" w:color="auto"/>
                  </w:divBdr>
                </w:div>
                <w:div w:id="1482431776">
                  <w:marLeft w:val="0"/>
                  <w:marRight w:val="0"/>
                  <w:marTop w:val="0"/>
                  <w:marBottom w:val="0"/>
                  <w:divBdr>
                    <w:top w:val="none" w:sz="0" w:space="0" w:color="auto"/>
                    <w:left w:val="none" w:sz="0" w:space="0" w:color="auto"/>
                    <w:bottom w:val="none" w:sz="0" w:space="0" w:color="auto"/>
                    <w:right w:val="none" w:sz="0" w:space="0" w:color="auto"/>
                  </w:divBdr>
                </w:div>
                <w:div w:id="1621917312">
                  <w:marLeft w:val="0"/>
                  <w:marRight w:val="0"/>
                  <w:marTop w:val="0"/>
                  <w:marBottom w:val="0"/>
                  <w:divBdr>
                    <w:top w:val="none" w:sz="0" w:space="0" w:color="auto"/>
                    <w:left w:val="none" w:sz="0" w:space="0" w:color="auto"/>
                    <w:bottom w:val="none" w:sz="0" w:space="0" w:color="auto"/>
                    <w:right w:val="none" w:sz="0" w:space="0" w:color="auto"/>
                  </w:divBdr>
                </w:div>
                <w:div w:id="449471884">
                  <w:marLeft w:val="0"/>
                  <w:marRight w:val="0"/>
                  <w:marTop w:val="0"/>
                  <w:marBottom w:val="0"/>
                  <w:divBdr>
                    <w:top w:val="none" w:sz="0" w:space="0" w:color="auto"/>
                    <w:left w:val="none" w:sz="0" w:space="0" w:color="auto"/>
                    <w:bottom w:val="none" w:sz="0" w:space="0" w:color="auto"/>
                    <w:right w:val="none" w:sz="0" w:space="0" w:color="auto"/>
                  </w:divBdr>
                </w:div>
                <w:div w:id="1633637115">
                  <w:marLeft w:val="0"/>
                  <w:marRight w:val="0"/>
                  <w:marTop w:val="0"/>
                  <w:marBottom w:val="0"/>
                  <w:divBdr>
                    <w:top w:val="none" w:sz="0" w:space="0" w:color="auto"/>
                    <w:left w:val="none" w:sz="0" w:space="0" w:color="auto"/>
                    <w:bottom w:val="none" w:sz="0" w:space="0" w:color="auto"/>
                    <w:right w:val="none" w:sz="0" w:space="0" w:color="auto"/>
                  </w:divBdr>
                </w:div>
                <w:div w:id="61560511">
                  <w:marLeft w:val="0"/>
                  <w:marRight w:val="0"/>
                  <w:marTop w:val="0"/>
                  <w:marBottom w:val="0"/>
                  <w:divBdr>
                    <w:top w:val="none" w:sz="0" w:space="0" w:color="auto"/>
                    <w:left w:val="none" w:sz="0" w:space="0" w:color="auto"/>
                    <w:bottom w:val="none" w:sz="0" w:space="0" w:color="auto"/>
                    <w:right w:val="none" w:sz="0" w:space="0" w:color="auto"/>
                  </w:divBdr>
                </w:div>
                <w:div w:id="1918711755">
                  <w:marLeft w:val="0"/>
                  <w:marRight w:val="0"/>
                  <w:marTop w:val="0"/>
                  <w:marBottom w:val="0"/>
                  <w:divBdr>
                    <w:top w:val="none" w:sz="0" w:space="0" w:color="auto"/>
                    <w:left w:val="none" w:sz="0" w:space="0" w:color="auto"/>
                    <w:bottom w:val="none" w:sz="0" w:space="0" w:color="auto"/>
                    <w:right w:val="none" w:sz="0" w:space="0" w:color="auto"/>
                  </w:divBdr>
                </w:div>
                <w:div w:id="125439462">
                  <w:marLeft w:val="0"/>
                  <w:marRight w:val="0"/>
                  <w:marTop w:val="0"/>
                  <w:marBottom w:val="0"/>
                  <w:divBdr>
                    <w:top w:val="none" w:sz="0" w:space="0" w:color="auto"/>
                    <w:left w:val="none" w:sz="0" w:space="0" w:color="auto"/>
                    <w:bottom w:val="none" w:sz="0" w:space="0" w:color="auto"/>
                    <w:right w:val="none" w:sz="0" w:space="0" w:color="auto"/>
                  </w:divBdr>
                </w:div>
                <w:div w:id="1170101445">
                  <w:marLeft w:val="0"/>
                  <w:marRight w:val="0"/>
                  <w:marTop w:val="0"/>
                  <w:marBottom w:val="0"/>
                  <w:divBdr>
                    <w:top w:val="none" w:sz="0" w:space="0" w:color="auto"/>
                    <w:left w:val="none" w:sz="0" w:space="0" w:color="auto"/>
                    <w:bottom w:val="none" w:sz="0" w:space="0" w:color="auto"/>
                    <w:right w:val="none" w:sz="0" w:space="0" w:color="auto"/>
                  </w:divBdr>
                </w:div>
                <w:div w:id="734008198">
                  <w:marLeft w:val="0"/>
                  <w:marRight w:val="0"/>
                  <w:marTop w:val="0"/>
                  <w:marBottom w:val="0"/>
                  <w:divBdr>
                    <w:top w:val="none" w:sz="0" w:space="0" w:color="auto"/>
                    <w:left w:val="none" w:sz="0" w:space="0" w:color="auto"/>
                    <w:bottom w:val="none" w:sz="0" w:space="0" w:color="auto"/>
                    <w:right w:val="none" w:sz="0" w:space="0" w:color="auto"/>
                  </w:divBdr>
                </w:div>
                <w:div w:id="257835440">
                  <w:marLeft w:val="0"/>
                  <w:marRight w:val="0"/>
                  <w:marTop w:val="0"/>
                  <w:marBottom w:val="0"/>
                  <w:divBdr>
                    <w:top w:val="none" w:sz="0" w:space="0" w:color="auto"/>
                    <w:left w:val="none" w:sz="0" w:space="0" w:color="auto"/>
                    <w:bottom w:val="none" w:sz="0" w:space="0" w:color="auto"/>
                    <w:right w:val="none" w:sz="0" w:space="0" w:color="auto"/>
                  </w:divBdr>
                </w:div>
                <w:div w:id="587348419">
                  <w:marLeft w:val="0"/>
                  <w:marRight w:val="0"/>
                  <w:marTop w:val="0"/>
                  <w:marBottom w:val="0"/>
                  <w:divBdr>
                    <w:top w:val="none" w:sz="0" w:space="0" w:color="auto"/>
                    <w:left w:val="none" w:sz="0" w:space="0" w:color="auto"/>
                    <w:bottom w:val="none" w:sz="0" w:space="0" w:color="auto"/>
                    <w:right w:val="none" w:sz="0" w:space="0" w:color="auto"/>
                  </w:divBdr>
                </w:div>
                <w:div w:id="2049521496">
                  <w:marLeft w:val="0"/>
                  <w:marRight w:val="0"/>
                  <w:marTop w:val="0"/>
                  <w:marBottom w:val="0"/>
                  <w:divBdr>
                    <w:top w:val="none" w:sz="0" w:space="0" w:color="auto"/>
                    <w:left w:val="none" w:sz="0" w:space="0" w:color="auto"/>
                    <w:bottom w:val="none" w:sz="0" w:space="0" w:color="auto"/>
                    <w:right w:val="none" w:sz="0" w:space="0" w:color="auto"/>
                  </w:divBdr>
                </w:div>
                <w:div w:id="955022551">
                  <w:marLeft w:val="0"/>
                  <w:marRight w:val="0"/>
                  <w:marTop w:val="0"/>
                  <w:marBottom w:val="0"/>
                  <w:divBdr>
                    <w:top w:val="none" w:sz="0" w:space="0" w:color="auto"/>
                    <w:left w:val="none" w:sz="0" w:space="0" w:color="auto"/>
                    <w:bottom w:val="none" w:sz="0" w:space="0" w:color="auto"/>
                    <w:right w:val="none" w:sz="0" w:space="0" w:color="auto"/>
                  </w:divBdr>
                </w:div>
                <w:div w:id="1849366977">
                  <w:marLeft w:val="0"/>
                  <w:marRight w:val="0"/>
                  <w:marTop w:val="0"/>
                  <w:marBottom w:val="0"/>
                  <w:divBdr>
                    <w:top w:val="none" w:sz="0" w:space="0" w:color="auto"/>
                    <w:left w:val="none" w:sz="0" w:space="0" w:color="auto"/>
                    <w:bottom w:val="none" w:sz="0" w:space="0" w:color="auto"/>
                    <w:right w:val="none" w:sz="0" w:space="0" w:color="auto"/>
                  </w:divBdr>
                </w:div>
                <w:div w:id="492180483">
                  <w:marLeft w:val="0"/>
                  <w:marRight w:val="0"/>
                  <w:marTop w:val="0"/>
                  <w:marBottom w:val="0"/>
                  <w:divBdr>
                    <w:top w:val="none" w:sz="0" w:space="0" w:color="auto"/>
                    <w:left w:val="none" w:sz="0" w:space="0" w:color="auto"/>
                    <w:bottom w:val="none" w:sz="0" w:space="0" w:color="auto"/>
                    <w:right w:val="none" w:sz="0" w:space="0" w:color="auto"/>
                  </w:divBdr>
                </w:div>
                <w:div w:id="1051222572">
                  <w:marLeft w:val="0"/>
                  <w:marRight w:val="0"/>
                  <w:marTop w:val="0"/>
                  <w:marBottom w:val="0"/>
                  <w:divBdr>
                    <w:top w:val="none" w:sz="0" w:space="0" w:color="auto"/>
                    <w:left w:val="none" w:sz="0" w:space="0" w:color="auto"/>
                    <w:bottom w:val="none" w:sz="0" w:space="0" w:color="auto"/>
                    <w:right w:val="none" w:sz="0" w:space="0" w:color="auto"/>
                  </w:divBdr>
                </w:div>
                <w:div w:id="1275408386">
                  <w:marLeft w:val="0"/>
                  <w:marRight w:val="0"/>
                  <w:marTop w:val="0"/>
                  <w:marBottom w:val="0"/>
                  <w:divBdr>
                    <w:top w:val="none" w:sz="0" w:space="0" w:color="auto"/>
                    <w:left w:val="none" w:sz="0" w:space="0" w:color="auto"/>
                    <w:bottom w:val="none" w:sz="0" w:space="0" w:color="auto"/>
                    <w:right w:val="none" w:sz="0" w:space="0" w:color="auto"/>
                  </w:divBdr>
                </w:div>
                <w:div w:id="1183590034">
                  <w:marLeft w:val="0"/>
                  <w:marRight w:val="0"/>
                  <w:marTop w:val="0"/>
                  <w:marBottom w:val="0"/>
                  <w:divBdr>
                    <w:top w:val="none" w:sz="0" w:space="0" w:color="auto"/>
                    <w:left w:val="none" w:sz="0" w:space="0" w:color="auto"/>
                    <w:bottom w:val="none" w:sz="0" w:space="0" w:color="auto"/>
                    <w:right w:val="none" w:sz="0" w:space="0" w:color="auto"/>
                  </w:divBdr>
                </w:div>
                <w:div w:id="1190724745">
                  <w:marLeft w:val="0"/>
                  <w:marRight w:val="0"/>
                  <w:marTop w:val="0"/>
                  <w:marBottom w:val="0"/>
                  <w:divBdr>
                    <w:top w:val="none" w:sz="0" w:space="0" w:color="auto"/>
                    <w:left w:val="none" w:sz="0" w:space="0" w:color="auto"/>
                    <w:bottom w:val="none" w:sz="0" w:space="0" w:color="auto"/>
                    <w:right w:val="none" w:sz="0" w:space="0" w:color="auto"/>
                  </w:divBdr>
                </w:div>
                <w:div w:id="2061325438">
                  <w:marLeft w:val="0"/>
                  <w:marRight w:val="0"/>
                  <w:marTop w:val="0"/>
                  <w:marBottom w:val="0"/>
                  <w:divBdr>
                    <w:top w:val="none" w:sz="0" w:space="0" w:color="auto"/>
                    <w:left w:val="none" w:sz="0" w:space="0" w:color="auto"/>
                    <w:bottom w:val="none" w:sz="0" w:space="0" w:color="auto"/>
                    <w:right w:val="none" w:sz="0" w:space="0" w:color="auto"/>
                  </w:divBdr>
                </w:div>
                <w:div w:id="187566978">
                  <w:marLeft w:val="0"/>
                  <w:marRight w:val="0"/>
                  <w:marTop w:val="0"/>
                  <w:marBottom w:val="0"/>
                  <w:divBdr>
                    <w:top w:val="none" w:sz="0" w:space="0" w:color="auto"/>
                    <w:left w:val="none" w:sz="0" w:space="0" w:color="auto"/>
                    <w:bottom w:val="none" w:sz="0" w:space="0" w:color="auto"/>
                    <w:right w:val="none" w:sz="0" w:space="0" w:color="auto"/>
                  </w:divBdr>
                </w:div>
                <w:div w:id="309216561">
                  <w:marLeft w:val="0"/>
                  <w:marRight w:val="0"/>
                  <w:marTop w:val="0"/>
                  <w:marBottom w:val="0"/>
                  <w:divBdr>
                    <w:top w:val="none" w:sz="0" w:space="0" w:color="auto"/>
                    <w:left w:val="none" w:sz="0" w:space="0" w:color="auto"/>
                    <w:bottom w:val="none" w:sz="0" w:space="0" w:color="auto"/>
                    <w:right w:val="none" w:sz="0" w:space="0" w:color="auto"/>
                  </w:divBdr>
                </w:div>
                <w:div w:id="377166385">
                  <w:marLeft w:val="0"/>
                  <w:marRight w:val="0"/>
                  <w:marTop w:val="0"/>
                  <w:marBottom w:val="0"/>
                  <w:divBdr>
                    <w:top w:val="none" w:sz="0" w:space="0" w:color="auto"/>
                    <w:left w:val="none" w:sz="0" w:space="0" w:color="auto"/>
                    <w:bottom w:val="none" w:sz="0" w:space="0" w:color="auto"/>
                    <w:right w:val="none" w:sz="0" w:space="0" w:color="auto"/>
                  </w:divBdr>
                </w:div>
                <w:div w:id="1377193466">
                  <w:marLeft w:val="0"/>
                  <w:marRight w:val="0"/>
                  <w:marTop w:val="0"/>
                  <w:marBottom w:val="0"/>
                  <w:divBdr>
                    <w:top w:val="none" w:sz="0" w:space="0" w:color="auto"/>
                    <w:left w:val="none" w:sz="0" w:space="0" w:color="auto"/>
                    <w:bottom w:val="none" w:sz="0" w:space="0" w:color="auto"/>
                    <w:right w:val="none" w:sz="0" w:space="0" w:color="auto"/>
                  </w:divBdr>
                </w:div>
                <w:div w:id="16742262">
                  <w:marLeft w:val="0"/>
                  <w:marRight w:val="0"/>
                  <w:marTop w:val="0"/>
                  <w:marBottom w:val="0"/>
                  <w:divBdr>
                    <w:top w:val="none" w:sz="0" w:space="0" w:color="auto"/>
                    <w:left w:val="none" w:sz="0" w:space="0" w:color="auto"/>
                    <w:bottom w:val="none" w:sz="0" w:space="0" w:color="auto"/>
                    <w:right w:val="none" w:sz="0" w:space="0" w:color="auto"/>
                  </w:divBdr>
                </w:div>
                <w:div w:id="551967990">
                  <w:marLeft w:val="0"/>
                  <w:marRight w:val="0"/>
                  <w:marTop w:val="0"/>
                  <w:marBottom w:val="0"/>
                  <w:divBdr>
                    <w:top w:val="none" w:sz="0" w:space="0" w:color="auto"/>
                    <w:left w:val="none" w:sz="0" w:space="0" w:color="auto"/>
                    <w:bottom w:val="none" w:sz="0" w:space="0" w:color="auto"/>
                    <w:right w:val="none" w:sz="0" w:space="0" w:color="auto"/>
                  </w:divBdr>
                </w:div>
                <w:div w:id="2133942350">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2005282773">
                  <w:marLeft w:val="0"/>
                  <w:marRight w:val="0"/>
                  <w:marTop w:val="0"/>
                  <w:marBottom w:val="0"/>
                  <w:divBdr>
                    <w:top w:val="none" w:sz="0" w:space="0" w:color="auto"/>
                    <w:left w:val="none" w:sz="0" w:space="0" w:color="auto"/>
                    <w:bottom w:val="none" w:sz="0" w:space="0" w:color="auto"/>
                    <w:right w:val="none" w:sz="0" w:space="0" w:color="auto"/>
                  </w:divBdr>
                </w:div>
                <w:div w:id="299573793">
                  <w:marLeft w:val="0"/>
                  <w:marRight w:val="0"/>
                  <w:marTop w:val="0"/>
                  <w:marBottom w:val="0"/>
                  <w:divBdr>
                    <w:top w:val="none" w:sz="0" w:space="0" w:color="auto"/>
                    <w:left w:val="none" w:sz="0" w:space="0" w:color="auto"/>
                    <w:bottom w:val="none" w:sz="0" w:space="0" w:color="auto"/>
                    <w:right w:val="none" w:sz="0" w:space="0" w:color="auto"/>
                  </w:divBdr>
                </w:div>
                <w:div w:id="1686513759">
                  <w:marLeft w:val="0"/>
                  <w:marRight w:val="0"/>
                  <w:marTop w:val="0"/>
                  <w:marBottom w:val="0"/>
                  <w:divBdr>
                    <w:top w:val="none" w:sz="0" w:space="0" w:color="auto"/>
                    <w:left w:val="none" w:sz="0" w:space="0" w:color="auto"/>
                    <w:bottom w:val="none" w:sz="0" w:space="0" w:color="auto"/>
                    <w:right w:val="none" w:sz="0" w:space="0" w:color="auto"/>
                  </w:divBdr>
                </w:div>
                <w:div w:id="1767538275">
                  <w:marLeft w:val="0"/>
                  <w:marRight w:val="0"/>
                  <w:marTop w:val="0"/>
                  <w:marBottom w:val="0"/>
                  <w:divBdr>
                    <w:top w:val="none" w:sz="0" w:space="0" w:color="auto"/>
                    <w:left w:val="none" w:sz="0" w:space="0" w:color="auto"/>
                    <w:bottom w:val="none" w:sz="0" w:space="0" w:color="auto"/>
                    <w:right w:val="none" w:sz="0" w:space="0" w:color="auto"/>
                  </w:divBdr>
                </w:div>
                <w:div w:id="1447693056">
                  <w:marLeft w:val="0"/>
                  <w:marRight w:val="0"/>
                  <w:marTop w:val="0"/>
                  <w:marBottom w:val="0"/>
                  <w:divBdr>
                    <w:top w:val="none" w:sz="0" w:space="0" w:color="auto"/>
                    <w:left w:val="none" w:sz="0" w:space="0" w:color="auto"/>
                    <w:bottom w:val="none" w:sz="0" w:space="0" w:color="auto"/>
                    <w:right w:val="none" w:sz="0" w:space="0" w:color="auto"/>
                  </w:divBdr>
                </w:div>
                <w:div w:id="3939531">
                  <w:marLeft w:val="0"/>
                  <w:marRight w:val="0"/>
                  <w:marTop w:val="0"/>
                  <w:marBottom w:val="0"/>
                  <w:divBdr>
                    <w:top w:val="none" w:sz="0" w:space="0" w:color="auto"/>
                    <w:left w:val="none" w:sz="0" w:space="0" w:color="auto"/>
                    <w:bottom w:val="none" w:sz="0" w:space="0" w:color="auto"/>
                    <w:right w:val="none" w:sz="0" w:space="0" w:color="auto"/>
                  </w:divBdr>
                </w:div>
                <w:div w:id="796489379">
                  <w:marLeft w:val="0"/>
                  <w:marRight w:val="0"/>
                  <w:marTop w:val="0"/>
                  <w:marBottom w:val="0"/>
                  <w:divBdr>
                    <w:top w:val="none" w:sz="0" w:space="0" w:color="auto"/>
                    <w:left w:val="none" w:sz="0" w:space="0" w:color="auto"/>
                    <w:bottom w:val="none" w:sz="0" w:space="0" w:color="auto"/>
                    <w:right w:val="none" w:sz="0" w:space="0" w:color="auto"/>
                  </w:divBdr>
                </w:div>
                <w:div w:id="133304206">
                  <w:marLeft w:val="0"/>
                  <w:marRight w:val="0"/>
                  <w:marTop w:val="0"/>
                  <w:marBottom w:val="0"/>
                  <w:divBdr>
                    <w:top w:val="none" w:sz="0" w:space="0" w:color="auto"/>
                    <w:left w:val="none" w:sz="0" w:space="0" w:color="auto"/>
                    <w:bottom w:val="none" w:sz="0" w:space="0" w:color="auto"/>
                    <w:right w:val="none" w:sz="0" w:space="0" w:color="auto"/>
                  </w:divBdr>
                </w:div>
                <w:div w:id="963804560">
                  <w:marLeft w:val="0"/>
                  <w:marRight w:val="0"/>
                  <w:marTop w:val="0"/>
                  <w:marBottom w:val="0"/>
                  <w:divBdr>
                    <w:top w:val="none" w:sz="0" w:space="0" w:color="auto"/>
                    <w:left w:val="none" w:sz="0" w:space="0" w:color="auto"/>
                    <w:bottom w:val="none" w:sz="0" w:space="0" w:color="auto"/>
                    <w:right w:val="none" w:sz="0" w:space="0" w:color="auto"/>
                  </w:divBdr>
                </w:div>
                <w:div w:id="834683677">
                  <w:marLeft w:val="0"/>
                  <w:marRight w:val="0"/>
                  <w:marTop w:val="0"/>
                  <w:marBottom w:val="0"/>
                  <w:divBdr>
                    <w:top w:val="none" w:sz="0" w:space="0" w:color="auto"/>
                    <w:left w:val="none" w:sz="0" w:space="0" w:color="auto"/>
                    <w:bottom w:val="none" w:sz="0" w:space="0" w:color="auto"/>
                    <w:right w:val="none" w:sz="0" w:space="0" w:color="auto"/>
                  </w:divBdr>
                </w:div>
                <w:div w:id="1113213306">
                  <w:marLeft w:val="0"/>
                  <w:marRight w:val="0"/>
                  <w:marTop w:val="0"/>
                  <w:marBottom w:val="0"/>
                  <w:divBdr>
                    <w:top w:val="none" w:sz="0" w:space="0" w:color="auto"/>
                    <w:left w:val="none" w:sz="0" w:space="0" w:color="auto"/>
                    <w:bottom w:val="none" w:sz="0" w:space="0" w:color="auto"/>
                    <w:right w:val="none" w:sz="0" w:space="0" w:color="auto"/>
                  </w:divBdr>
                </w:div>
                <w:div w:id="1512060064">
                  <w:marLeft w:val="0"/>
                  <w:marRight w:val="0"/>
                  <w:marTop w:val="0"/>
                  <w:marBottom w:val="0"/>
                  <w:divBdr>
                    <w:top w:val="none" w:sz="0" w:space="0" w:color="auto"/>
                    <w:left w:val="none" w:sz="0" w:space="0" w:color="auto"/>
                    <w:bottom w:val="none" w:sz="0" w:space="0" w:color="auto"/>
                    <w:right w:val="none" w:sz="0" w:space="0" w:color="auto"/>
                  </w:divBdr>
                </w:div>
                <w:div w:id="1991323254">
                  <w:marLeft w:val="0"/>
                  <w:marRight w:val="0"/>
                  <w:marTop w:val="0"/>
                  <w:marBottom w:val="0"/>
                  <w:divBdr>
                    <w:top w:val="none" w:sz="0" w:space="0" w:color="auto"/>
                    <w:left w:val="none" w:sz="0" w:space="0" w:color="auto"/>
                    <w:bottom w:val="none" w:sz="0" w:space="0" w:color="auto"/>
                    <w:right w:val="none" w:sz="0" w:space="0" w:color="auto"/>
                  </w:divBdr>
                </w:div>
                <w:div w:id="2050446809">
                  <w:marLeft w:val="0"/>
                  <w:marRight w:val="0"/>
                  <w:marTop w:val="0"/>
                  <w:marBottom w:val="0"/>
                  <w:divBdr>
                    <w:top w:val="none" w:sz="0" w:space="0" w:color="auto"/>
                    <w:left w:val="none" w:sz="0" w:space="0" w:color="auto"/>
                    <w:bottom w:val="none" w:sz="0" w:space="0" w:color="auto"/>
                    <w:right w:val="none" w:sz="0" w:space="0" w:color="auto"/>
                  </w:divBdr>
                </w:div>
                <w:div w:id="2091265892">
                  <w:marLeft w:val="0"/>
                  <w:marRight w:val="0"/>
                  <w:marTop w:val="0"/>
                  <w:marBottom w:val="0"/>
                  <w:divBdr>
                    <w:top w:val="none" w:sz="0" w:space="0" w:color="auto"/>
                    <w:left w:val="none" w:sz="0" w:space="0" w:color="auto"/>
                    <w:bottom w:val="none" w:sz="0" w:space="0" w:color="auto"/>
                    <w:right w:val="none" w:sz="0" w:space="0" w:color="auto"/>
                  </w:divBdr>
                </w:div>
                <w:div w:id="576210571">
                  <w:marLeft w:val="0"/>
                  <w:marRight w:val="0"/>
                  <w:marTop w:val="0"/>
                  <w:marBottom w:val="0"/>
                  <w:divBdr>
                    <w:top w:val="none" w:sz="0" w:space="0" w:color="auto"/>
                    <w:left w:val="none" w:sz="0" w:space="0" w:color="auto"/>
                    <w:bottom w:val="none" w:sz="0" w:space="0" w:color="auto"/>
                    <w:right w:val="none" w:sz="0" w:space="0" w:color="auto"/>
                  </w:divBdr>
                </w:div>
                <w:div w:id="1554582470">
                  <w:marLeft w:val="0"/>
                  <w:marRight w:val="0"/>
                  <w:marTop w:val="0"/>
                  <w:marBottom w:val="0"/>
                  <w:divBdr>
                    <w:top w:val="none" w:sz="0" w:space="0" w:color="auto"/>
                    <w:left w:val="none" w:sz="0" w:space="0" w:color="auto"/>
                    <w:bottom w:val="none" w:sz="0" w:space="0" w:color="auto"/>
                    <w:right w:val="none" w:sz="0" w:space="0" w:color="auto"/>
                  </w:divBdr>
                </w:div>
                <w:div w:id="816605106">
                  <w:marLeft w:val="0"/>
                  <w:marRight w:val="0"/>
                  <w:marTop w:val="0"/>
                  <w:marBottom w:val="0"/>
                  <w:divBdr>
                    <w:top w:val="none" w:sz="0" w:space="0" w:color="auto"/>
                    <w:left w:val="none" w:sz="0" w:space="0" w:color="auto"/>
                    <w:bottom w:val="none" w:sz="0" w:space="0" w:color="auto"/>
                    <w:right w:val="none" w:sz="0" w:space="0" w:color="auto"/>
                  </w:divBdr>
                </w:div>
                <w:div w:id="799570412">
                  <w:marLeft w:val="0"/>
                  <w:marRight w:val="0"/>
                  <w:marTop w:val="0"/>
                  <w:marBottom w:val="0"/>
                  <w:divBdr>
                    <w:top w:val="none" w:sz="0" w:space="0" w:color="auto"/>
                    <w:left w:val="none" w:sz="0" w:space="0" w:color="auto"/>
                    <w:bottom w:val="none" w:sz="0" w:space="0" w:color="auto"/>
                    <w:right w:val="none" w:sz="0" w:space="0" w:color="auto"/>
                  </w:divBdr>
                </w:div>
                <w:div w:id="2118329714">
                  <w:marLeft w:val="0"/>
                  <w:marRight w:val="0"/>
                  <w:marTop w:val="0"/>
                  <w:marBottom w:val="0"/>
                  <w:divBdr>
                    <w:top w:val="none" w:sz="0" w:space="0" w:color="auto"/>
                    <w:left w:val="none" w:sz="0" w:space="0" w:color="auto"/>
                    <w:bottom w:val="none" w:sz="0" w:space="0" w:color="auto"/>
                    <w:right w:val="none" w:sz="0" w:space="0" w:color="auto"/>
                  </w:divBdr>
                </w:div>
                <w:div w:id="724253780">
                  <w:marLeft w:val="0"/>
                  <w:marRight w:val="0"/>
                  <w:marTop w:val="0"/>
                  <w:marBottom w:val="0"/>
                  <w:divBdr>
                    <w:top w:val="none" w:sz="0" w:space="0" w:color="auto"/>
                    <w:left w:val="none" w:sz="0" w:space="0" w:color="auto"/>
                    <w:bottom w:val="none" w:sz="0" w:space="0" w:color="auto"/>
                    <w:right w:val="none" w:sz="0" w:space="0" w:color="auto"/>
                  </w:divBdr>
                </w:div>
                <w:div w:id="2100902223">
                  <w:marLeft w:val="0"/>
                  <w:marRight w:val="0"/>
                  <w:marTop w:val="0"/>
                  <w:marBottom w:val="0"/>
                  <w:divBdr>
                    <w:top w:val="none" w:sz="0" w:space="0" w:color="auto"/>
                    <w:left w:val="none" w:sz="0" w:space="0" w:color="auto"/>
                    <w:bottom w:val="none" w:sz="0" w:space="0" w:color="auto"/>
                    <w:right w:val="none" w:sz="0" w:space="0" w:color="auto"/>
                  </w:divBdr>
                </w:div>
                <w:div w:id="544636222">
                  <w:marLeft w:val="0"/>
                  <w:marRight w:val="0"/>
                  <w:marTop w:val="0"/>
                  <w:marBottom w:val="0"/>
                  <w:divBdr>
                    <w:top w:val="none" w:sz="0" w:space="0" w:color="auto"/>
                    <w:left w:val="none" w:sz="0" w:space="0" w:color="auto"/>
                    <w:bottom w:val="none" w:sz="0" w:space="0" w:color="auto"/>
                    <w:right w:val="none" w:sz="0" w:space="0" w:color="auto"/>
                  </w:divBdr>
                </w:div>
                <w:div w:id="1701667654">
                  <w:marLeft w:val="0"/>
                  <w:marRight w:val="0"/>
                  <w:marTop w:val="0"/>
                  <w:marBottom w:val="0"/>
                  <w:divBdr>
                    <w:top w:val="none" w:sz="0" w:space="0" w:color="auto"/>
                    <w:left w:val="none" w:sz="0" w:space="0" w:color="auto"/>
                    <w:bottom w:val="none" w:sz="0" w:space="0" w:color="auto"/>
                    <w:right w:val="none" w:sz="0" w:space="0" w:color="auto"/>
                  </w:divBdr>
                </w:div>
                <w:div w:id="477262305">
                  <w:marLeft w:val="0"/>
                  <w:marRight w:val="0"/>
                  <w:marTop w:val="0"/>
                  <w:marBottom w:val="0"/>
                  <w:divBdr>
                    <w:top w:val="none" w:sz="0" w:space="0" w:color="auto"/>
                    <w:left w:val="none" w:sz="0" w:space="0" w:color="auto"/>
                    <w:bottom w:val="none" w:sz="0" w:space="0" w:color="auto"/>
                    <w:right w:val="none" w:sz="0" w:space="0" w:color="auto"/>
                  </w:divBdr>
                </w:div>
                <w:div w:id="1572302646">
                  <w:marLeft w:val="0"/>
                  <w:marRight w:val="0"/>
                  <w:marTop w:val="0"/>
                  <w:marBottom w:val="0"/>
                  <w:divBdr>
                    <w:top w:val="none" w:sz="0" w:space="0" w:color="auto"/>
                    <w:left w:val="none" w:sz="0" w:space="0" w:color="auto"/>
                    <w:bottom w:val="none" w:sz="0" w:space="0" w:color="auto"/>
                    <w:right w:val="none" w:sz="0" w:space="0" w:color="auto"/>
                  </w:divBdr>
                </w:div>
                <w:div w:id="327828529">
                  <w:marLeft w:val="0"/>
                  <w:marRight w:val="0"/>
                  <w:marTop w:val="0"/>
                  <w:marBottom w:val="0"/>
                  <w:divBdr>
                    <w:top w:val="none" w:sz="0" w:space="0" w:color="auto"/>
                    <w:left w:val="none" w:sz="0" w:space="0" w:color="auto"/>
                    <w:bottom w:val="none" w:sz="0" w:space="0" w:color="auto"/>
                    <w:right w:val="none" w:sz="0" w:space="0" w:color="auto"/>
                  </w:divBdr>
                </w:div>
                <w:div w:id="541745087">
                  <w:marLeft w:val="0"/>
                  <w:marRight w:val="0"/>
                  <w:marTop w:val="0"/>
                  <w:marBottom w:val="0"/>
                  <w:divBdr>
                    <w:top w:val="none" w:sz="0" w:space="0" w:color="auto"/>
                    <w:left w:val="none" w:sz="0" w:space="0" w:color="auto"/>
                    <w:bottom w:val="none" w:sz="0" w:space="0" w:color="auto"/>
                    <w:right w:val="none" w:sz="0" w:space="0" w:color="auto"/>
                  </w:divBdr>
                </w:div>
                <w:div w:id="1216427139">
                  <w:marLeft w:val="0"/>
                  <w:marRight w:val="0"/>
                  <w:marTop w:val="0"/>
                  <w:marBottom w:val="0"/>
                  <w:divBdr>
                    <w:top w:val="none" w:sz="0" w:space="0" w:color="auto"/>
                    <w:left w:val="none" w:sz="0" w:space="0" w:color="auto"/>
                    <w:bottom w:val="none" w:sz="0" w:space="0" w:color="auto"/>
                    <w:right w:val="none" w:sz="0" w:space="0" w:color="auto"/>
                  </w:divBdr>
                </w:div>
                <w:div w:id="519592004">
                  <w:marLeft w:val="0"/>
                  <w:marRight w:val="0"/>
                  <w:marTop w:val="0"/>
                  <w:marBottom w:val="0"/>
                  <w:divBdr>
                    <w:top w:val="none" w:sz="0" w:space="0" w:color="auto"/>
                    <w:left w:val="none" w:sz="0" w:space="0" w:color="auto"/>
                    <w:bottom w:val="none" w:sz="0" w:space="0" w:color="auto"/>
                    <w:right w:val="none" w:sz="0" w:space="0" w:color="auto"/>
                  </w:divBdr>
                </w:div>
                <w:div w:id="1415857971">
                  <w:marLeft w:val="0"/>
                  <w:marRight w:val="0"/>
                  <w:marTop w:val="0"/>
                  <w:marBottom w:val="0"/>
                  <w:divBdr>
                    <w:top w:val="none" w:sz="0" w:space="0" w:color="auto"/>
                    <w:left w:val="none" w:sz="0" w:space="0" w:color="auto"/>
                    <w:bottom w:val="none" w:sz="0" w:space="0" w:color="auto"/>
                    <w:right w:val="none" w:sz="0" w:space="0" w:color="auto"/>
                  </w:divBdr>
                </w:div>
                <w:div w:id="500700896">
                  <w:marLeft w:val="0"/>
                  <w:marRight w:val="0"/>
                  <w:marTop w:val="0"/>
                  <w:marBottom w:val="0"/>
                  <w:divBdr>
                    <w:top w:val="none" w:sz="0" w:space="0" w:color="auto"/>
                    <w:left w:val="none" w:sz="0" w:space="0" w:color="auto"/>
                    <w:bottom w:val="none" w:sz="0" w:space="0" w:color="auto"/>
                    <w:right w:val="none" w:sz="0" w:space="0" w:color="auto"/>
                  </w:divBdr>
                </w:div>
                <w:div w:id="527181823">
                  <w:marLeft w:val="0"/>
                  <w:marRight w:val="0"/>
                  <w:marTop w:val="0"/>
                  <w:marBottom w:val="0"/>
                  <w:divBdr>
                    <w:top w:val="none" w:sz="0" w:space="0" w:color="auto"/>
                    <w:left w:val="none" w:sz="0" w:space="0" w:color="auto"/>
                    <w:bottom w:val="none" w:sz="0" w:space="0" w:color="auto"/>
                    <w:right w:val="none" w:sz="0" w:space="0" w:color="auto"/>
                  </w:divBdr>
                </w:div>
                <w:div w:id="2037080564">
                  <w:marLeft w:val="0"/>
                  <w:marRight w:val="0"/>
                  <w:marTop w:val="0"/>
                  <w:marBottom w:val="0"/>
                  <w:divBdr>
                    <w:top w:val="none" w:sz="0" w:space="0" w:color="auto"/>
                    <w:left w:val="none" w:sz="0" w:space="0" w:color="auto"/>
                    <w:bottom w:val="none" w:sz="0" w:space="0" w:color="auto"/>
                    <w:right w:val="none" w:sz="0" w:space="0" w:color="auto"/>
                  </w:divBdr>
                </w:div>
                <w:div w:id="1827283006">
                  <w:marLeft w:val="0"/>
                  <w:marRight w:val="0"/>
                  <w:marTop w:val="0"/>
                  <w:marBottom w:val="0"/>
                  <w:divBdr>
                    <w:top w:val="none" w:sz="0" w:space="0" w:color="auto"/>
                    <w:left w:val="none" w:sz="0" w:space="0" w:color="auto"/>
                    <w:bottom w:val="none" w:sz="0" w:space="0" w:color="auto"/>
                    <w:right w:val="none" w:sz="0" w:space="0" w:color="auto"/>
                  </w:divBdr>
                </w:div>
                <w:div w:id="115493669">
                  <w:marLeft w:val="0"/>
                  <w:marRight w:val="0"/>
                  <w:marTop w:val="0"/>
                  <w:marBottom w:val="0"/>
                  <w:divBdr>
                    <w:top w:val="none" w:sz="0" w:space="0" w:color="auto"/>
                    <w:left w:val="none" w:sz="0" w:space="0" w:color="auto"/>
                    <w:bottom w:val="none" w:sz="0" w:space="0" w:color="auto"/>
                    <w:right w:val="none" w:sz="0" w:space="0" w:color="auto"/>
                  </w:divBdr>
                </w:div>
                <w:div w:id="1886209058">
                  <w:marLeft w:val="0"/>
                  <w:marRight w:val="0"/>
                  <w:marTop w:val="0"/>
                  <w:marBottom w:val="0"/>
                  <w:divBdr>
                    <w:top w:val="none" w:sz="0" w:space="0" w:color="auto"/>
                    <w:left w:val="none" w:sz="0" w:space="0" w:color="auto"/>
                    <w:bottom w:val="none" w:sz="0" w:space="0" w:color="auto"/>
                    <w:right w:val="none" w:sz="0" w:space="0" w:color="auto"/>
                  </w:divBdr>
                </w:div>
                <w:div w:id="1867015661">
                  <w:marLeft w:val="0"/>
                  <w:marRight w:val="0"/>
                  <w:marTop w:val="0"/>
                  <w:marBottom w:val="0"/>
                  <w:divBdr>
                    <w:top w:val="none" w:sz="0" w:space="0" w:color="auto"/>
                    <w:left w:val="none" w:sz="0" w:space="0" w:color="auto"/>
                    <w:bottom w:val="none" w:sz="0" w:space="0" w:color="auto"/>
                    <w:right w:val="none" w:sz="0" w:space="0" w:color="auto"/>
                  </w:divBdr>
                </w:div>
                <w:div w:id="1488395870">
                  <w:marLeft w:val="0"/>
                  <w:marRight w:val="0"/>
                  <w:marTop w:val="0"/>
                  <w:marBottom w:val="0"/>
                  <w:divBdr>
                    <w:top w:val="none" w:sz="0" w:space="0" w:color="auto"/>
                    <w:left w:val="none" w:sz="0" w:space="0" w:color="auto"/>
                    <w:bottom w:val="none" w:sz="0" w:space="0" w:color="auto"/>
                    <w:right w:val="none" w:sz="0" w:space="0" w:color="auto"/>
                  </w:divBdr>
                </w:div>
                <w:div w:id="143278121">
                  <w:marLeft w:val="0"/>
                  <w:marRight w:val="0"/>
                  <w:marTop w:val="0"/>
                  <w:marBottom w:val="0"/>
                  <w:divBdr>
                    <w:top w:val="none" w:sz="0" w:space="0" w:color="auto"/>
                    <w:left w:val="none" w:sz="0" w:space="0" w:color="auto"/>
                    <w:bottom w:val="none" w:sz="0" w:space="0" w:color="auto"/>
                    <w:right w:val="none" w:sz="0" w:space="0" w:color="auto"/>
                  </w:divBdr>
                </w:div>
                <w:div w:id="2049642455">
                  <w:marLeft w:val="0"/>
                  <w:marRight w:val="0"/>
                  <w:marTop w:val="0"/>
                  <w:marBottom w:val="0"/>
                  <w:divBdr>
                    <w:top w:val="none" w:sz="0" w:space="0" w:color="auto"/>
                    <w:left w:val="none" w:sz="0" w:space="0" w:color="auto"/>
                    <w:bottom w:val="none" w:sz="0" w:space="0" w:color="auto"/>
                    <w:right w:val="none" w:sz="0" w:space="0" w:color="auto"/>
                  </w:divBdr>
                </w:div>
                <w:div w:id="628629220">
                  <w:marLeft w:val="0"/>
                  <w:marRight w:val="0"/>
                  <w:marTop w:val="0"/>
                  <w:marBottom w:val="0"/>
                  <w:divBdr>
                    <w:top w:val="none" w:sz="0" w:space="0" w:color="auto"/>
                    <w:left w:val="none" w:sz="0" w:space="0" w:color="auto"/>
                    <w:bottom w:val="none" w:sz="0" w:space="0" w:color="auto"/>
                    <w:right w:val="none" w:sz="0" w:space="0" w:color="auto"/>
                  </w:divBdr>
                </w:div>
                <w:div w:id="862133875">
                  <w:marLeft w:val="0"/>
                  <w:marRight w:val="0"/>
                  <w:marTop w:val="0"/>
                  <w:marBottom w:val="0"/>
                  <w:divBdr>
                    <w:top w:val="none" w:sz="0" w:space="0" w:color="auto"/>
                    <w:left w:val="none" w:sz="0" w:space="0" w:color="auto"/>
                    <w:bottom w:val="none" w:sz="0" w:space="0" w:color="auto"/>
                    <w:right w:val="none" w:sz="0" w:space="0" w:color="auto"/>
                  </w:divBdr>
                </w:div>
                <w:div w:id="872960319">
                  <w:marLeft w:val="0"/>
                  <w:marRight w:val="0"/>
                  <w:marTop w:val="0"/>
                  <w:marBottom w:val="0"/>
                  <w:divBdr>
                    <w:top w:val="none" w:sz="0" w:space="0" w:color="auto"/>
                    <w:left w:val="none" w:sz="0" w:space="0" w:color="auto"/>
                    <w:bottom w:val="none" w:sz="0" w:space="0" w:color="auto"/>
                    <w:right w:val="none" w:sz="0" w:space="0" w:color="auto"/>
                  </w:divBdr>
                </w:div>
                <w:div w:id="2123263039">
                  <w:marLeft w:val="0"/>
                  <w:marRight w:val="0"/>
                  <w:marTop w:val="0"/>
                  <w:marBottom w:val="0"/>
                  <w:divBdr>
                    <w:top w:val="none" w:sz="0" w:space="0" w:color="auto"/>
                    <w:left w:val="none" w:sz="0" w:space="0" w:color="auto"/>
                    <w:bottom w:val="none" w:sz="0" w:space="0" w:color="auto"/>
                    <w:right w:val="none" w:sz="0" w:space="0" w:color="auto"/>
                  </w:divBdr>
                </w:div>
                <w:div w:id="1425566385">
                  <w:marLeft w:val="0"/>
                  <w:marRight w:val="0"/>
                  <w:marTop w:val="0"/>
                  <w:marBottom w:val="0"/>
                  <w:divBdr>
                    <w:top w:val="none" w:sz="0" w:space="0" w:color="auto"/>
                    <w:left w:val="none" w:sz="0" w:space="0" w:color="auto"/>
                    <w:bottom w:val="none" w:sz="0" w:space="0" w:color="auto"/>
                    <w:right w:val="none" w:sz="0" w:space="0" w:color="auto"/>
                  </w:divBdr>
                </w:div>
                <w:div w:id="1032918321">
                  <w:marLeft w:val="0"/>
                  <w:marRight w:val="0"/>
                  <w:marTop w:val="0"/>
                  <w:marBottom w:val="0"/>
                  <w:divBdr>
                    <w:top w:val="none" w:sz="0" w:space="0" w:color="auto"/>
                    <w:left w:val="none" w:sz="0" w:space="0" w:color="auto"/>
                    <w:bottom w:val="none" w:sz="0" w:space="0" w:color="auto"/>
                    <w:right w:val="none" w:sz="0" w:space="0" w:color="auto"/>
                  </w:divBdr>
                </w:div>
                <w:div w:id="379717567">
                  <w:marLeft w:val="0"/>
                  <w:marRight w:val="0"/>
                  <w:marTop w:val="0"/>
                  <w:marBottom w:val="0"/>
                  <w:divBdr>
                    <w:top w:val="none" w:sz="0" w:space="0" w:color="auto"/>
                    <w:left w:val="none" w:sz="0" w:space="0" w:color="auto"/>
                    <w:bottom w:val="none" w:sz="0" w:space="0" w:color="auto"/>
                    <w:right w:val="none" w:sz="0" w:space="0" w:color="auto"/>
                  </w:divBdr>
                </w:div>
                <w:div w:id="705838415">
                  <w:marLeft w:val="0"/>
                  <w:marRight w:val="0"/>
                  <w:marTop w:val="0"/>
                  <w:marBottom w:val="0"/>
                  <w:divBdr>
                    <w:top w:val="none" w:sz="0" w:space="0" w:color="auto"/>
                    <w:left w:val="none" w:sz="0" w:space="0" w:color="auto"/>
                    <w:bottom w:val="none" w:sz="0" w:space="0" w:color="auto"/>
                    <w:right w:val="none" w:sz="0" w:space="0" w:color="auto"/>
                  </w:divBdr>
                </w:div>
                <w:div w:id="451440710">
                  <w:marLeft w:val="0"/>
                  <w:marRight w:val="0"/>
                  <w:marTop w:val="0"/>
                  <w:marBottom w:val="0"/>
                  <w:divBdr>
                    <w:top w:val="none" w:sz="0" w:space="0" w:color="auto"/>
                    <w:left w:val="none" w:sz="0" w:space="0" w:color="auto"/>
                    <w:bottom w:val="none" w:sz="0" w:space="0" w:color="auto"/>
                    <w:right w:val="none" w:sz="0" w:space="0" w:color="auto"/>
                  </w:divBdr>
                </w:div>
                <w:div w:id="1252006396">
                  <w:marLeft w:val="0"/>
                  <w:marRight w:val="0"/>
                  <w:marTop w:val="0"/>
                  <w:marBottom w:val="0"/>
                  <w:divBdr>
                    <w:top w:val="none" w:sz="0" w:space="0" w:color="auto"/>
                    <w:left w:val="none" w:sz="0" w:space="0" w:color="auto"/>
                    <w:bottom w:val="none" w:sz="0" w:space="0" w:color="auto"/>
                    <w:right w:val="none" w:sz="0" w:space="0" w:color="auto"/>
                  </w:divBdr>
                </w:div>
                <w:div w:id="2004314226">
                  <w:marLeft w:val="0"/>
                  <w:marRight w:val="0"/>
                  <w:marTop w:val="0"/>
                  <w:marBottom w:val="0"/>
                  <w:divBdr>
                    <w:top w:val="none" w:sz="0" w:space="0" w:color="auto"/>
                    <w:left w:val="none" w:sz="0" w:space="0" w:color="auto"/>
                    <w:bottom w:val="none" w:sz="0" w:space="0" w:color="auto"/>
                    <w:right w:val="none" w:sz="0" w:space="0" w:color="auto"/>
                  </w:divBdr>
                </w:div>
                <w:div w:id="34894553">
                  <w:marLeft w:val="0"/>
                  <w:marRight w:val="0"/>
                  <w:marTop w:val="0"/>
                  <w:marBottom w:val="0"/>
                  <w:divBdr>
                    <w:top w:val="none" w:sz="0" w:space="0" w:color="auto"/>
                    <w:left w:val="none" w:sz="0" w:space="0" w:color="auto"/>
                    <w:bottom w:val="none" w:sz="0" w:space="0" w:color="auto"/>
                    <w:right w:val="none" w:sz="0" w:space="0" w:color="auto"/>
                  </w:divBdr>
                </w:div>
                <w:div w:id="368342415">
                  <w:marLeft w:val="0"/>
                  <w:marRight w:val="0"/>
                  <w:marTop w:val="0"/>
                  <w:marBottom w:val="0"/>
                  <w:divBdr>
                    <w:top w:val="none" w:sz="0" w:space="0" w:color="auto"/>
                    <w:left w:val="none" w:sz="0" w:space="0" w:color="auto"/>
                    <w:bottom w:val="none" w:sz="0" w:space="0" w:color="auto"/>
                    <w:right w:val="none" w:sz="0" w:space="0" w:color="auto"/>
                  </w:divBdr>
                </w:div>
                <w:div w:id="192546349">
                  <w:marLeft w:val="0"/>
                  <w:marRight w:val="0"/>
                  <w:marTop w:val="0"/>
                  <w:marBottom w:val="0"/>
                  <w:divBdr>
                    <w:top w:val="none" w:sz="0" w:space="0" w:color="auto"/>
                    <w:left w:val="none" w:sz="0" w:space="0" w:color="auto"/>
                    <w:bottom w:val="none" w:sz="0" w:space="0" w:color="auto"/>
                    <w:right w:val="none" w:sz="0" w:space="0" w:color="auto"/>
                  </w:divBdr>
                </w:div>
                <w:div w:id="92406549">
                  <w:marLeft w:val="0"/>
                  <w:marRight w:val="0"/>
                  <w:marTop w:val="0"/>
                  <w:marBottom w:val="0"/>
                  <w:divBdr>
                    <w:top w:val="none" w:sz="0" w:space="0" w:color="auto"/>
                    <w:left w:val="none" w:sz="0" w:space="0" w:color="auto"/>
                    <w:bottom w:val="none" w:sz="0" w:space="0" w:color="auto"/>
                    <w:right w:val="none" w:sz="0" w:space="0" w:color="auto"/>
                  </w:divBdr>
                </w:div>
                <w:div w:id="1386416661">
                  <w:marLeft w:val="0"/>
                  <w:marRight w:val="0"/>
                  <w:marTop w:val="0"/>
                  <w:marBottom w:val="0"/>
                  <w:divBdr>
                    <w:top w:val="none" w:sz="0" w:space="0" w:color="auto"/>
                    <w:left w:val="none" w:sz="0" w:space="0" w:color="auto"/>
                    <w:bottom w:val="none" w:sz="0" w:space="0" w:color="auto"/>
                    <w:right w:val="none" w:sz="0" w:space="0" w:color="auto"/>
                  </w:divBdr>
                </w:div>
                <w:div w:id="1164279700">
                  <w:marLeft w:val="0"/>
                  <w:marRight w:val="0"/>
                  <w:marTop w:val="0"/>
                  <w:marBottom w:val="0"/>
                  <w:divBdr>
                    <w:top w:val="none" w:sz="0" w:space="0" w:color="auto"/>
                    <w:left w:val="none" w:sz="0" w:space="0" w:color="auto"/>
                    <w:bottom w:val="none" w:sz="0" w:space="0" w:color="auto"/>
                    <w:right w:val="none" w:sz="0" w:space="0" w:color="auto"/>
                  </w:divBdr>
                </w:div>
                <w:div w:id="2100055660">
                  <w:marLeft w:val="0"/>
                  <w:marRight w:val="0"/>
                  <w:marTop w:val="0"/>
                  <w:marBottom w:val="0"/>
                  <w:divBdr>
                    <w:top w:val="none" w:sz="0" w:space="0" w:color="auto"/>
                    <w:left w:val="none" w:sz="0" w:space="0" w:color="auto"/>
                    <w:bottom w:val="none" w:sz="0" w:space="0" w:color="auto"/>
                    <w:right w:val="none" w:sz="0" w:space="0" w:color="auto"/>
                  </w:divBdr>
                </w:div>
                <w:div w:id="380135900">
                  <w:marLeft w:val="0"/>
                  <w:marRight w:val="0"/>
                  <w:marTop w:val="0"/>
                  <w:marBottom w:val="0"/>
                  <w:divBdr>
                    <w:top w:val="none" w:sz="0" w:space="0" w:color="auto"/>
                    <w:left w:val="none" w:sz="0" w:space="0" w:color="auto"/>
                    <w:bottom w:val="none" w:sz="0" w:space="0" w:color="auto"/>
                    <w:right w:val="none" w:sz="0" w:space="0" w:color="auto"/>
                  </w:divBdr>
                </w:div>
                <w:div w:id="1313364876">
                  <w:marLeft w:val="0"/>
                  <w:marRight w:val="0"/>
                  <w:marTop w:val="0"/>
                  <w:marBottom w:val="0"/>
                  <w:divBdr>
                    <w:top w:val="none" w:sz="0" w:space="0" w:color="auto"/>
                    <w:left w:val="none" w:sz="0" w:space="0" w:color="auto"/>
                    <w:bottom w:val="none" w:sz="0" w:space="0" w:color="auto"/>
                    <w:right w:val="none" w:sz="0" w:space="0" w:color="auto"/>
                  </w:divBdr>
                </w:div>
                <w:div w:id="457457031">
                  <w:marLeft w:val="0"/>
                  <w:marRight w:val="0"/>
                  <w:marTop w:val="0"/>
                  <w:marBottom w:val="0"/>
                  <w:divBdr>
                    <w:top w:val="none" w:sz="0" w:space="0" w:color="auto"/>
                    <w:left w:val="none" w:sz="0" w:space="0" w:color="auto"/>
                    <w:bottom w:val="none" w:sz="0" w:space="0" w:color="auto"/>
                    <w:right w:val="none" w:sz="0" w:space="0" w:color="auto"/>
                  </w:divBdr>
                </w:div>
                <w:div w:id="4602374">
                  <w:marLeft w:val="0"/>
                  <w:marRight w:val="0"/>
                  <w:marTop w:val="0"/>
                  <w:marBottom w:val="0"/>
                  <w:divBdr>
                    <w:top w:val="none" w:sz="0" w:space="0" w:color="auto"/>
                    <w:left w:val="none" w:sz="0" w:space="0" w:color="auto"/>
                    <w:bottom w:val="none" w:sz="0" w:space="0" w:color="auto"/>
                    <w:right w:val="none" w:sz="0" w:space="0" w:color="auto"/>
                  </w:divBdr>
                </w:div>
                <w:div w:id="389033652">
                  <w:marLeft w:val="0"/>
                  <w:marRight w:val="0"/>
                  <w:marTop w:val="0"/>
                  <w:marBottom w:val="0"/>
                  <w:divBdr>
                    <w:top w:val="none" w:sz="0" w:space="0" w:color="auto"/>
                    <w:left w:val="none" w:sz="0" w:space="0" w:color="auto"/>
                    <w:bottom w:val="none" w:sz="0" w:space="0" w:color="auto"/>
                    <w:right w:val="none" w:sz="0" w:space="0" w:color="auto"/>
                  </w:divBdr>
                </w:div>
                <w:div w:id="1191727525">
                  <w:marLeft w:val="0"/>
                  <w:marRight w:val="0"/>
                  <w:marTop w:val="0"/>
                  <w:marBottom w:val="0"/>
                  <w:divBdr>
                    <w:top w:val="none" w:sz="0" w:space="0" w:color="auto"/>
                    <w:left w:val="none" w:sz="0" w:space="0" w:color="auto"/>
                    <w:bottom w:val="none" w:sz="0" w:space="0" w:color="auto"/>
                    <w:right w:val="none" w:sz="0" w:space="0" w:color="auto"/>
                  </w:divBdr>
                </w:div>
                <w:div w:id="1497305782">
                  <w:marLeft w:val="0"/>
                  <w:marRight w:val="0"/>
                  <w:marTop w:val="0"/>
                  <w:marBottom w:val="0"/>
                  <w:divBdr>
                    <w:top w:val="none" w:sz="0" w:space="0" w:color="auto"/>
                    <w:left w:val="none" w:sz="0" w:space="0" w:color="auto"/>
                    <w:bottom w:val="none" w:sz="0" w:space="0" w:color="auto"/>
                    <w:right w:val="none" w:sz="0" w:space="0" w:color="auto"/>
                  </w:divBdr>
                </w:div>
                <w:div w:id="1813013945">
                  <w:marLeft w:val="0"/>
                  <w:marRight w:val="0"/>
                  <w:marTop w:val="0"/>
                  <w:marBottom w:val="0"/>
                  <w:divBdr>
                    <w:top w:val="none" w:sz="0" w:space="0" w:color="auto"/>
                    <w:left w:val="none" w:sz="0" w:space="0" w:color="auto"/>
                    <w:bottom w:val="none" w:sz="0" w:space="0" w:color="auto"/>
                    <w:right w:val="none" w:sz="0" w:space="0" w:color="auto"/>
                  </w:divBdr>
                </w:div>
                <w:div w:id="584732676">
                  <w:marLeft w:val="0"/>
                  <w:marRight w:val="0"/>
                  <w:marTop w:val="0"/>
                  <w:marBottom w:val="0"/>
                  <w:divBdr>
                    <w:top w:val="none" w:sz="0" w:space="0" w:color="auto"/>
                    <w:left w:val="none" w:sz="0" w:space="0" w:color="auto"/>
                    <w:bottom w:val="none" w:sz="0" w:space="0" w:color="auto"/>
                    <w:right w:val="none" w:sz="0" w:space="0" w:color="auto"/>
                  </w:divBdr>
                </w:div>
                <w:div w:id="1357198631">
                  <w:marLeft w:val="0"/>
                  <w:marRight w:val="0"/>
                  <w:marTop w:val="0"/>
                  <w:marBottom w:val="0"/>
                  <w:divBdr>
                    <w:top w:val="none" w:sz="0" w:space="0" w:color="auto"/>
                    <w:left w:val="none" w:sz="0" w:space="0" w:color="auto"/>
                    <w:bottom w:val="none" w:sz="0" w:space="0" w:color="auto"/>
                    <w:right w:val="none" w:sz="0" w:space="0" w:color="auto"/>
                  </w:divBdr>
                </w:div>
                <w:div w:id="840854651">
                  <w:marLeft w:val="0"/>
                  <w:marRight w:val="0"/>
                  <w:marTop w:val="0"/>
                  <w:marBottom w:val="0"/>
                  <w:divBdr>
                    <w:top w:val="none" w:sz="0" w:space="0" w:color="auto"/>
                    <w:left w:val="none" w:sz="0" w:space="0" w:color="auto"/>
                    <w:bottom w:val="none" w:sz="0" w:space="0" w:color="auto"/>
                    <w:right w:val="none" w:sz="0" w:space="0" w:color="auto"/>
                  </w:divBdr>
                </w:div>
                <w:div w:id="1089350884">
                  <w:marLeft w:val="0"/>
                  <w:marRight w:val="0"/>
                  <w:marTop w:val="0"/>
                  <w:marBottom w:val="0"/>
                  <w:divBdr>
                    <w:top w:val="none" w:sz="0" w:space="0" w:color="auto"/>
                    <w:left w:val="none" w:sz="0" w:space="0" w:color="auto"/>
                    <w:bottom w:val="none" w:sz="0" w:space="0" w:color="auto"/>
                    <w:right w:val="none" w:sz="0" w:space="0" w:color="auto"/>
                  </w:divBdr>
                </w:div>
                <w:div w:id="1147480814">
                  <w:marLeft w:val="0"/>
                  <w:marRight w:val="0"/>
                  <w:marTop w:val="0"/>
                  <w:marBottom w:val="0"/>
                  <w:divBdr>
                    <w:top w:val="none" w:sz="0" w:space="0" w:color="auto"/>
                    <w:left w:val="none" w:sz="0" w:space="0" w:color="auto"/>
                    <w:bottom w:val="none" w:sz="0" w:space="0" w:color="auto"/>
                    <w:right w:val="none" w:sz="0" w:space="0" w:color="auto"/>
                  </w:divBdr>
                </w:div>
                <w:div w:id="44916483">
                  <w:marLeft w:val="0"/>
                  <w:marRight w:val="0"/>
                  <w:marTop w:val="0"/>
                  <w:marBottom w:val="0"/>
                  <w:divBdr>
                    <w:top w:val="none" w:sz="0" w:space="0" w:color="auto"/>
                    <w:left w:val="none" w:sz="0" w:space="0" w:color="auto"/>
                    <w:bottom w:val="none" w:sz="0" w:space="0" w:color="auto"/>
                    <w:right w:val="none" w:sz="0" w:space="0" w:color="auto"/>
                  </w:divBdr>
                </w:div>
                <w:div w:id="422843429">
                  <w:marLeft w:val="0"/>
                  <w:marRight w:val="0"/>
                  <w:marTop w:val="0"/>
                  <w:marBottom w:val="0"/>
                  <w:divBdr>
                    <w:top w:val="none" w:sz="0" w:space="0" w:color="auto"/>
                    <w:left w:val="none" w:sz="0" w:space="0" w:color="auto"/>
                    <w:bottom w:val="none" w:sz="0" w:space="0" w:color="auto"/>
                    <w:right w:val="none" w:sz="0" w:space="0" w:color="auto"/>
                  </w:divBdr>
                </w:div>
                <w:div w:id="1779831950">
                  <w:marLeft w:val="0"/>
                  <w:marRight w:val="0"/>
                  <w:marTop w:val="0"/>
                  <w:marBottom w:val="0"/>
                  <w:divBdr>
                    <w:top w:val="none" w:sz="0" w:space="0" w:color="auto"/>
                    <w:left w:val="none" w:sz="0" w:space="0" w:color="auto"/>
                    <w:bottom w:val="none" w:sz="0" w:space="0" w:color="auto"/>
                    <w:right w:val="none" w:sz="0" w:space="0" w:color="auto"/>
                  </w:divBdr>
                </w:div>
                <w:div w:id="589503396">
                  <w:marLeft w:val="0"/>
                  <w:marRight w:val="0"/>
                  <w:marTop w:val="0"/>
                  <w:marBottom w:val="0"/>
                  <w:divBdr>
                    <w:top w:val="none" w:sz="0" w:space="0" w:color="auto"/>
                    <w:left w:val="none" w:sz="0" w:space="0" w:color="auto"/>
                    <w:bottom w:val="none" w:sz="0" w:space="0" w:color="auto"/>
                    <w:right w:val="none" w:sz="0" w:space="0" w:color="auto"/>
                  </w:divBdr>
                </w:div>
                <w:div w:id="34503742">
                  <w:marLeft w:val="0"/>
                  <w:marRight w:val="0"/>
                  <w:marTop w:val="0"/>
                  <w:marBottom w:val="0"/>
                  <w:divBdr>
                    <w:top w:val="none" w:sz="0" w:space="0" w:color="auto"/>
                    <w:left w:val="none" w:sz="0" w:space="0" w:color="auto"/>
                    <w:bottom w:val="none" w:sz="0" w:space="0" w:color="auto"/>
                    <w:right w:val="none" w:sz="0" w:space="0" w:color="auto"/>
                  </w:divBdr>
                </w:div>
                <w:div w:id="192695292">
                  <w:marLeft w:val="0"/>
                  <w:marRight w:val="0"/>
                  <w:marTop w:val="0"/>
                  <w:marBottom w:val="0"/>
                  <w:divBdr>
                    <w:top w:val="none" w:sz="0" w:space="0" w:color="auto"/>
                    <w:left w:val="none" w:sz="0" w:space="0" w:color="auto"/>
                    <w:bottom w:val="none" w:sz="0" w:space="0" w:color="auto"/>
                    <w:right w:val="none" w:sz="0" w:space="0" w:color="auto"/>
                  </w:divBdr>
                </w:div>
                <w:div w:id="416900344">
                  <w:marLeft w:val="0"/>
                  <w:marRight w:val="0"/>
                  <w:marTop w:val="0"/>
                  <w:marBottom w:val="0"/>
                  <w:divBdr>
                    <w:top w:val="none" w:sz="0" w:space="0" w:color="auto"/>
                    <w:left w:val="none" w:sz="0" w:space="0" w:color="auto"/>
                    <w:bottom w:val="none" w:sz="0" w:space="0" w:color="auto"/>
                    <w:right w:val="none" w:sz="0" w:space="0" w:color="auto"/>
                  </w:divBdr>
                </w:div>
                <w:div w:id="878325193">
                  <w:marLeft w:val="0"/>
                  <w:marRight w:val="0"/>
                  <w:marTop w:val="0"/>
                  <w:marBottom w:val="0"/>
                  <w:divBdr>
                    <w:top w:val="none" w:sz="0" w:space="0" w:color="auto"/>
                    <w:left w:val="none" w:sz="0" w:space="0" w:color="auto"/>
                    <w:bottom w:val="none" w:sz="0" w:space="0" w:color="auto"/>
                    <w:right w:val="none" w:sz="0" w:space="0" w:color="auto"/>
                  </w:divBdr>
                </w:div>
                <w:div w:id="2100055998">
                  <w:marLeft w:val="0"/>
                  <w:marRight w:val="0"/>
                  <w:marTop w:val="0"/>
                  <w:marBottom w:val="0"/>
                  <w:divBdr>
                    <w:top w:val="none" w:sz="0" w:space="0" w:color="auto"/>
                    <w:left w:val="none" w:sz="0" w:space="0" w:color="auto"/>
                    <w:bottom w:val="none" w:sz="0" w:space="0" w:color="auto"/>
                    <w:right w:val="none" w:sz="0" w:space="0" w:color="auto"/>
                  </w:divBdr>
                </w:div>
                <w:div w:id="1572885433">
                  <w:marLeft w:val="0"/>
                  <w:marRight w:val="0"/>
                  <w:marTop w:val="0"/>
                  <w:marBottom w:val="0"/>
                  <w:divBdr>
                    <w:top w:val="none" w:sz="0" w:space="0" w:color="auto"/>
                    <w:left w:val="none" w:sz="0" w:space="0" w:color="auto"/>
                    <w:bottom w:val="none" w:sz="0" w:space="0" w:color="auto"/>
                    <w:right w:val="none" w:sz="0" w:space="0" w:color="auto"/>
                  </w:divBdr>
                </w:div>
                <w:div w:id="128936709">
                  <w:marLeft w:val="0"/>
                  <w:marRight w:val="0"/>
                  <w:marTop w:val="0"/>
                  <w:marBottom w:val="0"/>
                  <w:divBdr>
                    <w:top w:val="none" w:sz="0" w:space="0" w:color="auto"/>
                    <w:left w:val="none" w:sz="0" w:space="0" w:color="auto"/>
                    <w:bottom w:val="none" w:sz="0" w:space="0" w:color="auto"/>
                    <w:right w:val="none" w:sz="0" w:space="0" w:color="auto"/>
                  </w:divBdr>
                </w:div>
                <w:div w:id="1266234444">
                  <w:marLeft w:val="0"/>
                  <w:marRight w:val="0"/>
                  <w:marTop w:val="0"/>
                  <w:marBottom w:val="0"/>
                  <w:divBdr>
                    <w:top w:val="none" w:sz="0" w:space="0" w:color="auto"/>
                    <w:left w:val="none" w:sz="0" w:space="0" w:color="auto"/>
                    <w:bottom w:val="none" w:sz="0" w:space="0" w:color="auto"/>
                    <w:right w:val="none" w:sz="0" w:space="0" w:color="auto"/>
                  </w:divBdr>
                </w:div>
                <w:div w:id="1346203592">
                  <w:marLeft w:val="0"/>
                  <w:marRight w:val="0"/>
                  <w:marTop w:val="0"/>
                  <w:marBottom w:val="0"/>
                  <w:divBdr>
                    <w:top w:val="none" w:sz="0" w:space="0" w:color="auto"/>
                    <w:left w:val="none" w:sz="0" w:space="0" w:color="auto"/>
                    <w:bottom w:val="none" w:sz="0" w:space="0" w:color="auto"/>
                    <w:right w:val="none" w:sz="0" w:space="0" w:color="auto"/>
                  </w:divBdr>
                </w:div>
                <w:div w:id="2087602886">
                  <w:marLeft w:val="0"/>
                  <w:marRight w:val="0"/>
                  <w:marTop w:val="0"/>
                  <w:marBottom w:val="0"/>
                  <w:divBdr>
                    <w:top w:val="none" w:sz="0" w:space="0" w:color="auto"/>
                    <w:left w:val="none" w:sz="0" w:space="0" w:color="auto"/>
                    <w:bottom w:val="none" w:sz="0" w:space="0" w:color="auto"/>
                    <w:right w:val="none" w:sz="0" w:space="0" w:color="auto"/>
                  </w:divBdr>
                </w:div>
                <w:div w:id="648284314">
                  <w:marLeft w:val="0"/>
                  <w:marRight w:val="0"/>
                  <w:marTop w:val="0"/>
                  <w:marBottom w:val="0"/>
                  <w:divBdr>
                    <w:top w:val="none" w:sz="0" w:space="0" w:color="auto"/>
                    <w:left w:val="none" w:sz="0" w:space="0" w:color="auto"/>
                    <w:bottom w:val="none" w:sz="0" w:space="0" w:color="auto"/>
                    <w:right w:val="none" w:sz="0" w:space="0" w:color="auto"/>
                  </w:divBdr>
                </w:div>
                <w:div w:id="350618361">
                  <w:marLeft w:val="0"/>
                  <w:marRight w:val="0"/>
                  <w:marTop w:val="0"/>
                  <w:marBottom w:val="0"/>
                  <w:divBdr>
                    <w:top w:val="none" w:sz="0" w:space="0" w:color="auto"/>
                    <w:left w:val="none" w:sz="0" w:space="0" w:color="auto"/>
                    <w:bottom w:val="none" w:sz="0" w:space="0" w:color="auto"/>
                    <w:right w:val="none" w:sz="0" w:space="0" w:color="auto"/>
                  </w:divBdr>
                </w:div>
                <w:div w:id="131366152">
                  <w:marLeft w:val="0"/>
                  <w:marRight w:val="0"/>
                  <w:marTop w:val="0"/>
                  <w:marBottom w:val="0"/>
                  <w:divBdr>
                    <w:top w:val="none" w:sz="0" w:space="0" w:color="auto"/>
                    <w:left w:val="none" w:sz="0" w:space="0" w:color="auto"/>
                    <w:bottom w:val="none" w:sz="0" w:space="0" w:color="auto"/>
                    <w:right w:val="none" w:sz="0" w:space="0" w:color="auto"/>
                  </w:divBdr>
                </w:div>
                <w:div w:id="1190339455">
                  <w:marLeft w:val="0"/>
                  <w:marRight w:val="0"/>
                  <w:marTop w:val="0"/>
                  <w:marBottom w:val="0"/>
                  <w:divBdr>
                    <w:top w:val="none" w:sz="0" w:space="0" w:color="auto"/>
                    <w:left w:val="none" w:sz="0" w:space="0" w:color="auto"/>
                    <w:bottom w:val="none" w:sz="0" w:space="0" w:color="auto"/>
                    <w:right w:val="none" w:sz="0" w:space="0" w:color="auto"/>
                  </w:divBdr>
                </w:div>
                <w:div w:id="1343820575">
                  <w:marLeft w:val="0"/>
                  <w:marRight w:val="0"/>
                  <w:marTop w:val="0"/>
                  <w:marBottom w:val="0"/>
                  <w:divBdr>
                    <w:top w:val="none" w:sz="0" w:space="0" w:color="auto"/>
                    <w:left w:val="none" w:sz="0" w:space="0" w:color="auto"/>
                    <w:bottom w:val="none" w:sz="0" w:space="0" w:color="auto"/>
                    <w:right w:val="none" w:sz="0" w:space="0" w:color="auto"/>
                  </w:divBdr>
                </w:div>
                <w:div w:id="588543273">
                  <w:marLeft w:val="0"/>
                  <w:marRight w:val="0"/>
                  <w:marTop w:val="0"/>
                  <w:marBottom w:val="0"/>
                  <w:divBdr>
                    <w:top w:val="none" w:sz="0" w:space="0" w:color="auto"/>
                    <w:left w:val="none" w:sz="0" w:space="0" w:color="auto"/>
                    <w:bottom w:val="none" w:sz="0" w:space="0" w:color="auto"/>
                    <w:right w:val="none" w:sz="0" w:space="0" w:color="auto"/>
                  </w:divBdr>
                </w:div>
                <w:div w:id="1478305915">
                  <w:marLeft w:val="0"/>
                  <w:marRight w:val="0"/>
                  <w:marTop w:val="0"/>
                  <w:marBottom w:val="0"/>
                  <w:divBdr>
                    <w:top w:val="none" w:sz="0" w:space="0" w:color="auto"/>
                    <w:left w:val="none" w:sz="0" w:space="0" w:color="auto"/>
                    <w:bottom w:val="none" w:sz="0" w:space="0" w:color="auto"/>
                    <w:right w:val="none" w:sz="0" w:space="0" w:color="auto"/>
                  </w:divBdr>
                </w:div>
                <w:div w:id="2039505923">
                  <w:marLeft w:val="0"/>
                  <w:marRight w:val="0"/>
                  <w:marTop w:val="0"/>
                  <w:marBottom w:val="0"/>
                  <w:divBdr>
                    <w:top w:val="none" w:sz="0" w:space="0" w:color="auto"/>
                    <w:left w:val="none" w:sz="0" w:space="0" w:color="auto"/>
                    <w:bottom w:val="none" w:sz="0" w:space="0" w:color="auto"/>
                    <w:right w:val="none" w:sz="0" w:space="0" w:color="auto"/>
                  </w:divBdr>
                </w:div>
                <w:div w:id="1860964888">
                  <w:marLeft w:val="0"/>
                  <w:marRight w:val="0"/>
                  <w:marTop w:val="0"/>
                  <w:marBottom w:val="0"/>
                  <w:divBdr>
                    <w:top w:val="none" w:sz="0" w:space="0" w:color="auto"/>
                    <w:left w:val="none" w:sz="0" w:space="0" w:color="auto"/>
                    <w:bottom w:val="none" w:sz="0" w:space="0" w:color="auto"/>
                    <w:right w:val="none" w:sz="0" w:space="0" w:color="auto"/>
                  </w:divBdr>
                </w:div>
                <w:div w:id="597179278">
                  <w:marLeft w:val="0"/>
                  <w:marRight w:val="0"/>
                  <w:marTop w:val="0"/>
                  <w:marBottom w:val="0"/>
                  <w:divBdr>
                    <w:top w:val="none" w:sz="0" w:space="0" w:color="auto"/>
                    <w:left w:val="none" w:sz="0" w:space="0" w:color="auto"/>
                    <w:bottom w:val="none" w:sz="0" w:space="0" w:color="auto"/>
                    <w:right w:val="none" w:sz="0" w:space="0" w:color="auto"/>
                  </w:divBdr>
                </w:div>
                <w:div w:id="1668820786">
                  <w:marLeft w:val="0"/>
                  <w:marRight w:val="0"/>
                  <w:marTop w:val="0"/>
                  <w:marBottom w:val="0"/>
                  <w:divBdr>
                    <w:top w:val="none" w:sz="0" w:space="0" w:color="auto"/>
                    <w:left w:val="none" w:sz="0" w:space="0" w:color="auto"/>
                    <w:bottom w:val="none" w:sz="0" w:space="0" w:color="auto"/>
                    <w:right w:val="none" w:sz="0" w:space="0" w:color="auto"/>
                  </w:divBdr>
                </w:div>
                <w:div w:id="860701404">
                  <w:marLeft w:val="0"/>
                  <w:marRight w:val="0"/>
                  <w:marTop w:val="0"/>
                  <w:marBottom w:val="0"/>
                  <w:divBdr>
                    <w:top w:val="none" w:sz="0" w:space="0" w:color="auto"/>
                    <w:left w:val="none" w:sz="0" w:space="0" w:color="auto"/>
                    <w:bottom w:val="none" w:sz="0" w:space="0" w:color="auto"/>
                    <w:right w:val="none" w:sz="0" w:space="0" w:color="auto"/>
                  </w:divBdr>
                </w:div>
                <w:div w:id="2126925439">
                  <w:marLeft w:val="0"/>
                  <w:marRight w:val="0"/>
                  <w:marTop w:val="0"/>
                  <w:marBottom w:val="0"/>
                  <w:divBdr>
                    <w:top w:val="none" w:sz="0" w:space="0" w:color="auto"/>
                    <w:left w:val="none" w:sz="0" w:space="0" w:color="auto"/>
                    <w:bottom w:val="none" w:sz="0" w:space="0" w:color="auto"/>
                    <w:right w:val="none" w:sz="0" w:space="0" w:color="auto"/>
                  </w:divBdr>
                </w:div>
                <w:div w:id="148374441">
                  <w:marLeft w:val="0"/>
                  <w:marRight w:val="0"/>
                  <w:marTop w:val="0"/>
                  <w:marBottom w:val="0"/>
                  <w:divBdr>
                    <w:top w:val="none" w:sz="0" w:space="0" w:color="auto"/>
                    <w:left w:val="none" w:sz="0" w:space="0" w:color="auto"/>
                    <w:bottom w:val="none" w:sz="0" w:space="0" w:color="auto"/>
                    <w:right w:val="none" w:sz="0" w:space="0" w:color="auto"/>
                  </w:divBdr>
                </w:div>
                <w:div w:id="2102069860">
                  <w:marLeft w:val="0"/>
                  <w:marRight w:val="0"/>
                  <w:marTop w:val="0"/>
                  <w:marBottom w:val="0"/>
                  <w:divBdr>
                    <w:top w:val="none" w:sz="0" w:space="0" w:color="auto"/>
                    <w:left w:val="none" w:sz="0" w:space="0" w:color="auto"/>
                    <w:bottom w:val="none" w:sz="0" w:space="0" w:color="auto"/>
                    <w:right w:val="none" w:sz="0" w:space="0" w:color="auto"/>
                  </w:divBdr>
                </w:div>
                <w:div w:id="786628883">
                  <w:marLeft w:val="0"/>
                  <w:marRight w:val="0"/>
                  <w:marTop w:val="0"/>
                  <w:marBottom w:val="0"/>
                  <w:divBdr>
                    <w:top w:val="none" w:sz="0" w:space="0" w:color="auto"/>
                    <w:left w:val="none" w:sz="0" w:space="0" w:color="auto"/>
                    <w:bottom w:val="none" w:sz="0" w:space="0" w:color="auto"/>
                    <w:right w:val="none" w:sz="0" w:space="0" w:color="auto"/>
                  </w:divBdr>
                </w:div>
                <w:div w:id="1149981296">
                  <w:marLeft w:val="0"/>
                  <w:marRight w:val="0"/>
                  <w:marTop w:val="0"/>
                  <w:marBottom w:val="0"/>
                  <w:divBdr>
                    <w:top w:val="none" w:sz="0" w:space="0" w:color="auto"/>
                    <w:left w:val="none" w:sz="0" w:space="0" w:color="auto"/>
                    <w:bottom w:val="none" w:sz="0" w:space="0" w:color="auto"/>
                    <w:right w:val="none" w:sz="0" w:space="0" w:color="auto"/>
                  </w:divBdr>
                </w:div>
                <w:div w:id="600259744">
                  <w:marLeft w:val="0"/>
                  <w:marRight w:val="0"/>
                  <w:marTop w:val="0"/>
                  <w:marBottom w:val="0"/>
                  <w:divBdr>
                    <w:top w:val="none" w:sz="0" w:space="0" w:color="auto"/>
                    <w:left w:val="none" w:sz="0" w:space="0" w:color="auto"/>
                    <w:bottom w:val="none" w:sz="0" w:space="0" w:color="auto"/>
                    <w:right w:val="none" w:sz="0" w:space="0" w:color="auto"/>
                  </w:divBdr>
                </w:div>
                <w:div w:id="1748377956">
                  <w:marLeft w:val="0"/>
                  <w:marRight w:val="0"/>
                  <w:marTop w:val="0"/>
                  <w:marBottom w:val="0"/>
                  <w:divBdr>
                    <w:top w:val="none" w:sz="0" w:space="0" w:color="auto"/>
                    <w:left w:val="none" w:sz="0" w:space="0" w:color="auto"/>
                    <w:bottom w:val="none" w:sz="0" w:space="0" w:color="auto"/>
                    <w:right w:val="none" w:sz="0" w:space="0" w:color="auto"/>
                  </w:divBdr>
                </w:div>
                <w:div w:id="6031810">
                  <w:marLeft w:val="0"/>
                  <w:marRight w:val="0"/>
                  <w:marTop w:val="0"/>
                  <w:marBottom w:val="0"/>
                  <w:divBdr>
                    <w:top w:val="none" w:sz="0" w:space="0" w:color="auto"/>
                    <w:left w:val="none" w:sz="0" w:space="0" w:color="auto"/>
                    <w:bottom w:val="none" w:sz="0" w:space="0" w:color="auto"/>
                    <w:right w:val="none" w:sz="0" w:space="0" w:color="auto"/>
                  </w:divBdr>
                </w:div>
                <w:div w:id="1623069259">
                  <w:marLeft w:val="0"/>
                  <w:marRight w:val="0"/>
                  <w:marTop w:val="0"/>
                  <w:marBottom w:val="0"/>
                  <w:divBdr>
                    <w:top w:val="none" w:sz="0" w:space="0" w:color="auto"/>
                    <w:left w:val="none" w:sz="0" w:space="0" w:color="auto"/>
                    <w:bottom w:val="none" w:sz="0" w:space="0" w:color="auto"/>
                    <w:right w:val="none" w:sz="0" w:space="0" w:color="auto"/>
                  </w:divBdr>
                </w:div>
                <w:div w:id="1257322378">
                  <w:marLeft w:val="0"/>
                  <w:marRight w:val="0"/>
                  <w:marTop w:val="0"/>
                  <w:marBottom w:val="0"/>
                  <w:divBdr>
                    <w:top w:val="none" w:sz="0" w:space="0" w:color="auto"/>
                    <w:left w:val="none" w:sz="0" w:space="0" w:color="auto"/>
                    <w:bottom w:val="none" w:sz="0" w:space="0" w:color="auto"/>
                    <w:right w:val="none" w:sz="0" w:space="0" w:color="auto"/>
                  </w:divBdr>
                </w:div>
                <w:div w:id="1087262868">
                  <w:marLeft w:val="0"/>
                  <w:marRight w:val="0"/>
                  <w:marTop w:val="0"/>
                  <w:marBottom w:val="0"/>
                  <w:divBdr>
                    <w:top w:val="none" w:sz="0" w:space="0" w:color="auto"/>
                    <w:left w:val="none" w:sz="0" w:space="0" w:color="auto"/>
                    <w:bottom w:val="none" w:sz="0" w:space="0" w:color="auto"/>
                    <w:right w:val="none" w:sz="0" w:space="0" w:color="auto"/>
                  </w:divBdr>
                </w:div>
                <w:div w:id="1620575159">
                  <w:marLeft w:val="0"/>
                  <w:marRight w:val="0"/>
                  <w:marTop w:val="0"/>
                  <w:marBottom w:val="0"/>
                  <w:divBdr>
                    <w:top w:val="none" w:sz="0" w:space="0" w:color="auto"/>
                    <w:left w:val="none" w:sz="0" w:space="0" w:color="auto"/>
                    <w:bottom w:val="none" w:sz="0" w:space="0" w:color="auto"/>
                    <w:right w:val="none" w:sz="0" w:space="0" w:color="auto"/>
                  </w:divBdr>
                </w:div>
                <w:div w:id="246306678">
                  <w:marLeft w:val="0"/>
                  <w:marRight w:val="0"/>
                  <w:marTop w:val="0"/>
                  <w:marBottom w:val="0"/>
                  <w:divBdr>
                    <w:top w:val="none" w:sz="0" w:space="0" w:color="auto"/>
                    <w:left w:val="none" w:sz="0" w:space="0" w:color="auto"/>
                    <w:bottom w:val="none" w:sz="0" w:space="0" w:color="auto"/>
                    <w:right w:val="none" w:sz="0" w:space="0" w:color="auto"/>
                  </w:divBdr>
                </w:div>
                <w:div w:id="1669290459">
                  <w:marLeft w:val="0"/>
                  <w:marRight w:val="0"/>
                  <w:marTop w:val="0"/>
                  <w:marBottom w:val="0"/>
                  <w:divBdr>
                    <w:top w:val="none" w:sz="0" w:space="0" w:color="auto"/>
                    <w:left w:val="none" w:sz="0" w:space="0" w:color="auto"/>
                    <w:bottom w:val="none" w:sz="0" w:space="0" w:color="auto"/>
                    <w:right w:val="none" w:sz="0" w:space="0" w:color="auto"/>
                  </w:divBdr>
                </w:div>
                <w:div w:id="1027173869">
                  <w:marLeft w:val="0"/>
                  <w:marRight w:val="0"/>
                  <w:marTop w:val="0"/>
                  <w:marBottom w:val="0"/>
                  <w:divBdr>
                    <w:top w:val="none" w:sz="0" w:space="0" w:color="auto"/>
                    <w:left w:val="none" w:sz="0" w:space="0" w:color="auto"/>
                    <w:bottom w:val="none" w:sz="0" w:space="0" w:color="auto"/>
                    <w:right w:val="none" w:sz="0" w:space="0" w:color="auto"/>
                  </w:divBdr>
                </w:div>
                <w:div w:id="1024526051">
                  <w:marLeft w:val="0"/>
                  <w:marRight w:val="0"/>
                  <w:marTop w:val="0"/>
                  <w:marBottom w:val="0"/>
                  <w:divBdr>
                    <w:top w:val="none" w:sz="0" w:space="0" w:color="auto"/>
                    <w:left w:val="none" w:sz="0" w:space="0" w:color="auto"/>
                    <w:bottom w:val="none" w:sz="0" w:space="0" w:color="auto"/>
                    <w:right w:val="none" w:sz="0" w:space="0" w:color="auto"/>
                  </w:divBdr>
                </w:div>
                <w:div w:id="979073833">
                  <w:marLeft w:val="0"/>
                  <w:marRight w:val="0"/>
                  <w:marTop w:val="0"/>
                  <w:marBottom w:val="0"/>
                  <w:divBdr>
                    <w:top w:val="none" w:sz="0" w:space="0" w:color="auto"/>
                    <w:left w:val="none" w:sz="0" w:space="0" w:color="auto"/>
                    <w:bottom w:val="none" w:sz="0" w:space="0" w:color="auto"/>
                    <w:right w:val="none" w:sz="0" w:space="0" w:color="auto"/>
                  </w:divBdr>
                </w:div>
                <w:div w:id="233854401">
                  <w:marLeft w:val="0"/>
                  <w:marRight w:val="0"/>
                  <w:marTop w:val="0"/>
                  <w:marBottom w:val="0"/>
                  <w:divBdr>
                    <w:top w:val="none" w:sz="0" w:space="0" w:color="auto"/>
                    <w:left w:val="none" w:sz="0" w:space="0" w:color="auto"/>
                    <w:bottom w:val="none" w:sz="0" w:space="0" w:color="auto"/>
                    <w:right w:val="none" w:sz="0" w:space="0" w:color="auto"/>
                  </w:divBdr>
                </w:div>
                <w:div w:id="1726874869">
                  <w:marLeft w:val="0"/>
                  <w:marRight w:val="0"/>
                  <w:marTop w:val="0"/>
                  <w:marBottom w:val="0"/>
                  <w:divBdr>
                    <w:top w:val="none" w:sz="0" w:space="0" w:color="auto"/>
                    <w:left w:val="none" w:sz="0" w:space="0" w:color="auto"/>
                    <w:bottom w:val="none" w:sz="0" w:space="0" w:color="auto"/>
                    <w:right w:val="none" w:sz="0" w:space="0" w:color="auto"/>
                  </w:divBdr>
                </w:div>
                <w:div w:id="807088582">
                  <w:marLeft w:val="0"/>
                  <w:marRight w:val="0"/>
                  <w:marTop w:val="0"/>
                  <w:marBottom w:val="0"/>
                  <w:divBdr>
                    <w:top w:val="none" w:sz="0" w:space="0" w:color="auto"/>
                    <w:left w:val="none" w:sz="0" w:space="0" w:color="auto"/>
                    <w:bottom w:val="none" w:sz="0" w:space="0" w:color="auto"/>
                    <w:right w:val="none" w:sz="0" w:space="0" w:color="auto"/>
                  </w:divBdr>
                </w:div>
                <w:div w:id="428279828">
                  <w:marLeft w:val="0"/>
                  <w:marRight w:val="0"/>
                  <w:marTop w:val="0"/>
                  <w:marBottom w:val="0"/>
                  <w:divBdr>
                    <w:top w:val="none" w:sz="0" w:space="0" w:color="auto"/>
                    <w:left w:val="none" w:sz="0" w:space="0" w:color="auto"/>
                    <w:bottom w:val="none" w:sz="0" w:space="0" w:color="auto"/>
                    <w:right w:val="none" w:sz="0" w:space="0" w:color="auto"/>
                  </w:divBdr>
                </w:div>
                <w:div w:id="1877699243">
                  <w:marLeft w:val="0"/>
                  <w:marRight w:val="0"/>
                  <w:marTop w:val="0"/>
                  <w:marBottom w:val="0"/>
                  <w:divBdr>
                    <w:top w:val="none" w:sz="0" w:space="0" w:color="auto"/>
                    <w:left w:val="none" w:sz="0" w:space="0" w:color="auto"/>
                    <w:bottom w:val="none" w:sz="0" w:space="0" w:color="auto"/>
                    <w:right w:val="none" w:sz="0" w:space="0" w:color="auto"/>
                  </w:divBdr>
                </w:div>
                <w:div w:id="1547720622">
                  <w:marLeft w:val="0"/>
                  <w:marRight w:val="0"/>
                  <w:marTop w:val="0"/>
                  <w:marBottom w:val="0"/>
                  <w:divBdr>
                    <w:top w:val="none" w:sz="0" w:space="0" w:color="auto"/>
                    <w:left w:val="none" w:sz="0" w:space="0" w:color="auto"/>
                    <w:bottom w:val="none" w:sz="0" w:space="0" w:color="auto"/>
                    <w:right w:val="none" w:sz="0" w:space="0" w:color="auto"/>
                  </w:divBdr>
                </w:div>
                <w:div w:id="1558937586">
                  <w:marLeft w:val="0"/>
                  <w:marRight w:val="0"/>
                  <w:marTop w:val="0"/>
                  <w:marBottom w:val="0"/>
                  <w:divBdr>
                    <w:top w:val="none" w:sz="0" w:space="0" w:color="auto"/>
                    <w:left w:val="none" w:sz="0" w:space="0" w:color="auto"/>
                    <w:bottom w:val="none" w:sz="0" w:space="0" w:color="auto"/>
                    <w:right w:val="none" w:sz="0" w:space="0" w:color="auto"/>
                  </w:divBdr>
                </w:div>
                <w:div w:id="487594522">
                  <w:marLeft w:val="0"/>
                  <w:marRight w:val="0"/>
                  <w:marTop w:val="0"/>
                  <w:marBottom w:val="0"/>
                  <w:divBdr>
                    <w:top w:val="none" w:sz="0" w:space="0" w:color="auto"/>
                    <w:left w:val="none" w:sz="0" w:space="0" w:color="auto"/>
                    <w:bottom w:val="none" w:sz="0" w:space="0" w:color="auto"/>
                    <w:right w:val="none" w:sz="0" w:space="0" w:color="auto"/>
                  </w:divBdr>
                </w:div>
                <w:div w:id="1697585721">
                  <w:marLeft w:val="0"/>
                  <w:marRight w:val="0"/>
                  <w:marTop w:val="0"/>
                  <w:marBottom w:val="0"/>
                  <w:divBdr>
                    <w:top w:val="none" w:sz="0" w:space="0" w:color="auto"/>
                    <w:left w:val="none" w:sz="0" w:space="0" w:color="auto"/>
                    <w:bottom w:val="none" w:sz="0" w:space="0" w:color="auto"/>
                    <w:right w:val="none" w:sz="0" w:space="0" w:color="auto"/>
                  </w:divBdr>
                </w:div>
                <w:div w:id="341396530">
                  <w:marLeft w:val="0"/>
                  <w:marRight w:val="0"/>
                  <w:marTop w:val="0"/>
                  <w:marBottom w:val="0"/>
                  <w:divBdr>
                    <w:top w:val="none" w:sz="0" w:space="0" w:color="auto"/>
                    <w:left w:val="none" w:sz="0" w:space="0" w:color="auto"/>
                    <w:bottom w:val="none" w:sz="0" w:space="0" w:color="auto"/>
                    <w:right w:val="none" w:sz="0" w:space="0" w:color="auto"/>
                  </w:divBdr>
                </w:div>
                <w:div w:id="1057128173">
                  <w:marLeft w:val="0"/>
                  <w:marRight w:val="0"/>
                  <w:marTop w:val="0"/>
                  <w:marBottom w:val="0"/>
                  <w:divBdr>
                    <w:top w:val="none" w:sz="0" w:space="0" w:color="auto"/>
                    <w:left w:val="none" w:sz="0" w:space="0" w:color="auto"/>
                    <w:bottom w:val="none" w:sz="0" w:space="0" w:color="auto"/>
                    <w:right w:val="none" w:sz="0" w:space="0" w:color="auto"/>
                  </w:divBdr>
                </w:div>
                <w:div w:id="78067852">
                  <w:marLeft w:val="0"/>
                  <w:marRight w:val="0"/>
                  <w:marTop w:val="0"/>
                  <w:marBottom w:val="0"/>
                  <w:divBdr>
                    <w:top w:val="none" w:sz="0" w:space="0" w:color="auto"/>
                    <w:left w:val="none" w:sz="0" w:space="0" w:color="auto"/>
                    <w:bottom w:val="none" w:sz="0" w:space="0" w:color="auto"/>
                    <w:right w:val="none" w:sz="0" w:space="0" w:color="auto"/>
                  </w:divBdr>
                </w:div>
                <w:div w:id="2016807661">
                  <w:marLeft w:val="0"/>
                  <w:marRight w:val="0"/>
                  <w:marTop w:val="0"/>
                  <w:marBottom w:val="0"/>
                  <w:divBdr>
                    <w:top w:val="none" w:sz="0" w:space="0" w:color="auto"/>
                    <w:left w:val="none" w:sz="0" w:space="0" w:color="auto"/>
                    <w:bottom w:val="none" w:sz="0" w:space="0" w:color="auto"/>
                    <w:right w:val="none" w:sz="0" w:space="0" w:color="auto"/>
                  </w:divBdr>
                </w:div>
                <w:div w:id="705066074">
                  <w:marLeft w:val="0"/>
                  <w:marRight w:val="0"/>
                  <w:marTop w:val="0"/>
                  <w:marBottom w:val="0"/>
                  <w:divBdr>
                    <w:top w:val="none" w:sz="0" w:space="0" w:color="auto"/>
                    <w:left w:val="none" w:sz="0" w:space="0" w:color="auto"/>
                    <w:bottom w:val="none" w:sz="0" w:space="0" w:color="auto"/>
                    <w:right w:val="none" w:sz="0" w:space="0" w:color="auto"/>
                  </w:divBdr>
                </w:div>
                <w:div w:id="1031413831">
                  <w:marLeft w:val="0"/>
                  <w:marRight w:val="0"/>
                  <w:marTop w:val="0"/>
                  <w:marBottom w:val="0"/>
                  <w:divBdr>
                    <w:top w:val="none" w:sz="0" w:space="0" w:color="auto"/>
                    <w:left w:val="none" w:sz="0" w:space="0" w:color="auto"/>
                    <w:bottom w:val="none" w:sz="0" w:space="0" w:color="auto"/>
                    <w:right w:val="none" w:sz="0" w:space="0" w:color="auto"/>
                  </w:divBdr>
                </w:div>
                <w:div w:id="1334868598">
                  <w:marLeft w:val="0"/>
                  <w:marRight w:val="0"/>
                  <w:marTop w:val="0"/>
                  <w:marBottom w:val="0"/>
                  <w:divBdr>
                    <w:top w:val="none" w:sz="0" w:space="0" w:color="auto"/>
                    <w:left w:val="none" w:sz="0" w:space="0" w:color="auto"/>
                    <w:bottom w:val="none" w:sz="0" w:space="0" w:color="auto"/>
                    <w:right w:val="none" w:sz="0" w:space="0" w:color="auto"/>
                  </w:divBdr>
                </w:div>
                <w:div w:id="627518521">
                  <w:marLeft w:val="0"/>
                  <w:marRight w:val="0"/>
                  <w:marTop w:val="0"/>
                  <w:marBottom w:val="0"/>
                  <w:divBdr>
                    <w:top w:val="none" w:sz="0" w:space="0" w:color="auto"/>
                    <w:left w:val="none" w:sz="0" w:space="0" w:color="auto"/>
                    <w:bottom w:val="none" w:sz="0" w:space="0" w:color="auto"/>
                    <w:right w:val="none" w:sz="0" w:space="0" w:color="auto"/>
                  </w:divBdr>
                </w:div>
                <w:div w:id="616374681">
                  <w:marLeft w:val="0"/>
                  <w:marRight w:val="0"/>
                  <w:marTop w:val="0"/>
                  <w:marBottom w:val="0"/>
                  <w:divBdr>
                    <w:top w:val="none" w:sz="0" w:space="0" w:color="auto"/>
                    <w:left w:val="none" w:sz="0" w:space="0" w:color="auto"/>
                    <w:bottom w:val="none" w:sz="0" w:space="0" w:color="auto"/>
                    <w:right w:val="none" w:sz="0" w:space="0" w:color="auto"/>
                  </w:divBdr>
                </w:div>
                <w:div w:id="1835760719">
                  <w:marLeft w:val="0"/>
                  <w:marRight w:val="0"/>
                  <w:marTop w:val="0"/>
                  <w:marBottom w:val="0"/>
                  <w:divBdr>
                    <w:top w:val="none" w:sz="0" w:space="0" w:color="auto"/>
                    <w:left w:val="none" w:sz="0" w:space="0" w:color="auto"/>
                    <w:bottom w:val="none" w:sz="0" w:space="0" w:color="auto"/>
                    <w:right w:val="none" w:sz="0" w:space="0" w:color="auto"/>
                  </w:divBdr>
                </w:div>
                <w:div w:id="14354760">
                  <w:marLeft w:val="0"/>
                  <w:marRight w:val="0"/>
                  <w:marTop w:val="0"/>
                  <w:marBottom w:val="0"/>
                  <w:divBdr>
                    <w:top w:val="none" w:sz="0" w:space="0" w:color="auto"/>
                    <w:left w:val="none" w:sz="0" w:space="0" w:color="auto"/>
                    <w:bottom w:val="none" w:sz="0" w:space="0" w:color="auto"/>
                    <w:right w:val="none" w:sz="0" w:space="0" w:color="auto"/>
                  </w:divBdr>
                </w:div>
                <w:div w:id="487358394">
                  <w:marLeft w:val="0"/>
                  <w:marRight w:val="0"/>
                  <w:marTop w:val="0"/>
                  <w:marBottom w:val="0"/>
                  <w:divBdr>
                    <w:top w:val="none" w:sz="0" w:space="0" w:color="auto"/>
                    <w:left w:val="none" w:sz="0" w:space="0" w:color="auto"/>
                    <w:bottom w:val="none" w:sz="0" w:space="0" w:color="auto"/>
                    <w:right w:val="none" w:sz="0" w:space="0" w:color="auto"/>
                  </w:divBdr>
                </w:div>
                <w:div w:id="800616501">
                  <w:marLeft w:val="0"/>
                  <w:marRight w:val="0"/>
                  <w:marTop w:val="0"/>
                  <w:marBottom w:val="0"/>
                  <w:divBdr>
                    <w:top w:val="none" w:sz="0" w:space="0" w:color="auto"/>
                    <w:left w:val="none" w:sz="0" w:space="0" w:color="auto"/>
                    <w:bottom w:val="none" w:sz="0" w:space="0" w:color="auto"/>
                    <w:right w:val="none" w:sz="0" w:space="0" w:color="auto"/>
                  </w:divBdr>
                </w:div>
                <w:div w:id="1259799484">
                  <w:marLeft w:val="0"/>
                  <w:marRight w:val="0"/>
                  <w:marTop w:val="0"/>
                  <w:marBottom w:val="0"/>
                  <w:divBdr>
                    <w:top w:val="none" w:sz="0" w:space="0" w:color="auto"/>
                    <w:left w:val="none" w:sz="0" w:space="0" w:color="auto"/>
                    <w:bottom w:val="none" w:sz="0" w:space="0" w:color="auto"/>
                    <w:right w:val="none" w:sz="0" w:space="0" w:color="auto"/>
                  </w:divBdr>
                </w:div>
                <w:div w:id="1329552747">
                  <w:marLeft w:val="0"/>
                  <w:marRight w:val="0"/>
                  <w:marTop w:val="0"/>
                  <w:marBottom w:val="0"/>
                  <w:divBdr>
                    <w:top w:val="none" w:sz="0" w:space="0" w:color="auto"/>
                    <w:left w:val="none" w:sz="0" w:space="0" w:color="auto"/>
                    <w:bottom w:val="none" w:sz="0" w:space="0" w:color="auto"/>
                    <w:right w:val="none" w:sz="0" w:space="0" w:color="auto"/>
                  </w:divBdr>
                </w:div>
                <w:div w:id="1868761463">
                  <w:marLeft w:val="0"/>
                  <w:marRight w:val="0"/>
                  <w:marTop w:val="0"/>
                  <w:marBottom w:val="0"/>
                  <w:divBdr>
                    <w:top w:val="none" w:sz="0" w:space="0" w:color="auto"/>
                    <w:left w:val="none" w:sz="0" w:space="0" w:color="auto"/>
                    <w:bottom w:val="none" w:sz="0" w:space="0" w:color="auto"/>
                    <w:right w:val="none" w:sz="0" w:space="0" w:color="auto"/>
                  </w:divBdr>
                </w:div>
                <w:div w:id="417867624">
                  <w:marLeft w:val="0"/>
                  <w:marRight w:val="0"/>
                  <w:marTop w:val="0"/>
                  <w:marBottom w:val="0"/>
                  <w:divBdr>
                    <w:top w:val="none" w:sz="0" w:space="0" w:color="auto"/>
                    <w:left w:val="none" w:sz="0" w:space="0" w:color="auto"/>
                    <w:bottom w:val="none" w:sz="0" w:space="0" w:color="auto"/>
                    <w:right w:val="none" w:sz="0" w:space="0" w:color="auto"/>
                  </w:divBdr>
                </w:div>
                <w:div w:id="1553271422">
                  <w:marLeft w:val="0"/>
                  <w:marRight w:val="0"/>
                  <w:marTop w:val="0"/>
                  <w:marBottom w:val="0"/>
                  <w:divBdr>
                    <w:top w:val="none" w:sz="0" w:space="0" w:color="auto"/>
                    <w:left w:val="none" w:sz="0" w:space="0" w:color="auto"/>
                    <w:bottom w:val="none" w:sz="0" w:space="0" w:color="auto"/>
                    <w:right w:val="none" w:sz="0" w:space="0" w:color="auto"/>
                  </w:divBdr>
                </w:div>
                <w:div w:id="94444182">
                  <w:marLeft w:val="0"/>
                  <w:marRight w:val="0"/>
                  <w:marTop w:val="0"/>
                  <w:marBottom w:val="0"/>
                  <w:divBdr>
                    <w:top w:val="none" w:sz="0" w:space="0" w:color="auto"/>
                    <w:left w:val="none" w:sz="0" w:space="0" w:color="auto"/>
                    <w:bottom w:val="none" w:sz="0" w:space="0" w:color="auto"/>
                    <w:right w:val="none" w:sz="0" w:space="0" w:color="auto"/>
                  </w:divBdr>
                </w:div>
                <w:div w:id="2049212080">
                  <w:marLeft w:val="0"/>
                  <w:marRight w:val="0"/>
                  <w:marTop w:val="0"/>
                  <w:marBottom w:val="0"/>
                  <w:divBdr>
                    <w:top w:val="none" w:sz="0" w:space="0" w:color="auto"/>
                    <w:left w:val="none" w:sz="0" w:space="0" w:color="auto"/>
                    <w:bottom w:val="none" w:sz="0" w:space="0" w:color="auto"/>
                    <w:right w:val="none" w:sz="0" w:space="0" w:color="auto"/>
                  </w:divBdr>
                </w:div>
                <w:div w:id="1249924850">
                  <w:marLeft w:val="0"/>
                  <w:marRight w:val="0"/>
                  <w:marTop w:val="0"/>
                  <w:marBottom w:val="0"/>
                  <w:divBdr>
                    <w:top w:val="none" w:sz="0" w:space="0" w:color="auto"/>
                    <w:left w:val="none" w:sz="0" w:space="0" w:color="auto"/>
                    <w:bottom w:val="none" w:sz="0" w:space="0" w:color="auto"/>
                    <w:right w:val="none" w:sz="0" w:space="0" w:color="auto"/>
                  </w:divBdr>
                </w:div>
                <w:div w:id="719016284">
                  <w:marLeft w:val="0"/>
                  <w:marRight w:val="0"/>
                  <w:marTop w:val="0"/>
                  <w:marBottom w:val="0"/>
                  <w:divBdr>
                    <w:top w:val="none" w:sz="0" w:space="0" w:color="auto"/>
                    <w:left w:val="none" w:sz="0" w:space="0" w:color="auto"/>
                    <w:bottom w:val="none" w:sz="0" w:space="0" w:color="auto"/>
                    <w:right w:val="none" w:sz="0" w:space="0" w:color="auto"/>
                  </w:divBdr>
                </w:div>
                <w:div w:id="1389451138">
                  <w:marLeft w:val="0"/>
                  <w:marRight w:val="0"/>
                  <w:marTop w:val="0"/>
                  <w:marBottom w:val="0"/>
                  <w:divBdr>
                    <w:top w:val="none" w:sz="0" w:space="0" w:color="auto"/>
                    <w:left w:val="none" w:sz="0" w:space="0" w:color="auto"/>
                    <w:bottom w:val="none" w:sz="0" w:space="0" w:color="auto"/>
                    <w:right w:val="none" w:sz="0" w:space="0" w:color="auto"/>
                  </w:divBdr>
                </w:div>
                <w:div w:id="686365965">
                  <w:marLeft w:val="0"/>
                  <w:marRight w:val="0"/>
                  <w:marTop w:val="0"/>
                  <w:marBottom w:val="0"/>
                  <w:divBdr>
                    <w:top w:val="none" w:sz="0" w:space="0" w:color="auto"/>
                    <w:left w:val="none" w:sz="0" w:space="0" w:color="auto"/>
                    <w:bottom w:val="none" w:sz="0" w:space="0" w:color="auto"/>
                    <w:right w:val="none" w:sz="0" w:space="0" w:color="auto"/>
                  </w:divBdr>
                </w:div>
                <w:div w:id="4650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0932">
      <w:bodyDiv w:val="1"/>
      <w:marLeft w:val="0"/>
      <w:marRight w:val="0"/>
      <w:marTop w:val="0"/>
      <w:marBottom w:val="0"/>
      <w:divBdr>
        <w:top w:val="none" w:sz="0" w:space="0" w:color="auto"/>
        <w:left w:val="none" w:sz="0" w:space="0" w:color="auto"/>
        <w:bottom w:val="none" w:sz="0" w:space="0" w:color="auto"/>
        <w:right w:val="none" w:sz="0" w:space="0" w:color="auto"/>
      </w:divBdr>
    </w:div>
    <w:div w:id="1824463623">
      <w:bodyDiv w:val="1"/>
      <w:marLeft w:val="0"/>
      <w:marRight w:val="0"/>
      <w:marTop w:val="0"/>
      <w:marBottom w:val="0"/>
      <w:divBdr>
        <w:top w:val="none" w:sz="0" w:space="0" w:color="auto"/>
        <w:left w:val="none" w:sz="0" w:space="0" w:color="auto"/>
        <w:bottom w:val="none" w:sz="0" w:space="0" w:color="auto"/>
        <w:right w:val="none" w:sz="0" w:space="0" w:color="auto"/>
      </w:divBdr>
    </w:div>
    <w:div w:id="2072655212">
      <w:bodyDiv w:val="1"/>
      <w:marLeft w:val="0"/>
      <w:marRight w:val="0"/>
      <w:marTop w:val="0"/>
      <w:marBottom w:val="0"/>
      <w:divBdr>
        <w:top w:val="none" w:sz="0" w:space="0" w:color="auto"/>
        <w:left w:val="none" w:sz="0" w:space="0" w:color="auto"/>
        <w:bottom w:val="none" w:sz="0" w:space="0" w:color="auto"/>
        <w:right w:val="none" w:sz="0" w:space="0" w:color="auto"/>
      </w:divBdr>
      <w:divsChild>
        <w:div w:id="1148593780">
          <w:marLeft w:val="0"/>
          <w:marRight w:val="0"/>
          <w:marTop w:val="0"/>
          <w:marBottom w:val="0"/>
          <w:divBdr>
            <w:top w:val="none" w:sz="0" w:space="0" w:color="auto"/>
            <w:left w:val="none" w:sz="0" w:space="0" w:color="auto"/>
            <w:bottom w:val="none" w:sz="0" w:space="0" w:color="auto"/>
            <w:right w:val="none" w:sz="0" w:space="0" w:color="auto"/>
          </w:divBdr>
          <w:divsChild>
            <w:div w:id="775710766">
              <w:marLeft w:val="0"/>
              <w:marRight w:val="0"/>
              <w:marTop w:val="0"/>
              <w:marBottom w:val="0"/>
              <w:divBdr>
                <w:top w:val="none" w:sz="0" w:space="0" w:color="auto"/>
                <w:left w:val="none" w:sz="0" w:space="0" w:color="auto"/>
                <w:bottom w:val="none" w:sz="0" w:space="0" w:color="auto"/>
                <w:right w:val="none" w:sz="0" w:space="0" w:color="auto"/>
              </w:divBdr>
              <w:divsChild>
                <w:div w:id="211623512">
                  <w:marLeft w:val="0"/>
                  <w:marRight w:val="0"/>
                  <w:marTop w:val="0"/>
                  <w:marBottom w:val="0"/>
                  <w:divBdr>
                    <w:top w:val="none" w:sz="0" w:space="0" w:color="auto"/>
                    <w:left w:val="none" w:sz="0" w:space="0" w:color="auto"/>
                    <w:bottom w:val="none" w:sz="0" w:space="0" w:color="auto"/>
                    <w:right w:val="none" w:sz="0" w:space="0" w:color="auto"/>
                  </w:divBdr>
                </w:div>
                <w:div w:id="400759576">
                  <w:marLeft w:val="0"/>
                  <w:marRight w:val="0"/>
                  <w:marTop w:val="0"/>
                  <w:marBottom w:val="0"/>
                  <w:divBdr>
                    <w:top w:val="none" w:sz="0" w:space="0" w:color="auto"/>
                    <w:left w:val="none" w:sz="0" w:space="0" w:color="auto"/>
                    <w:bottom w:val="none" w:sz="0" w:space="0" w:color="auto"/>
                    <w:right w:val="none" w:sz="0" w:space="0" w:color="auto"/>
                  </w:divBdr>
                </w:div>
                <w:div w:id="2001498469">
                  <w:marLeft w:val="0"/>
                  <w:marRight w:val="0"/>
                  <w:marTop w:val="0"/>
                  <w:marBottom w:val="0"/>
                  <w:divBdr>
                    <w:top w:val="none" w:sz="0" w:space="0" w:color="auto"/>
                    <w:left w:val="none" w:sz="0" w:space="0" w:color="auto"/>
                    <w:bottom w:val="none" w:sz="0" w:space="0" w:color="auto"/>
                    <w:right w:val="none" w:sz="0" w:space="0" w:color="auto"/>
                  </w:divBdr>
                </w:div>
                <w:div w:id="1642342179">
                  <w:marLeft w:val="0"/>
                  <w:marRight w:val="0"/>
                  <w:marTop w:val="0"/>
                  <w:marBottom w:val="0"/>
                  <w:divBdr>
                    <w:top w:val="none" w:sz="0" w:space="0" w:color="auto"/>
                    <w:left w:val="none" w:sz="0" w:space="0" w:color="auto"/>
                    <w:bottom w:val="none" w:sz="0" w:space="0" w:color="auto"/>
                    <w:right w:val="none" w:sz="0" w:space="0" w:color="auto"/>
                  </w:divBdr>
                </w:div>
                <w:div w:id="2055932371">
                  <w:marLeft w:val="0"/>
                  <w:marRight w:val="0"/>
                  <w:marTop w:val="0"/>
                  <w:marBottom w:val="0"/>
                  <w:divBdr>
                    <w:top w:val="none" w:sz="0" w:space="0" w:color="auto"/>
                    <w:left w:val="none" w:sz="0" w:space="0" w:color="auto"/>
                    <w:bottom w:val="none" w:sz="0" w:space="0" w:color="auto"/>
                    <w:right w:val="none" w:sz="0" w:space="0" w:color="auto"/>
                  </w:divBdr>
                </w:div>
                <w:div w:id="1749696056">
                  <w:marLeft w:val="0"/>
                  <w:marRight w:val="0"/>
                  <w:marTop w:val="0"/>
                  <w:marBottom w:val="0"/>
                  <w:divBdr>
                    <w:top w:val="none" w:sz="0" w:space="0" w:color="auto"/>
                    <w:left w:val="none" w:sz="0" w:space="0" w:color="auto"/>
                    <w:bottom w:val="none" w:sz="0" w:space="0" w:color="auto"/>
                    <w:right w:val="none" w:sz="0" w:space="0" w:color="auto"/>
                  </w:divBdr>
                </w:div>
                <w:div w:id="123817215">
                  <w:marLeft w:val="0"/>
                  <w:marRight w:val="0"/>
                  <w:marTop w:val="0"/>
                  <w:marBottom w:val="0"/>
                  <w:divBdr>
                    <w:top w:val="none" w:sz="0" w:space="0" w:color="auto"/>
                    <w:left w:val="none" w:sz="0" w:space="0" w:color="auto"/>
                    <w:bottom w:val="none" w:sz="0" w:space="0" w:color="auto"/>
                    <w:right w:val="none" w:sz="0" w:space="0" w:color="auto"/>
                  </w:divBdr>
                </w:div>
                <w:div w:id="1821311527">
                  <w:marLeft w:val="0"/>
                  <w:marRight w:val="0"/>
                  <w:marTop w:val="0"/>
                  <w:marBottom w:val="0"/>
                  <w:divBdr>
                    <w:top w:val="none" w:sz="0" w:space="0" w:color="auto"/>
                    <w:left w:val="none" w:sz="0" w:space="0" w:color="auto"/>
                    <w:bottom w:val="none" w:sz="0" w:space="0" w:color="auto"/>
                    <w:right w:val="none" w:sz="0" w:space="0" w:color="auto"/>
                  </w:divBdr>
                </w:div>
                <w:div w:id="709845075">
                  <w:marLeft w:val="0"/>
                  <w:marRight w:val="0"/>
                  <w:marTop w:val="0"/>
                  <w:marBottom w:val="0"/>
                  <w:divBdr>
                    <w:top w:val="none" w:sz="0" w:space="0" w:color="auto"/>
                    <w:left w:val="none" w:sz="0" w:space="0" w:color="auto"/>
                    <w:bottom w:val="none" w:sz="0" w:space="0" w:color="auto"/>
                    <w:right w:val="none" w:sz="0" w:space="0" w:color="auto"/>
                  </w:divBdr>
                </w:div>
                <w:div w:id="2103523956">
                  <w:marLeft w:val="0"/>
                  <w:marRight w:val="0"/>
                  <w:marTop w:val="0"/>
                  <w:marBottom w:val="0"/>
                  <w:divBdr>
                    <w:top w:val="none" w:sz="0" w:space="0" w:color="auto"/>
                    <w:left w:val="none" w:sz="0" w:space="0" w:color="auto"/>
                    <w:bottom w:val="none" w:sz="0" w:space="0" w:color="auto"/>
                    <w:right w:val="none" w:sz="0" w:space="0" w:color="auto"/>
                  </w:divBdr>
                </w:div>
                <w:div w:id="190338718">
                  <w:marLeft w:val="0"/>
                  <w:marRight w:val="0"/>
                  <w:marTop w:val="0"/>
                  <w:marBottom w:val="0"/>
                  <w:divBdr>
                    <w:top w:val="none" w:sz="0" w:space="0" w:color="auto"/>
                    <w:left w:val="none" w:sz="0" w:space="0" w:color="auto"/>
                    <w:bottom w:val="none" w:sz="0" w:space="0" w:color="auto"/>
                    <w:right w:val="none" w:sz="0" w:space="0" w:color="auto"/>
                  </w:divBdr>
                </w:div>
                <w:div w:id="205681571">
                  <w:marLeft w:val="0"/>
                  <w:marRight w:val="0"/>
                  <w:marTop w:val="0"/>
                  <w:marBottom w:val="0"/>
                  <w:divBdr>
                    <w:top w:val="none" w:sz="0" w:space="0" w:color="auto"/>
                    <w:left w:val="none" w:sz="0" w:space="0" w:color="auto"/>
                    <w:bottom w:val="none" w:sz="0" w:space="0" w:color="auto"/>
                    <w:right w:val="none" w:sz="0" w:space="0" w:color="auto"/>
                  </w:divBdr>
                </w:div>
                <w:div w:id="1780679283">
                  <w:marLeft w:val="0"/>
                  <w:marRight w:val="0"/>
                  <w:marTop w:val="0"/>
                  <w:marBottom w:val="0"/>
                  <w:divBdr>
                    <w:top w:val="none" w:sz="0" w:space="0" w:color="auto"/>
                    <w:left w:val="none" w:sz="0" w:space="0" w:color="auto"/>
                    <w:bottom w:val="none" w:sz="0" w:space="0" w:color="auto"/>
                    <w:right w:val="none" w:sz="0" w:space="0" w:color="auto"/>
                  </w:divBdr>
                </w:div>
                <w:div w:id="1947733114">
                  <w:marLeft w:val="0"/>
                  <w:marRight w:val="0"/>
                  <w:marTop w:val="0"/>
                  <w:marBottom w:val="0"/>
                  <w:divBdr>
                    <w:top w:val="none" w:sz="0" w:space="0" w:color="auto"/>
                    <w:left w:val="none" w:sz="0" w:space="0" w:color="auto"/>
                    <w:bottom w:val="none" w:sz="0" w:space="0" w:color="auto"/>
                    <w:right w:val="none" w:sz="0" w:space="0" w:color="auto"/>
                  </w:divBdr>
                </w:div>
                <w:div w:id="605041810">
                  <w:marLeft w:val="0"/>
                  <w:marRight w:val="0"/>
                  <w:marTop w:val="0"/>
                  <w:marBottom w:val="0"/>
                  <w:divBdr>
                    <w:top w:val="none" w:sz="0" w:space="0" w:color="auto"/>
                    <w:left w:val="none" w:sz="0" w:space="0" w:color="auto"/>
                    <w:bottom w:val="none" w:sz="0" w:space="0" w:color="auto"/>
                    <w:right w:val="none" w:sz="0" w:space="0" w:color="auto"/>
                  </w:divBdr>
                </w:div>
                <w:div w:id="1367291438">
                  <w:marLeft w:val="0"/>
                  <w:marRight w:val="0"/>
                  <w:marTop w:val="0"/>
                  <w:marBottom w:val="0"/>
                  <w:divBdr>
                    <w:top w:val="none" w:sz="0" w:space="0" w:color="auto"/>
                    <w:left w:val="none" w:sz="0" w:space="0" w:color="auto"/>
                    <w:bottom w:val="none" w:sz="0" w:space="0" w:color="auto"/>
                    <w:right w:val="none" w:sz="0" w:space="0" w:color="auto"/>
                  </w:divBdr>
                </w:div>
                <w:div w:id="481316241">
                  <w:marLeft w:val="0"/>
                  <w:marRight w:val="0"/>
                  <w:marTop w:val="0"/>
                  <w:marBottom w:val="0"/>
                  <w:divBdr>
                    <w:top w:val="none" w:sz="0" w:space="0" w:color="auto"/>
                    <w:left w:val="none" w:sz="0" w:space="0" w:color="auto"/>
                    <w:bottom w:val="none" w:sz="0" w:space="0" w:color="auto"/>
                    <w:right w:val="none" w:sz="0" w:space="0" w:color="auto"/>
                  </w:divBdr>
                </w:div>
                <w:div w:id="1337490990">
                  <w:marLeft w:val="0"/>
                  <w:marRight w:val="0"/>
                  <w:marTop w:val="0"/>
                  <w:marBottom w:val="0"/>
                  <w:divBdr>
                    <w:top w:val="none" w:sz="0" w:space="0" w:color="auto"/>
                    <w:left w:val="none" w:sz="0" w:space="0" w:color="auto"/>
                    <w:bottom w:val="none" w:sz="0" w:space="0" w:color="auto"/>
                    <w:right w:val="none" w:sz="0" w:space="0" w:color="auto"/>
                  </w:divBdr>
                </w:div>
                <w:div w:id="1262034068">
                  <w:marLeft w:val="0"/>
                  <w:marRight w:val="0"/>
                  <w:marTop w:val="0"/>
                  <w:marBottom w:val="0"/>
                  <w:divBdr>
                    <w:top w:val="none" w:sz="0" w:space="0" w:color="auto"/>
                    <w:left w:val="none" w:sz="0" w:space="0" w:color="auto"/>
                    <w:bottom w:val="none" w:sz="0" w:space="0" w:color="auto"/>
                    <w:right w:val="none" w:sz="0" w:space="0" w:color="auto"/>
                  </w:divBdr>
                </w:div>
                <w:div w:id="2062974646">
                  <w:marLeft w:val="0"/>
                  <w:marRight w:val="0"/>
                  <w:marTop w:val="0"/>
                  <w:marBottom w:val="0"/>
                  <w:divBdr>
                    <w:top w:val="none" w:sz="0" w:space="0" w:color="auto"/>
                    <w:left w:val="none" w:sz="0" w:space="0" w:color="auto"/>
                    <w:bottom w:val="none" w:sz="0" w:space="0" w:color="auto"/>
                    <w:right w:val="none" w:sz="0" w:space="0" w:color="auto"/>
                  </w:divBdr>
                </w:div>
                <w:div w:id="910970337">
                  <w:marLeft w:val="0"/>
                  <w:marRight w:val="0"/>
                  <w:marTop w:val="0"/>
                  <w:marBottom w:val="0"/>
                  <w:divBdr>
                    <w:top w:val="none" w:sz="0" w:space="0" w:color="auto"/>
                    <w:left w:val="none" w:sz="0" w:space="0" w:color="auto"/>
                    <w:bottom w:val="none" w:sz="0" w:space="0" w:color="auto"/>
                    <w:right w:val="none" w:sz="0" w:space="0" w:color="auto"/>
                  </w:divBdr>
                </w:div>
                <w:div w:id="1508835719">
                  <w:marLeft w:val="0"/>
                  <w:marRight w:val="0"/>
                  <w:marTop w:val="0"/>
                  <w:marBottom w:val="0"/>
                  <w:divBdr>
                    <w:top w:val="none" w:sz="0" w:space="0" w:color="auto"/>
                    <w:left w:val="none" w:sz="0" w:space="0" w:color="auto"/>
                    <w:bottom w:val="none" w:sz="0" w:space="0" w:color="auto"/>
                    <w:right w:val="none" w:sz="0" w:space="0" w:color="auto"/>
                  </w:divBdr>
                </w:div>
                <w:div w:id="696352498">
                  <w:marLeft w:val="0"/>
                  <w:marRight w:val="0"/>
                  <w:marTop w:val="0"/>
                  <w:marBottom w:val="0"/>
                  <w:divBdr>
                    <w:top w:val="none" w:sz="0" w:space="0" w:color="auto"/>
                    <w:left w:val="none" w:sz="0" w:space="0" w:color="auto"/>
                    <w:bottom w:val="none" w:sz="0" w:space="0" w:color="auto"/>
                    <w:right w:val="none" w:sz="0" w:space="0" w:color="auto"/>
                  </w:divBdr>
                </w:div>
                <w:div w:id="1048333106">
                  <w:marLeft w:val="0"/>
                  <w:marRight w:val="0"/>
                  <w:marTop w:val="0"/>
                  <w:marBottom w:val="0"/>
                  <w:divBdr>
                    <w:top w:val="none" w:sz="0" w:space="0" w:color="auto"/>
                    <w:left w:val="none" w:sz="0" w:space="0" w:color="auto"/>
                    <w:bottom w:val="none" w:sz="0" w:space="0" w:color="auto"/>
                    <w:right w:val="none" w:sz="0" w:space="0" w:color="auto"/>
                  </w:divBdr>
                </w:div>
                <w:div w:id="1752703733">
                  <w:marLeft w:val="0"/>
                  <w:marRight w:val="0"/>
                  <w:marTop w:val="0"/>
                  <w:marBottom w:val="0"/>
                  <w:divBdr>
                    <w:top w:val="none" w:sz="0" w:space="0" w:color="auto"/>
                    <w:left w:val="none" w:sz="0" w:space="0" w:color="auto"/>
                    <w:bottom w:val="none" w:sz="0" w:space="0" w:color="auto"/>
                    <w:right w:val="none" w:sz="0" w:space="0" w:color="auto"/>
                  </w:divBdr>
                </w:div>
                <w:div w:id="287318479">
                  <w:marLeft w:val="0"/>
                  <w:marRight w:val="0"/>
                  <w:marTop w:val="0"/>
                  <w:marBottom w:val="0"/>
                  <w:divBdr>
                    <w:top w:val="none" w:sz="0" w:space="0" w:color="auto"/>
                    <w:left w:val="none" w:sz="0" w:space="0" w:color="auto"/>
                    <w:bottom w:val="none" w:sz="0" w:space="0" w:color="auto"/>
                    <w:right w:val="none" w:sz="0" w:space="0" w:color="auto"/>
                  </w:divBdr>
                </w:div>
                <w:div w:id="81265407">
                  <w:marLeft w:val="0"/>
                  <w:marRight w:val="0"/>
                  <w:marTop w:val="0"/>
                  <w:marBottom w:val="0"/>
                  <w:divBdr>
                    <w:top w:val="none" w:sz="0" w:space="0" w:color="auto"/>
                    <w:left w:val="none" w:sz="0" w:space="0" w:color="auto"/>
                    <w:bottom w:val="none" w:sz="0" w:space="0" w:color="auto"/>
                    <w:right w:val="none" w:sz="0" w:space="0" w:color="auto"/>
                  </w:divBdr>
                </w:div>
                <w:div w:id="61146865">
                  <w:marLeft w:val="0"/>
                  <w:marRight w:val="0"/>
                  <w:marTop w:val="0"/>
                  <w:marBottom w:val="0"/>
                  <w:divBdr>
                    <w:top w:val="none" w:sz="0" w:space="0" w:color="auto"/>
                    <w:left w:val="none" w:sz="0" w:space="0" w:color="auto"/>
                    <w:bottom w:val="none" w:sz="0" w:space="0" w:color="auto"/>
                    <w:right w:val="none" w:sz="0" w:space="0" w:color="auto"/>
                  </w:divBdr>
                </w:div>
                <w:div w:id="1142036779">
                  <w:marLeft w:val="0"/>
                  <w:marRight w:val="0"/>
                  <w:marTop w:val="0"/>
                  <w:marBottom w:val="0"/>
                  <w:divBdr>
                    <w:top w:val="none" w:sz="0" w:space="0" w:color="auto"/>
                    <w:left w:val="none" w:sz="0" w:space="0" w:color="auto"/>
                    <w:bottom w:val="none" w:sz="0" w:space="0" w:color="auto"/>
                    <w:right w:val="none" w:sz="0" w:space="0" w:color="auto"/>
                  </w:divBdr>
                </w:div>
                <w:div w:id="76708442">
                  <w:marLeft w:val="0"/>
                  <w:marRight w:val="0"/>
                  <w:marTop w:val="0"/>
                  <w:marBottom w:val="0"/>
                  <w:divBdr>
                    <w:top w:val="none" w:sz="0" w:space="0" w:color="auto"/>
                    <w:left w:val="none" w:sz="0" w:space="0" w:color="auto"/>
                    <w:bottom w:val="none" w:sz="0" w:space="0" w:color="auto"/>
                    <w:right w:val="none" w:sz="0" w:space="0" w:color="auto"/>
                  </w:divBdr>
                </w:div>
                <w:div w:id="232325407">
                  <w:marLeft w:val="0"/>
                  <w:marRight w:val="0"/>
                  <w:marTop w:val="0"/>
                  <w:marBottom w:val="0"/>
                  <w:divBdr>
                    <w:top w:val="none" w:sz="0" w:space="0" w:color="auto"/>
                    <w:left w:val="none" w:sz="0" w:space="0" w:color="auto"/>
                    <w:bottom w:val="none" w:sz="0" w:space="0" w:color="auto"/>
                    <w:right w:val="none" w:sz="0" w:space="0" w:color="auto"/>
                  </w:divBdr>
                </w:div>
                <w:div w:id="2014187934">
                  <w:marLeft w:val="0"/>
                  <w:marRight w:val="0"/>
                  <w:marTop w:val="0"/>
                  <w:marBottom w:val="0"/>
                  <w:divBdr>
                    <w:top w:val="none" w:sz="0" w:space="0" w:color="auto"/>
                    <w:left w:val="none" w:sz="0" w:space="0" w:color="auto"/>
                    <w:bottom w:val="none" w:sz="0" w:space="0" w:color="auto"/>
                    <w:right w:val="none" w:sz="0" w:space="0" w:color="auto"/>
                  </w:divBdr>
                </w:div>
                <w:div w:id="1748502926">
                  <w:marLeft w:val="0"/>
                  <w:marRight w:val="0"/>
                  <w:marTop w:val="0"/>
                  <w:marBottom w:val="0"/>
                  <w:divBdr>
                    <w:top w:val="none" w:sz="0" w:space="0" w:color="auto"/>
                    <w:left w:val="none" w:sz="0" w:space="0" w:color="auto"/>
                    <w:bottom w:val="none" w:sz="0" w:space="0" w:color="auto"/>
                    <w:right w:val="none" w:sz="0" w:space="0" w:color="auto"/>
                  </w:divBdr>
                </w:div>
                <w:div w:id="396247350">
                  <w:marLeft w:val="0"/>
                  <w:marRight w:val="0"/>
                  <w:marTop w:val="0"/>
                  <w:marBottom w:val="0"/>
                  <w:divBdr>
                    <w:top w:val="none" w:sz="0" w:space="0" w:color="auto"/>
                    <w:left w:val="none" w:sz="0" w:space="0" w:color="auto"/>
                    <w:bottom w:val="none" w:sz="0" w:space="0" w:color="auto"/>
                    <w:right w:val="none" w:sz="0" w:space="0" w:color="auto"/>
                  </w:divBdr>
                </w:div>
                <w:div w:id="1549338114">
                  <w:marLeft w:val="0"/>
                  <w:marRight w:val="0"/>
                  <w:marTop w:val="0"/>
                  <w:marBottom w:val="0"/>
                  <w:divBdr>
                    <w:top w:val="none" w:sz="0" w:space="0" w:color="auto"/>
                    <w:left w:val="none" w:sz="0" w:space="0" w:color="auto"/>
                    <w:bottom w:val="none" w:sz="0" w:space="0" w:color="auto"/>
                    <w:right w:val="none" w:sz="0" w:space="0" w:color="auto"/>
                  </w:divBdr>
                </w:div>
                <w:div w:id="175047112">
                  <w:marLeft w:val="0"/>
                  <w:marRight w:val="0"/>
                  <w:marTop w:val="0"/>
                  <w:marBottom w:val="0"/>
                  <w:divBdr>
                    <w:top w:val="none" w:sz="0" w:space="0" w:color="auto"/>
                    <w:left w:val="none" w:sz="0" w:space="0" w:color="auto"/>
                    <w:bottom w:val="none" w:sz="0" w:space="0" w:color="auto"/>
                    <w:right w:val="none" w:sz="0" w:space="0" w:color="auto"/>
                  </w:divBdr>
                </w:div>
                <w:div w:id="1636837845">
                  <w:marLeft w:val="0"/>
                  <w:marRight w:val="0"/>
                  <w:marTop w:val="0"/>
                  <w:marBottom w:val="0"/>
                  <w:divBdr>
                    <w:top w:val="none" w:sz="0" w:space="0" w:color="auto"/>
                    <w:left w:val="none" w:sz="0" w:space="0" w:color="auto"/>
                    <w:bottom w:val="none" w:sz="0" w:space="0" w:color="auto"/>
                    <w:right w:val="none" w:sz="0" w:space="0" w:color="auto"/>
                  </w:divBdr>
                </w:div>
                <w:div w:id="1500653315">
                  <w:marLeft w:val="0"/>
                  <w:marRight w:val="0"/>
                  <w:marTop w:val="0"/>
                  <w:marBottom w:val="0"/>
                  <w:divBdr>
                    <w:top w:val="none" w:sz="0" w:space="0" w:color="auto"/>
                    <w:left w:val="none" w:sz="0" w:space="0" w:color="auto"/>
                    <w:bottom w:val="none" w:sz="0" w:space="0" w:color="auto"/>
                    <w:right w:val="none" w:sz="0" w:space="0" w:color="auto"/>
                  </w:divBdr>
                </w:div>
                <w:div w:id="933518526">
                  <w:marLeft w:val="0"/>
                  <w:marRight w:val="0"/>
                  <w:marTop w:val="0"/>
                  <w:marBottom w:val="0"/>
                  <w:divBdr>
                    <w:top w:val="none" w:sz="0" w:space="0" w:color="auto"/>
                    <w:left w:val="none" w:sz="0" w:space="0" w:color="auto"/>
                    <w:bottom w:val="none" w:sz="0" w:space="0" w:color="auto"/>
                    <w:right w:val="none" w:sz="0" w:space="0" w:color="auto"/>
                  </w:divBdr>
                </w:div>
                <w:div w:id="143089172">
                  <w:marLeft w:val="0"/>
                  <w:marRight w:val="0"/>
                  <w:marTop w:val="0"/>
                  <w:marBottom w:val="0"/>
                  <w:divBdr>
                    <w:top w:val="none" w:sz="0" w:space="0" w:color="auto"/>
                    <w:left w:val="none" w:sz="0" w:space="0" w:color="auto"/>
                    <w:bottom w:val="none" w:sz="0" w:space="0" w:color="auto"/>
                    <w:right w:val="none" w:sz="0" w:space="0" w:color="auto"/>
                  </w:divBdr>
                </w:div>
                <w:div w:id="1075785029">
                  <w:marLeft w:val="0"/>
                  <w:marRight w:val="0"/>
                  <w:marTop w:val="0"/>
                  <w:marBottom w:val="0"/>
                  <w:divBdr>
                    <w:top w:val="none" w:sz="0" w:space="0" w:color="auto"/>
                    <w:left w:val="none" w:sz="0" w:space="0" w:color="auto"/>
                    <w:bottom w:val="none" w:sz="0" w:space="0" w:color="auto"/>
                    <w:right w:val="none" w:sz="0" w:space="0" w:color="auto"/>
                  </w:divBdr>
                </w:div>
                <w:div w:id="948121665">
                  <w:marLeft w:val="0"/>
                  <w:marRight w:val="0"/>
                  <w:marTop w:val="0"/>
                  <w:marBottom w:val="0"/>
                  <w:divBdr>
                    <w:top w:val="none" w:sz="0" w:space="0" w:color="auto"/>
                    <w:left w:val="none" w:sz="0" w:space="0" w:color="auto"/>
                    <w:bottom w:val="none" w:sz="0" w:space="0" w:color="auto"/>
                    <w:right w:val="none" w:sz="0" w:space="0" w:color="auto"/>
                  </w:divBdr>
                </w:div>
                <w:div w:id="1001079448">
                  <w:marLeft w:val="0"/>
                  <w:marRight w:val="0"/>
                  <w:marTop w:val="0"/>
                  <w:marBottom w:val="0"/>
                  <w:divBdr>
                    <w:top w:val="none" w:sz="0" w:space="0" w:color="auto"/>
                    <w:left w:val="none" w:sz="0" w:space="0" w:color="auto"/>
                    <w:bottom w:val="none" w:sz="0" w:space="0" w:color="auto"/>
                    <w:right w:val="none" w:sz="0" w:space="0" w:color="auto"/>
                  </w:divBdr>
                </w:div>
                <w:div w:id="1564440400">
                  <w:marLeft w:val="0"/>
                  <w:marRight w:val="0"/>
                  <w:marTop w:val="0"/>
                  <w:marBottom w:val="0"/>
                  <w:divBdr>
                    <w:top w:val="none" w:sz="0" w:space="0" w:color="auto"/>
                    <w:left w:val="none" w:sz="0" w:space="0" w:color="auto"/>
                    <w:bottom w:val="none" w:sz="0" w:space="0" w:color="auto"/>
                    <w:right w:val="none" w:sz="0" w:space="0" w:color="auto"/>
                  </w:divBdr>
                </w:div>
                <w:div w:id="1679113860">
                  <w:marLeft w:val="0"/>
                  <w:marRight w:val="0"/>
                  <w:marTop w:val="0"/>
                  <w:marBottom w:val="0"/>
                  <w:divBdr>
                    <w:top w:val="none" w:sz="0" w:space="0" w:color="auto"/>
                    <w:left w:val="none" w:sz="0" w:space="0" w:color="auto"/>
                    <w:bottom w:val="none" w:sz="0" w:space="0" w:color="auto"/>
                    <w:right w:val="none" w:sz="0" w:space="0" w:color="auto"/>
                  </w:divBdr>
                </w:div>
                <w:div w:id="1525171361">
                  <w:marLeft w:val="0"/>
                  <w:marRight w:val="0"/>
                  <w:marTop w:val="0"/>
                  <w:marBottom w:val="0"/>
                  <w:divBdr>
                    <w:top w:val="none" w:sz="0" w:space="0" w:color="auto"/>
                    <w:left w:val="none" w:sz="0" w:space="0" w:color="auto"/>
                    <w:bottom w:val="none" w:sz="0" w:space="0" w:color="auto"/>
                    <w:right w:val="none" w:sz="0" w:space="0" w:color="auto"/>
                  </w:divBdr>
                </w:div>
                <w:div w:id="1579822550">
                  <w:marLeft w:val="0"/>
                  <w:marRight w:val="0"/>
                  <w:marTop w:val="0"/>
                  <w:marBottom w:val="0"/>
                  <w:divBdr>
                    <w:top w:val="none" w:sz="0" w:space="0" w:color="auto"/>
                    <w:left w:val="none" w:sz="0" w:space="0" w:color="auto"/>
                    <w:bottom w:val="none" w:sz="0" w:space="0" w:color="auto"/>
                    <w:right w:val="none" w:sz="0" w:space="0" w:color="auto"/>
                  </w:divBdr>
                </w:div>
                <w:div w:id="230123615">
                  <w:marLeft w:val="0"/>
                  <w:marRight w:val="0"/>
                  <w:marTop w:val="0"/>
                  <w:marBottom w:val="0"/>
                  <w:divBdr>
                    <w:top w:val="none" w:sz="0" w:space="0" w:color="auto"/>
                    <w:left w:val="none" w:sz="0" w:space="0" w:color="auto"/>
                    <w:bottom w:val="none" w:sz="0" w:space="0" w:color="auto"/>
                    <w:right w:val="none" w:sz="0" w:space="0" w:color="auto"/>
                  </w:divBdr>
                </w:div>
                <w:div w:id="611206794">
                  <w:marLeft w:val="0"/>
                  <w:marRight w:val="0"/>
                  <w:marTop w:val="0"/>
                  <w:marBottom w:val="0"/>
                  <w:divBdr>
                    <w:top w:val="none" w:sz="0" w:space="0" w:color="auto"/>
                    <w:left w:val="none" w:sz="0" w:space="0" w:color="auto"/>
                    <w:bottom w:val="none" w:sz="0" w:space="0" w:color="auto"/>
                    <w:right w:val="none" w:sz="0" w:space="0" w:color="auto"/>
                  </w:divBdr>
                </w:div>
                <w:div w:id="1028290475">
                  <w:marLeft w:val="0"/>
                  <w:marRight w:val="0"/>
                  <w:marTop w:val="0"/>
                  <w:marBottom w:val="0"/>
                  <w:divBdr>
                    <w:top w:val="none" w:sz="0" w:space="0" w:color="auto"/>
                    <w:left w:val="none" w:sz="0" w:space="0" w:color="auto"/>
                    <w:bottom w:val="none" w:sz="0" w:space="0" w:color="auto"/>
                    <w:right w:val="none" w:sz="0" w:space="0" w:color="auto"/>
                  </w:divBdr>
                </w:div>
                <w:div w:id="294868851">
                  <w:marLeft w:val="0"/>
                  <w:marRight w:val="0"/>
                  <w:marTop w:val="0"/>
                  <w:marBottom w:val="0"/>
                  <w:divBdr>
                    <w:top w:val="none" w:sz="0" w:space="0" w:color="auto"/>
                    <w:left w:val="none" w:sz="0" w:space="0" w:color="auto"/>
                    <w:bottom w:val="none" w:sz="0" w:space="0" w:color="auto"/>
                    <w:right w:val="none" w:sz="0" w:space="0" w:color="auto"/>
                  </w:divBdr>
                </w:div>
                <w:div w:id="2084057860">
                  <w:marLeft w:val="0"/>
                  <w:marRight w:val="0"/>
                  <w:marTop w:val="0"/>
                  <w:marBottom w:val="0"/>
                  <w:divBdr>
                    <w:top w:val="none" w:sz="0" w:space="0" w:color="auto"/>
                    <w:left w:val="none" w:sz="0" w:space="0" w:color="auto"/>
                    <w:bottom w:val="none" w:sz="0" w:space="0" w:color="auto"/>
                    <w:right w:val="none" w:sz="0" w:space="0" w:color="auto"/>
                  </w:divBdr>
                </w:div>
                <w:div w:id="1196310301">
                  <w:marLeft w:val="0"/>
                  <w:marRight w:val="0"/>
                  <w:marTop w:val="0"/>
                  <w:marBottom w:val="0"/>
                  <w:divBdr>
                    <w:top w:val="none" w:sz="0" w:space="0" w:color="auto"/>
                    <w:left w:val="none" w:sz="0" w:space="0" w:color="auto"/>
                    <w:bottom w:val="none" w:sz="0" w:space="0" w:color="auto"/>
                    <w:right w:val="none" w:sz="0" w:space="0" w:color="auto"/>
                  </w:divBdr>
                </w:div>
                <w:div w:id="1323050666">
                  <w:marLeft w:val="0"/>
                  <w:marRight w:val="0"/>
                  <w:marTop w:val="0"/>
                  <w:marBottom w:val="0"/>
                  <w:divBdr>
                    <w:top w:val="none" w:sz="0" w:space="0" w:color="auto"/>
                    <w:left w:val="none" w:sz="0" w:space="0" w:color="auto"/>
                    <w:bottom w:val="none" w:sz="0" w:space="0" w:color="auto"/>
                    <w:right w:val="none" w:sz="0" w:space="0" w:color="auto"/>
                  </w:divBdr>
                </w:div>
                <w:div w:id="1565095137">
                  <w:marLeft w:val="0"/>
                  <w:marRight w:val="0"/>
                  <w:marTop w:val="0"/>
                  <w:marBottom w:val="0"/>
                  <w:divBdr>
                    <w:top w:val="none" w:sz="0" w:space="0" w:color="auto"/>
                    <w:left w:val="none" w:sz="0" w:space="0" w:color="auto"/>
                    <w:bottom w:val="none" w:sz="0" w:space="0" w:color="auto"/>
                    <w:right w:val="none" w:sz="0" w:space="0" w:color="auto"/>
                  </w:divBdr>
                </w:div>
                <w:div w:id="145782072">
                  <w:marLeft w:val="0"/>
                  <w:marRight w:val="0"/>
                  <w:marTop w:val="0"/>
                  <w:marBottom w:val="0"/>
                  <w:divBdr>
                    <w:top w:val="none" w:sz="0" w:space="0" w:color="auto"/>
                    <w:left w:val="none" w:sz="0" w:space="0" w:color="auto"/>
                    <w:bottom w:val="none" w:sz="0" w:space="0" w:color="auto"/>
                    <w:right w:val="none" w:sz="0" w:space="0" w:color="auto"/>
                  </w:divBdr>
                </w:div>
                <w:div w:id="510072951">
                  <w:marLeft w:val="0"/>
                  <w:marRight w:val="0"/>
                  <w:marTop w:val="0"/>
                  <w:marBottom w:val="0"/>
                  <w:divBdr>
                    <w:top w:val="none" w:sz="0" w:space="0" w:color="auto"/>
                    <w:left w:val="none" w:sz="0" w:space="0" w:color="auto"/>
                    <w:bottom w:val="none" w:sz="0" w:space="0" w:color="auto"/>
                    <w:right w:val="none" w:sz="0" w:space="0" w:color="auto"/>
                  </w:divBdr>
                </w:div>
                <w:div w:id="252980036">
                  <w:marLeft w:val="0"/>
                  <w:marRight w:val="0"/>
                  <w:marTop w:val="0"/>
                  <w:marBottom w:val="0"/>
                  <w:divBdr>
                    <w:top w:val="none" w:sz="0" w:space="0" w:color="auto"/>
                    <w:left w:val="none" w:sz="0" w:space="0" w:color="auto"/>
                    <w:bottom w:val="none" w:sz="0" w:space="0" w:color="auto"/>
                    <w:right w:val="none" w:sz="0" w:space="0" w:color="auto"/>
                  </w:divBdr>
                </w:div>
                <w:div w:id="1477069868">
                  <w:marLeft w:val="0"/>
                  <w:marRight w:val="0"/>
                  <w:marTop w:val="0"/>
                  <w:marBottom w:val="0"/>
                  <w:divBdr>
                    <w:top w:val="none" w:sz="0" w:space="0" w:color="auto"/>
                    <w:left w:val="none" w:sz="0" w:space="0" w:color="auto"/>
                    <w:bottom w:val="none" w:sz="0" w:space="0" w:color="auto"/>
                    <w:right w:val="none" w:sz="0" w:space="0" w:color="auto"/>
                  </w:divBdr>
                </w:div>
                <w:div w:id="1419249766">
                  <w:marLeft w:val="0"/>
                  <w:marRight w:val="0"/>
                  <w:marTop w:val="0"/>
                  <w:marBottom w:val="0"/>
                  <w:divBdr>
                    <w:top w:val="none" w:sz="0" w:space="0" w:color="auto"/>
                    <w:left w:val="none" w:sz="0" w:space="0" w:color="auto"/>
                    <w:bottom w:val="none" w:sz="0" w:space="0" w:color="auto"/>
                    <w:right w:val="none" w:sz="0" w:space="0" w:color="auto"/>
                  </w:divBdr>
                </w:div>
                <w:div w:id="1026520572">
                  <w:marLeft w:val="0"/>
                  <w:marRight w:val="0"/>
                  <w:marTop w:val="0"/>
                  <w:marBottom w:val="0"/>
                  <w:divBdr>
                    <w:top w:val="none" w:sz="0" w:space="0" w:color="auto"/>
                    <w:left w:val="none" w:sz="0" w:space="0" w:color="auto"/>
                    <w:bottom w:val="none" w:sz="0" w:space="0" w:color="auto"/>
                    <w:right w:val="none" w:sz="0" w:space="0" w:color="auto"/>
                  </w:divBdr>
                </w:div>
                <w:div w:id="1952391432">
                  <w:marLeft w:val="0"/>
                  <w:marRight w:val="0"/>
                  <w:marTop w:val="0"/>
                  <w:marBottom w:val="0"/>
                  <w:divBdr>
                    <w:top w:val="none" w:sz="0" w:space="0" w:color="auto"/>
                    <w:left w:val="none" w:sz="0" w:space="0" w:color="auto"/>
                    <w:bottom w:val="none" w:sz="0" w:space="0" w:color="auto"/>
                    <w:right w:val="none" w:sz="0" w:space="0" w:color="auto"/>
                  </w:divBdr>
                </w:div>
                <w:div w:id="1392389897">
                  <w:marLeft w:val="0"/>
                  <w:marRight w:val="0"/>
                  <w:marTop w:val="0"/>
                  <w:marBottom w:val="0"/>
                  <w:divBdr>
                    <w:top w:val="none" w:sz="0" w:space="0" w:color="auto"/>
                    <w:left w:val="none" w:sz="0" w:space="0" w:color="auto"/>
                    <w:bottom w:val="none" w:sz="0" w:space="0" w:color="auto"/>
                    <w:right w:val="none" w:sz="0" w:space="0" w:color="auto"/>
                  </w:divBdr>
                </w:div>
                <w:div w:id="215510492">
                  <w:marLeft w:val="0"/>
                  <w:marRight w:val="0"/>
                  <w:marTop w:val="0"/>
                  <w:marBottom w:val="0"/>
                  <w:divBdr>
                    <w:top w:val="none" w:sz="0" w:space="0" w:color="auto"/>
                    <w:left w:val="none" w:sz="0" w:space="0" w:color="auto"/>
                    <w:bottom w:val="none" w:sz="0" w:space="0" w:color="auto"/>
                    <w:right w:val="none" w:sz="0" w:space="0" w:color="auto"/>
                  </w:divBdr>
                </w:div>
                <w:div w:id="873150011">
                  <w:marLeft w:val="0"/>
                  <w:marRight w:val="0"/>
                  <w:marTop w:val="0"/>
                  <w:marBottom w:val="0"/>
                  <w:divBdr>
                    <w:top w:val="none" w:sz="0" w:space="0" w:color="auto"/>
                    <w:left w:val="none" w:sz="0" w:space="0" w:color="auto"/>
                    <w:bottom w:val="none" w:sz="0" w:space="0" w:color="auto"/>
                    <w:right w:val="none" w:sz="0" w:space="0" w:color="auto"/>
                  </w:divBdr>
                </w:div>
                <w:div w:id="233899934">
                  <w:marLeft w:val="0"/>
                  <w:marRight w:val="0"/>
                  <w:marTop w:val="0"/>
                  <w:marBottom w:val="0"/>
                  <w:divBdr>
                    <w:top w:val="none" w:sz="0" w:space="0" w:color="auto"/>
                    <w:left w:val="none" w:sz="0" w:space="0" w:color="auto"/>
                    <w:bottom w:val="none" w:sz="0" w:space="0" w:color="auto"/>
                    <w:right w:val="none" w:sz="0" w:space="0" w:color="auto"/>
                  </w:divBdr>
                </w:div>
                <w:div w:id="994801372">
                  <w:marLeft w:val="0"/>
                  <w:marRight w:val="0"/>
                  <w:marTop w:val="0"/>
                  <w:marBottom w:val="0"/>
                  <w:divBdr>
                    <w:top w:val="none" w:sz="0" w:space="0" w:color="auto"/>
                    <w:left w:val="none" w:sz="0" w:space="0" w:color="auto"/>
                    <w:bottom w:val="none" w:sz="0" w:space="0" w:color="auto"/>
                    <w:right w:val="none" w:sz="0" w:space="0" w:color="auto"/>
                  </w:divBdr>
                </w:div>
                <w:div w:id="329019288">
                  <w:marLeft w:val="0"/>
                  <w:marRight w:val="0"/>
                  <w:marTop w:val="0"/>
                  <w:marBottom w:val="0"/>
                  <w:divBdr>
                    <w:top w:val="none" w:sz="0" w:space="0" w:color="auto"/>
                    <w:left w:val="none" w:sz="0" w:space="0" w:color="auto"/>
                    <w:bottom w:val="none" w:sz="0" w:space="0" w:color="auto"/>
                    <w:right w:val="none" w:sz="0" w:space="0" w:color="auto"/>
                  </w:divBdr>
                </w:div>
                <w:div w:id="1060320819">
                  <w:marLeft w:val="0"/>
                  <w:marRight w:val="0"/>
                  <w:marTop w:val="0"/>
                  <w:marBottom w:val="0"/>
                  <w:divBdr>
                    <w:top w:val="none" w:sz="0" w:space="0" w:color="auto"/>
                    <w:left w:val="none" w:sz="0" w:space="0" w:color="auto"/>
                    <w:bottom w:val="none" w:sz="0" w:space="0" w:color="auto"/>
                    <w:right w:val="none" w:sz="0" w:space="0" w:color="auto"/>
                  </w:divBdr>
                </w:div>
                <w:div w:id="1811630267">
                  <w:marLeft w:val="0"/>
                  <w:marRight w:val="0"/>
                  <w:marTop w:val="0"/>
                  <w:marBottom w:val="0"/>
                  <w:divBdr>
                    <w:top w:val="none" w:sz="0" w:space="0" w:color="auto"/>
                    <w:left w:val="none" w:sz="0" w:space="0" w:color="auto"/>
                    <w:bottom w:val="none" w:sz="0" w:space="0" w:color="auto"/>
                    <w:right w:val="none" w:sz="0" w:space="0" w:color="auto"/>
                  </w:divBdr>
                </w:div>
                <w:div w:id="1395810190">
                  <w:marLeft w:val="0"/>
                  <w:marRight w:val="0"/>
                  <w:marTop w:val="0"/>
                  <w:marBottom w:val="0"/>
                  <w:divBdr>
                    <w:top w:val="none" w:sz="0" w:space="0" w:color="auto"/>
                    <w:left w:val="none" w:sz="0" w:space="0" w:color="auto"/>
                    <w:bottom w:val="none" w:sz="0" w:space="0" w:color="auto"/>
                    <w:right w:val="none" w:sz="0" w:space="0" w:color="auto"/>
                  </w:divBdr>
                </w:div>
                <w:div w:id="8875464">
                  <w:marLeft w:val="0"/>
                  <w:marRight w:val="0"/>
                  <w:marTop w:val="0"/>
                  <w:marBottom w:val="0"/>
                  <w:divBdr>
                    <w:top w:val="none" w:sz="0" w:space="0" w:color="auto"/>
                    <w:left w:val="none" w:sz="0" w:space="0" w:color="auto"/>
                    <w:bottom w:val="none" w:sz="0" w:space="0" w:color="auto"/>
                    <w:right w:val="none" w:sz="0" w:space="0" w:color="auto"/>
                  </w:divBdr>
                </w:div>
                <w:div w:id="1261840516">
                  <w:marLeft w:val="0"/>
                  <w:marRight w:val="0"/>
                  <w:marTop w:val="0"/>
                  <w:marBottom w:val="0"/>
                  <w:divBdr>
                    <w:top w:val="none" w:sz="0" w:space="0" w:color="auto"/>
                    <w:left w:val="none" w:sz="0" w:space="0" w:color="auto"/>
                    <w:bottom w:val="none" w:sz="0" w:space="0" w:color="auto"/>
                    <w:right w:val="none" w:sz="0" w:space="0" w:color="auto"/>
                  </w:divBdr>
                </w:div>
                <w:div w:id="1565531071">
                  <w:marLeft w:val="0"/>
                  <w:marRight w:val="0"/>
                  <w:marTop w:val="0"/>
                  <w:marBottom w:val="0"/>
                  <w:divBdr>
                    <w:top w:val="none" w:sz="0" w:space="0" w:color="auto"/>
                    <w:left w:val="none" w:sz="0" w:space="0" w:color="auto"/>
                    <w:bottom w:val="none" w:sz="0" w:space="0" w:color="auto"/>
                    <w:right w:val="none" w:sz="0" w:space="0" w:color="auto"/>
                  </w:divBdr>
                </w:div>
                <w:div w:id="295723276">
                  <w:marLeft w:val="0"/>
                  <w:marRight w:val="0"/>
                  <w:marTop w:val="0"/>
                  <w:marBottom w:val="0"/>
                  <w:divBdr>
                    <w:top w:val="none" w:sz="0" w:space="0" w:color="auto"/>
                    <w:left w:val="none" w:sz="0" w:space="0" w:color="auto"/>
                    <w:bottom w:val="none" w:sz="0" w:space="0" w:color="auto"/>
                    <w:right w:val="none" w:sz="0" w:space="0" w:color="auto"/>
                  </w:divBdr>
                </w:div>
                <w:div w:id="554703252">
                  <w:marLeft w:val="0"/>
                  <w:marRight w:val="0"/>
                  <w:marTop w:val="0"/>
                  <w:marBottom w:val="0"/>
                  <w:divBdr>
                    <w:top w:val="none" w:sz="0" w:space="0" w:color="auto"/>
                    <w:left w:val="none" w:sz="0" w:space="0" w:color="auto"/>
                    <w:bottom w:val="none" w:sz="0" w:space="0" w:color="auto"/>
                    <w:right w:val="none" w:sz="0" w:space="0" w:color="auto"/>
                  </w:divBdr>
                </w:div>
                <w:div w:id="1360861704">
                  <w:marLeft w:val="0"/>
                  <w:marRight w:val="0"/>
                  <w:marTop w:val="0"/>
                  <w:marBottom w:val="0"/>
                  <w:divBdr>
                    <w:top w:val="none" w:sz="0" w:space="0" w:color="auto"/>
                    <w:left w:val="none" w:sz="0" w:space="0" w:color="auto"/>
                    <w:bottom w:val="none" w:sz="0" w:space="0" w:color="auto"/>
                    <w:right w:val="none" w:sz="0" w:space="0" w:color="auto"/>
                  </w:divBdr>
                </w:div>
                <w:div w:id="970096156">
                  <w:marLeft w:val="0"/>
                  <w:marRight w:val="0"/>
                  <w:marTop w:val="0"/>
                  <w:marBottom w:val="0"/>
                  <w:divBdr>
                    <w:top w:val="none" w:sz="0" w:space="0" w:color="auto"/>
                    <w:left w:val="none" w:sz="0" w:space="0" w:color="auto"/>
                    <w:bottom w:val="none" w:sz="0" w:space="0" w:color="auto"/>
                    <w:right w:val="none" w:sz="0" w:space="0" w:color="auto"/>
                  </w:divBdr>
                </w:div>
                <w:div w:id="552498597">
                  <w:marLeft w:val="0"/>
                  <w:marRight w:val="0"/>
                  <w:marTop w:val="0"/>
                  <w:marBottom w:val="0"/>
                  <w:divBdr>
                    <w:top w:val="none" w:sz="0" w:space="0" w:color="auto"/>
                    <w:left w:val="none" w:sz="0" w:space="0" w:color="auto"/>
                    <w:bottom w:val="none" w:sz="0" w:space="0" w:color="auto"/>
                    <w:right w:val="none" w:sz="0" w:space="0" w:color="auto"/>
                  </w:divBdr>
                </w:div>
                <w:div w:id="1921716696">
                  <w:marLeft w:val="0"/>
                  <w:marRight w:val="0"/>
                  <w:marTop w:val="0"/>
                  <w:marBottom w:val="0"/>
                  <w:divBdr>
                    <w:top w:val="none" w:sz="0" w:space="0" w:color="auto"/>
                    <w:left w:val="none" w:sz="0" w:space="0" w:color="auto"/>
                    <w:bottom w:val="none" w:sz="0" w:space="0" w:color="auto"/>
                    <w:right w:val="none" w:sz="0" w:space="0" w:color="auto"/>
                  </w:divBdr>
                </w:div>
                <w:div w:id="585651553">
                  <w:marLeft w:val="0"/>
                  <w:marRight w:val="0"/>
                  <w:marTop w:val="0"/>
                  <w:marBottom w:val="0"/>
                  <w:divBdr>
                    <w:top w:val="none" w:sz="0" w:space="0" w:color="auto"/>
                    <w:left w:val="none" w:sz="0" w:space="0" w:color="auto"/>
                    <w:bottom w:val="none" w:sz="0" w:space="0" w:color="auto"/>
                    <w:right w:val="none" w:sz="0" w:space="0" w:color="auto"/>
                  </w:divBdr>
                </w:div>
                <w:div w:id="344015750">
                  <w:marLeft w:val="0"/>
                  <w:marRight w:val="0"/>
                  <w:marTop w:val="0"/>
                  <w:marBottom w:val="0"/>
                  <w:divBdr>
                    <w:top w:val="none" w:sz="0" w:space="0" w:color="auto"/>
                    <w:left w:val="none" w:sz="0" w:space="0" w:color="auto"/>
                    <w:bottom w:val="none" w:sz="0" w:space="0" w:color="auto"/>
                    <w:right w:val="none" w:sz="0" w:space="0" w:color="auto"/>
                  </w:divBdr>
                </w:div>
                <w:div w:id="376008766">
                  <w:marLeft w:val="0"/>
                  <w:marRight w:val="0"/>
                  <w:marTop w:val="0"/>
                  <w:marBottom w:val="0"/>
                  <w:divBdr>
                    <w:top w:val="none" w:sz="0" w:space="0" w:color="auto"/>
                    <w:left w:val="none" w:sz="0" w:space="0" w:color="auto"/>
                    <w:bottom w:val="none" w:sz="0" w:space="0" w:color="auto"/>
                    <w:right w:val="none" w:sz="0" w:space="0" w:color="auto"/>
                  </w:divBdr>
                </w:div>
                <w:div w:id="523328699">
                  <w:marLeft w:val="0"/>
                  <w:marRight w:val="0"/>
                  <w:marTop w:val="0"/>
                  <w:marBottom w:val="0"/>
                  <w:divBdr>
                    <w:top w:val="none" w:sz="0" w:space="0" w:color="auto"/>
                    <w:left w:val="none" w:sz="0" w:space="0" w:color="auto"/>
                    <w:bottom w:val="none" w:sz="0" w:space="0" w:color="auto"/>
                    <w:right w:val="none" w:sz="0" w:space="0" w:color="auto"/>
                  </w:divBdr>
                </w:div>
                <w:div w:id="355233144">
                  <w:marLeft w:val="0"/>
                  <w:marRight w:val="0"/>
                  <w:marTop w:val="0"/>
                  <w:marBottom w:val="0"/>
                  <w:divBdr>
                    <w:top w:val="none" w:sz="0" w:space="0" w:color="auto"/>
                    <w:left w:val="none" w:sz="0" w:space="0" w:color="auto"/>
                    <w:bottom w:val="none" w:sz="0" w:space="0" w:color="auto"/>
                    <w:right w:val="none" w:sz="0" w:space="0" w:color="auto"/>
                  </w:divBdr>
                </w:div>
                <w:div w:id="1222332168">
                  <w:marLeft w:val="0"/>
                  <w:marRight w:val="0"/>
                  <w:marTop w:val="0"/>
                  <w:marBottom w:val="0"/>
                  <w:divBdr>
                    <w:top w:val="none" w:sz="0" w:space="0" w:color="auto"/>
                    <w:left w:val="none" w:sz="0" w:space="0" w:color="auto"/>
                    <w:bottom w:val="none" w:sz="0" w:space="0" w:color="auto"/>
                    <w:right w:val="none" w:sz="0" w:space="0" w:color="auto"/>
                  </w:divBdr>
                </w:div>
                <w:div w:id="39398874">
                  <w:marLeft w:val="0"/>
                  <w:marRight w:val="0"/>
                  <w:marTop w:val="0"/>
                  <w:marBottom w:val="0"/>
                  <w:divBdr>
                    <w:top w:val="none" w:sz="0" w:space="0" w:color="auto"/>
                    <w:left w:val="none" w:sz="0" w:space="0" w:color="auto"/>
                    <w:bottom w:val="none" w:sz="0" w:space="0" w:color="auto"/>
                    <w:right w:val="none" w:sz="0" w:space="0" w:color="auto"/>
                  </w:divBdr>
                </w:div>
                <w:div w:id="635183159">
                  <w:marLeft w:val="0"/>
                  <w:marRight w:val="0"/>
                  <w:marTop w:val="0"/>
                  <w:marBottom w:val="0"/>
                  <w:divBdr>
                    <w:top w:val="none" w:sz="0" w:space="0" w:color="auto"/>
                    <w:left w:val="none" w:sz="0" w:space="0" w:color="auto"/>
                    <w:bottom w:val="none" w:sz="0" w:space="0" w:color="auto"/>
                    <w:right w:val="none" w:sz="0" w:space="0" w:color="auto"/>
                  </w:divBdr>
                </w:div>
                <w:div w:id="9845262">
                  <w:marLeft w:val="0"/>
                  <w:marRight w:val="0"/>
                  <w:marTop w:val="0"/>
                  <w:marBottom w:val="0"/>
                  <w:divBdr>
                    <w:top w:val="none" w:sz="0" w:space="0" w:color="auto"/>
                    <w:left w:val="none" w:sz="0" w:space="0" w:color="auto"/>
                    <w:bottom w:val="none" w:sz="0" w:space="0" w:color="auto"/>
                    <w:right w:val="none" w:sz="0" w:space="0" w:color="auto"/>
                  </w:divBdr>
                </w:div>
                <w:div w:id="948390345">
                  <w:marLeft w:val="0"/>
                  <w:marRight w:val="0"/>
                  <w:marTop w:val="0"/>
                  <w:marBottom w:val="0"/>
                  <w:divBdr>
                    <w:top w:val="none" w:sz="0" w:space="0" w:color="auto"/>
                    <w:left w:val="none" w:sz="0" w:space="0" w:color="auto"/>
                    <w:bottom w:val="none" w:sz="0" w:space="0" w:color="auto"/>
                    <w:right w:val="none" w:sz="0" w:space="0" w:color="auto"/>
                  </w:divBdr>
                </w:div>
                <w:div w:id="1237940870">
                  <w:marLeft w:val="0"/>
                  <w:marRight w:val="0"/>
                  <w:marTop w:val="0"/>
                  <w:marBottom w:val="0"/>
                  <w:divBdr>
                    <w:top w:val="none" w:sz="0" w:space="0" w:color="auto"/>
                    <w:left w:val="none" w:sz="0" w:space="0" w:color="auto"/>
                    <w:bottom w:val="none" w:sz="0" w:space="0" w:color="auto"/>
                    <w:right w:val="none" w:sz="0" w:space="0" w:color="auto"/>
                  </w:divBdr>
                </w:div>
                <w:div w:id="130635268">
                  <w:marLeft w:val="0"/>
                  <w:marRight w:val="0"/>
                  <w:marTop w:val="0"/>
                  <w:marBottom w:val="0"/>
                  <w:divBdr>
                    <w:top w:val="none" w:sz="0" w:space="0" w:color="auto"/>
                    <w:left w:val="none" w:sz="0" w:space="0" w:color="auto"/>
                    <w:bottom w:val="none" w:sz="0" w:space="0" w:color="auto"/>
                    <w:right w:val="none" w:sz="0" w:space="0" w:color="auto"/>
                  </w:divBdr>
                </w:div>
                <w:div w:id="1877699795">
                  <w:marLeft w:val="0"/>
                  <w:marRight w:val="0"/>
                  <w:marTop w:val="0"/>
                  <w:marBottom w:val="0"/>
                  <w:divBdr>
                    <w:top w:val="none" w:sz="0" w:space="0" w:color="auto"/>
                    <w:left w:val="none" w:sz="0" w:space="0" w:color="auto"/>
                    <w:bottom w:val="none" w:sz="0" w:space="0" w:color="auto"/>
                    <w:right w:val="none" w:sz="0" w:space="0" w:color="auto"/>
                  </w:divBdr>
                </w:div>
                <w:div w:id="2061124828">
                  <w:marLeft w:val="0"/>
                  <w:marRight w:val="0"/>
                  <w:marTop w:val="0"/>
                  <w:marBottom w:val="0"/>
                  <w:divBdr>
                    <w:top w:val="none" w:sz="0" w:space="0" w:color="auto"/>
                    <w:left w:val="none" w:sz="0" w:space="0" w:color="auto"/>
                    <w:bottom w:val="none" w:sz="0" w:space="0" w:color="auto"/>
                    <w:right w:val="none" w:sz="0" w:space="0" w:color="auto"/>
                  </w:divBdr>
                </w:div>
                <w:div w:id="1508639791">
                  <w:marLeft w:val="0"/>
                  <w:marRight w:val="0"/>
                  <w:marTop w:val="0"/>
                  <w:marBottom w:val="0"/>
                  <w:divBdr>
                    <w:top w:val="none" w:sz="0" w:space="0" w:color="auto"/>
                    <w:left w:val="none" w:sz="0" w:space="0" w:color="auto"/>
                    <w:bottom w:val="none" w:sz="0" w:space="0" w:color="auto"/>
                    <w:right w:val="none" w:sz="0" w:space="0" w:color="auto"/>
                  </w:divBdr>
                </w:div>
                <w:div w:id="2014409075">
                  <w:marLeft w:val="0"/>
                  <w:marRight w:val="0"/>
                  <w:marTop w:val="0"/>
                  <w:marBottom w:val="0"/>
                  <w:divBdr>
                    <w:top w:val="none" w:sz="0" w:space="0" w:color="auto"/>
                    <w:left w:val="none" w:sz="0" w:space="0" w:color="auto"/>
                    <w:bottom w:val="none" w:sz="0" w:space="0" w:color="auto"/>
                    <w:right w:val="none" w:sz="0" w:space="0" w:color="auto"/>
                  </w:divBdr>
                </w:div>
                <w:div w:id="46339717">
                  <w:marLeft w:val="0"/>
                  <w:marRight w:val="0"/>
                  <w:marTop w:val="0"/>
                  <w:marBottom w:val="0"/>
                  <w:divBdr>
                    <w:top w:val="none" w:sz="0" w:space="0" w:color="auto"/>
                    <w:left w:val="none" w:sz="0" w:space="0" w:color="auto"/>
                    <w:bottom w:val="none" w:sz="0" w:space="0" w:color="auto"/>
                    <w:right w:val="none" w:sz="0" w:space="0" w:color="auto"/>
                  </w:divBdr>
                </w:div>
                <w:div w:id="167403852">
                  <w:marLeft w:val="0"/>
                  <w:marRight w:val="0"/>
                  <w:marTop w:val="0"/>
                  <w:marBottom w:val="0"/>
                  <w:divBdr>
                    <w:top w:val="none" w:sz="0" w:space="0" w:color="auto"/>
                    <w:left w:val="none" w:sz="0" w:space="0" w:color="auto"/>
                    <w:bottom w:val="none" w:sz="0" w:space="0" w:color="auto"/>
                    <w:right w:val="none" w:sz="0" w:space="0" w:color="auto"/>
                  </w:divBdr>
                </w:div>
                <w:div w:id="1254318366">
                  <w:marLeft w:val="0"/>
                  <w:marRight w:val="0"/>
                  <w:marTop w:val="0"/>
                  <w:marBottom w:val="0"/>
                  <w:divBdr>
                    <w:top w:val="none" w:sz="0" w:space="0" w:color="auto"/>
                    <w:left w:val="none" w:sz="0" w:space="0" w:color="auto"/>
                    <w:bottom w:val="none" w:sz="0" w:space="0" w:color="auto"/>
                    <w:right w:val="none" w:sz="0" w:space="0" w:color="auto"/>
                  </w:divBdr>
                </w:div>
                <w:div w:id="1439525682">
                  <w:marLeft w:val="0"/>
                  <w:marRight w:val="0"/>
                  <w:marTop w:val="0"/>
                  <w:marBottom w:val="0"/>
                  <w:divBdr>
                    <w:top w:val="none" w:sz="0" w:space="0" w:color="auto"/>
                    <w:left w:val="none" w:sz="0" w:space="0" w:color="auto"/>
                    <w:bottom w:val="none" w:sz="0" w:space="0" w:color="auto"/>
                    <w:right w:val="none" w:sz="0" w:space="0" w:color="auto"/>
                  </w:divBdr>
                </w:div>
                <w:div w:id="91898422">
                  <w:marLeft w:val="0"/>
                  <w:marRight w:val="0"/>
                  <w:marTop w:val="0"/>
                  <w:marBottom w:val="0"/>
                  <w:divBdr>
                    <w:top w:val="none" w:sz="0" w:space="0" w:color="auto"/>
                    <w:left w:val="none" w:sz="0" w:space="0" w:color="auto"/>
                    <w:bottom w:val="none" w:sz="0" w:space="0" w:color="auto"/>
                    <w:right w:val="none" w:sz="0" w:space="0" w:color="auto"/>
                  </w:divBdr>
                </w:div>
                <w:div w:id="579755487">
                  <w:marLeft w:val="0"/>
                  <w:marRight w:val="0"/>
                  <w:marTop w:val="0"/>
                  <w:marBottom w:val="0"/>
                  <w:divBdr>
                    <w:top w:val="none" w:sz="0" w:space="0" w:color="auto"/>
                    <w:left w:val="none" w:sz="0" w:space="0" w:color="auto"/>
                    <w:bottom w:val="none" w:sz="0" w:space="0" w:color="auto"/>
                    <w:right w:val="none" w:sz="0" w:space="0" w:color="auto"/>
                  </w:divBdr>
                </w:div>
                <w:div w:id="1548102362">
                  <w:marLeft w:val="0"/>
                  <w:marRight w:val="0"/>
                  <w:marTop w:val="0"/>
                  <w:marBottom w:val="0"/>
                  <w:divBdr>
                    <w:top w:val="none" w:sz="0" w:space="0" w:color="auto"/>
                    <w:left w:val="none" w:sz="0" w:space="0" w:color="auto"/>
                    <w:bottom w:val="none" w:sz="0" w:space="0" w:color="auto"/>
                    <w:right w:val="none" w:sz="0" w:space="0" w:color="auto"/>
                  </w:divBdr>
                </w:div>
                <w:div w:id="103159764">
                  <w:marLeft w:val="0"/>
                  <w:marRight w:val="0"/>
                  <w:marTop w:val="0"/>
                  <w:marBottom w:val="0"/>
                  <w:divBdr>
                    <w:top w:val="none" w:sz="0" w:space="0" w:color="auto"/>
                    <w:left w:val="none" w:sz="0" w:space="0" w:color="auto"/>
                    <w:bottom w:val="none" w:sz="0" w:space="0" w:color="auto"/>
                    <w:right w:val="none" w:sz="0" w:space="0" w:color="auto"/>
                  </w:divBdr>
                </w:div>
                <w:div w:id="536545687">
                  <w:marLeft w:val="0"/>
                  <w:marRight w:val="0"/>
                  <w:marTop w:val="0"/>
                  <w:marBottom w:val="0"/>
                  <w:divBdr>
                    <w:top w:val="none" w:sz="0" w:space="0" w:color="auto"/>
                    <w:left w:val="none" w:sz="0" w:space="0" w:color="auto"/>
                    <w:bottom w:val="none" w:sz="0" w:space="0" w:color="auto"/>
                    <w:right w:val="none" w:sz="0" w:space="0" w:color="auto"/>
                  </w:divBdr>
                </w:div>
                <w:div w:id="2094087332">
                  <w:marLeft w:val="0"/>
                  <w:marRight w:val="0"/>
                  <w:marTop w:val="0"/>
                  <w:marBottom w:val="0"/>
                  <w:divBdr>
                    <w:top w:val="none" w:sz="0" w:space="0" w:color="auto"/>
                    <w:left w:val="none" w:sz="0" w:space="0" w:color="auto"/>
                    <w:bottom w:val="none" w:sz="0" w:space="0" w:color="auto"/>
                    <w:right w:val="none" w:sz="0" w:space="0" w:color="auto"/>
                  </w:divBdr>
                </w:div>
                <w:div w:id="109857058">
                  <w:marLeft w:val="0"/>
                  <w:marRight w:val="0"/>
                  <w:marTop w:val="0"/>
                  <w:marBottom w:val="0"/>
                  <w:divBdr>
                    <w:top w:val="none" w:sz="0" w:space="0" w:color="auto"/>
                    <w:left w:val="none" w:sz="0" w:space="0" w:color="auto"/>
                    <w:bottom w:val="none" w:sz="0" w:space="0" w:color="auto"/>
                    <w:right w:val="none" w:sz="0" w:space="0" w:color="auto"/>
                  </w:divBdr>
                </w:div>
                <w:div w:id="699278907">
                  <w:marLeft w:val="0"/>
                  <w:marRight w:val="0"/>
                  <w:marTop w:val="0"/>
                  <w:marBottom w:val="0"/>
                  <w:divBdr>
                    <w:top w:val="none" w:sz="0" w:space="0" w:color="auto"/>
                    <w:left w:val="none" w:sz="0" w:space="0" w:color="auto"/>
                    <w:bottom w:val="none" w:sz="0" w:space="0" w:color="auto"/>
                    <w:right w:val="none" w:sz="0" w:space="0" w:color="auto"/>
                  </w:divBdr>
                </w:div>
                <w:div w:id="1104881179">
                  <w:marLeft w:val="0"/>
                  <w:marRight w:val="0"/>
                  <w:marTop w:val="0"/>
                  <w:marBottom w:val="0"/>
                  <w:divBdr>
                    <w:top w:val="none" w:sz="0" w:space="0" w:color="auto"/>
                    <w:left w:val="none" w:sz="0" w:space="0" w:color="auto"/>
                    <w:bottom w:val="none" w:sz="0" w:space="0" w:color="auto"/>
                    <w:right w:val="none" w:sz="0" w:space="0" w:color="auto"/>
                  </w:divBdr>
                </w:div>
                <w:div w:id="2125536621">
                  <w:marLeft w:val="0"/>
                  <w:marRight w:val="0"/>
                  <w:marTop w:val="0"/>
                  <w:marBottom w:val="0"/>
                  <w:divBdr>
                    <w:top w:val="none" w:sz="0" w:space="0" w:color="auto"/>
                    <w:left w:val="none" w:sz="0" w:space="0" w:color="auto"/>
                    <w:bottom w:val="none" w:sz="0" w:space="0" w:color="auto"/>
                    <w:right w:val="none" w:sz="0" w:space="0" w:color="auto"/>
                  </w:divBdr>
                </w:div>
                <w:div w:id="1622490525">
                  <w:marLeft w:val="0"/>
                  <w:marRight w:val="0"/>
                  <w:marTop w:val="0"/>
                  <w:marBottom w:val="0"/>
                  <w:divBdr>
                    <w:top w:val="none" w:sz="0" w:space="0" w:color="auto"/>
                    <w:left w:val="none" w:sz="0" w:space="0" w:color="auto"/>
                    <w:bottom w:val="none" w:sz="0" w:space="0" w:color="auto"/>
                    <w:right w:val="none" w:sz="0" w:space="0" w:color="auto"/>
                  </w:divBdr>
                </w:div>
                <w:div w:id="955254139">
                  <w:marLeft w:val="0"/>
                  <w:marRight w:val="0"/>
                  <w:marTop w:val="0"/>
                  <w:marBottom w:val="0"/>
                  <w:divBdr>
                    <w:top w:val="none" w:sz="0" w:space="0" w:color="auto"/>
                    <w:left w:val="none" w:sz="0" w:space="0" w:color="auto"/>
                    <w:bottom w:val="none" w:sz="0" w:space="0" w:color="auto"/>
                    <w:right w:val="none" w:sz="0" w:space="0" w:color="auto"/>
                  </w:divBdr>
                </w:div>
                <w:div w:id="950405686">
                  <w:marLeft w:val="0"/>
                  <w:marRight w:val="0"/>
                  <w:marTop w:val="0"/>
                  <w:marBottom w:val="0"/>
                  <w:divBdr>
                    <w:top w:val="none" w:sz="0" w:space="0" w:color="auto"/>
                    <w:left w:val="none" w:sz="0" w:space="0" w:color="auto"/>
                    <w:bottom w:val="none" w:sz="0" w:space="0" w:color="auto"/>
                    <w:right w:val="none" w:sz="0" w:space="0" w:color="auto"/>
                  </w:divBdr>
                </w:div>
                <w:div w:id="1214540551">
                  <w:marLeft w:val="0"/>
                  <w:marRight w:val="0"/>
                  <w:marTop w:val="0"/>
                  <w:marBottom w:val="0"/>
                  <w:divBdr>
                    <w:top w:val="none" w:sz="0" w:space="0" w:color="auto"/>
                    <w:left w:val="none" w:sz="0" w:space="0" w:color="auto"/>
                    <w:bottom w:val="none" w:sz="0" w:space="0" w:color="auto"/>
                    <w:right w:val="none" w:sz="0" w:space="0" w:color="auto"/>
                  </w:divBdr>
                </w:div>
                <w:div w:id="562569211">
                  <w:marLeft w:val="0"/>
                  <w:marRight w:val="0"/>
                  <w:marTop w:val="0"/>
                  <w:marBottom w:val="0"/>
                  <w:divBdr>
                    <w:top w:val="none" w:sz="0" w:space="0" w:color="auto"/>
                    <w:left w:val="none" w:sz="0" w:space="0" w:color="auto"/>
                    <w:bottom w:val="none" w:sz="0" w:space="0" w:color="auto"/>
                    <w:right w:val="none" w:sz="0" w:space="0" w:color="auto"/>
                  </w:divBdr>
                </w:div>
                <w:div w:id="1691835165">
                  <w:marLeft w:val="0"/>
                  <w:marRight w:val="0"/>
                  <w:marTop w:val="0"/>
                  <w:marBottom w:val="0"/>
                  <w:divBdr>
                    <w:top w:val="none" w:sz="0" w:space="0" w:color="auto"/>
                    <w:left w:val="none" w:sz="0" w:space="0" w:color="auto"/>
                    <w:bottom w:val="none" w:sz="0" w:space="0" w:color="auto"/>
                    <w:right w:val="none" w:sz="0" w:space="0" w:color="auto"/>
                  </w:divBdr>
                </w:div>
                <w:div w:id="385373603">
                  <w:marLeft w:val="0"/>
                  <w:marRight w:val="0"/>
                  <w:marTop w:val="0"/>
                  <w:marBottom w:val="0"/>
                  <w:divBdr>
                    <w:top w:val="none" w:sz="0" w:space="0" w:color="auto"/>
                    <w:left w:val="none" w:sz="0" w:space="0" w:color="auto"/>
                    <w:bottom w:val="none" w:sz="0" w:space="0" w:color="auto"/>
                    <w:right w:val="none" w:sz="0" w:space="0" w:color="auto"/>
                  </w:divBdr>
                </w:div>
                <w:div w:id="2031367986">
                  <w:marLeft w:val="0"/>
                  <w:marRight w:val="0"/>
                  <w:marTop w:val="0"/>
                  <w:marBottom w:val="0"/>
                  <w:divBdr>
                    <w:top w:val="none" w:sz="0" w:space="0" w:color="auto"/>
                    <w:left w:val="none" w:sz="0" w:space="0" w:color="auto"/>
                    <w:bottom w:val="none" w:sz="0" w:space="0" w:color="auto"/>
                    <w:right w:val="none" w:sz="0" w:space="0" w:color="auto"/>
                  </w:divBdr>
                </w:div>
                <w:div w:id="91167615">
                  <w:marLeft w:val="0"/>
                  <w:marRight w:val="0"/>
                  <w:marTop w:val="0"/>
                  <w:marBottom w:val="0"/>
                  <w:divBdr>
                    <w:top w:val="none" w:sz="0" w:space="0" w:color="auto"/>
                    <w:left w:val="none" w:sz="0" w:space="0" w:color="auto"/>
                    <w:bottom w:val="none" w:sz="0" w:space="0" w:color="auto"/>
                    <w:right w:val="none" w:sz="0" w:space="0" w:color="auto"/>
                  </w:divBdr>
                </w:div>
                <w:div w:id="1554610840">
                  <w:marLeft w:val="0"/>
                  <w:marRight w:val="0"/>
                  <w:marTop w:val="0"/>
                  <w:marBottom w:val="0"/>
                  <w:divBdr>
                    <w:top w:val="none" w:sz="0" w:space="0" w:color="auto"/>
                    <w:left w:val="none" w:sz="0" w:space="0" w:color="auto"/>
                    <w:bottom w:val="none" w:sz="0" w:space="0" w:color="auto"/>
                    <w:right w:val="none" w:sz="0" w:space="0" w:color="auto"/>
                  </w:divBdr>
                </w:div>
                <w:div w:id="958416134">
                  <w:marLeft w:val="0"/>
                  <w:marRight w:val="0"/>
                  <w:marTop w:val="0"/>
                  <w:marBottom w:val="0"/>
                  <w:divBdr>
                    <w:top w:val="none" w:sz="0" w:space="0" w:color="auto"/>
                    <w:left w:val="none" w:sz="0" w:space="0" w:color="auto"/>
                    <w:bottom w:val="none" w:sz="0" w:space="0" w:color="auto"/>
                    <w:right w:val="none" w:sz="0" w:space="0" w:color="auto"/>
                  </w:divBdr>
                </w:div>
                <w:div w:id="364184558">
                  <w:marLeft w:val="0"/>
                  <w:marRight w:val="0"/>
                  <w:marTop w:val="0"/>
                  <w:marBottom w:val="0"/>
                  <w:divBdr>
                    <w:top w:val="none" w:sz="0" w:space="0" w:color="auto"/>
                    <w:left w:val="none" w:sz="0" w:space="0" w:color="auto"/>
                    <w:bottom w:val="none" w:sz="0" w:space="0" w:color="auto"/>
                    <w:right w:val="none" w:sz="0" w:space="0" w:color="auto"/>
                  </w:divBdr>
                </w:div>
                <w:div w:id="1260407534">
                  <w:marLeft w:val="0"/>
                  <w:marRight w:val="0"/>
                  <w:marTop w:val="0"/>
                  <w:marBottom w:val="0"/>
                  <w:divBdr>
                    <w:top w:val="none" w:sz="0" w:space="0" w:color="auto"/>
                    <w:left w:val="none" w:sz="0" w:space="0" w:color="auto"/>
                    <w:bottom w:val="none" w:sz="0" w:space="0" w:color="auto"/>
                    <w:right w:val="none" w:sz="0" w:space="0" w:color="auto"/>
                  </w:divBdr>
                </w:div>
                <w:div w:id="641616561">
                  <w:marLeft w:val="0"/>
                  <w:marRight w:val="0"/>
                  <w:marTop w:val="0"/>
                  <w:marBottom w:val="0"/>
                  <w:divBdr>
                    <w:top w:val="none" w:sz="0" w:space="0" w:color="auto"/>
                    <w:left w:val="none" w:sz="0" w:space="0" w:color="auto"/>
                    <w:bottom w:val="none" w:sz="0" w:space="0" w:color="auto"/>
                    <w:right w:val="none" w:sz="0" w:space="0" w:color="auto"/>
                  </w:divBdr>
                </w:div>
                <w:div w:id="2136873787">
                  <w:marLeft w:val="0"/>
                  <w:marRight w:val="0"/>
                  <w:marTop w:val="0"/>
                  <w:marBottom w:val="0"/>
                  <w:divBdr>
                    <w:top w:val="none" w:sz="0" w:space="0" w:color="auto"/>
                    <w:left w:val="none" w:sz="0" w:space="0" w:color="auto"/>
                    <w:bottom w:val="none" w:sz="0" w:space="0" w:color="auto"/>
                    <w:right w:val="none" w:sz="0" w:space="0" w:color="auto"/>
                  </w:divBdr>
                </w:div>
                <w:div w:id="1135490510">
                  <w:marLeft w:val="0"/>
                  <w:marRight w:val="0"/>
                  <w:marTop w:val="0"/>
                  <w:marBottom w:val="0"/>
                  <w:divBdr>
                    <w:top w:val="none" w:sz="0" w:space="0" w:color="auto"/>
                    <w:left w:val="none" w:sz="0" w:space="0" w:color="auto"/>
                    <w:bottom w:val="none" w:sz="0" w:space="0" w:color="auto"/>
                    <w:right w:val="none" w:sz="0" w:space="0" w:color="auto"/>
                  </w:divBdr>
                </w:div>
                <w:div w:id="1097018073">
                  <w:marLeft w:val="0"/>
                  <w:marRight w:val="0"/>
                  <w:marTop w:val="0"/>
                  <w:marBottom w:val="0"/>
                  <w:divBdr>
                    <w:top w:val="none" w:sz="0" w:space="0" w:color="auto"/>
                    <w:left w:val="none" w:sz="0" w:space="0" w:color="auto"/>
                    <w:bottom w:val="none" w:sz="0" w:space="0" w:color="auto"/>
                    <w:right w:val="none" w:sz="0" w:space="0" w:color="auto"/>
                  </w:divBdr>
                </w:div>
                <w:div w:id="1487361635">
                  <w:marLeft w:val="0"/>
                  <w:marRight w:val="0"/>
                  <w:marTop w:val="0"/>
                  <w:marBottom w:val="0"/>
                  <w:divBdr>
                    <w:top w:val="none" w:sz="0" w:space="0" w:color="auto"/>
                    <w:left w:val="none" w:sz="0" w:space="0" w:color="auto"/>
                    <w:bottom w:val="none" w:sz="0" w:space="0" w:color="auto"/>
                    <w:right w:val="none" w:sz="0" w:space="0" w:color="auto"/>
                  </w:divBdr>
                </w:div>
                <w:div w:id="1213689795">
                  <w:marLeft w:val="0"/>
                  <w:marRight w:val="0"/>
                  <w:marTop w:val="0"/>
                  <w:marBottom w:val="0"/>
                  <w:divBdr>
                    <w:top w:val="none" w:sz="0" w:space="0" w:color="auto"/>
                    <w:left w:val="none" w:sz="0" w:space="0" w:color="auto"/>
                    <w:bottom w:val="none" w:sz="0" w:space="0" w:color="auto"/>
                    <w:right w:val="none" w:sz="0" w:space="0" w:color="auto"/>
                  </w:divBdr>
                </w:div>
                <w:div w:id="913588795">
                  <w:marLeft w:val="0"/>
                  <w:marRight w:val="0"/>
                  <w:marTop w:val="0"/>
                  <w:marBottom w:val="0"/>
                  <w:divBdr>
                    <w:top w:val="none" w:sz="0" w:space="0" w:color="auto"/>
                    <w:left w:val="none" w:sz="0" w:space="0" w:color="auto"/>
                    <w:bottom w:val="none" w:sz="0" w:space="0" w:color="auto"/>
                    <w:right w:val="none" w:sz="0" w:space="0" w:color="auto"/>
                  </w:divBdr>
                </w:div>
                <w:div w:id="1975334309">
                  <w:marLeft w:val="0"/>
                  <w:marRight w:val="0"/>
                  <w:marTop w:val="0"/>
                  <w:marBottom w:val="0"/>
                  <w:divBdr>
                    <w:top w:val="none" w:sz="0" w:space="0" w:color="auto"/>
                    <w:left w:val="none" w:sz="0" w:space="0" w:color="auto"/>
                    <w:bottom w:val="none" w:sz="0" w:space="0" w:color="auto"/>
                    <w:right w:val="none" w:sz="0" w:space="0" w:color="auto"/>
                  </w:divBdr>
                </w:div>
                <w:div w:id="635138745">
                  <w:marLeft w:val="0"/>
                  <w:marRight w:val="0"/>
                  <w:marTop w:val="0"/>
                  <w:marBottom w:val="0"/>
                  <w:divBdr>
                    <w:top w:val="none" w:sz="0" w:space="0" w:color="auto"/>
                    <w:left w:val="none" w:sz="0" w:space="0" w:color="auto"/>
                    <w:bottom w:val="none" w:sz="0" w:space="0" w:color="auto"/>
                    <w:right w:val="none" w:sz="0" w:space="0" w:color="auto"/>
                  </w:divBdr>
                </w:div>
                <w:div w:id="1621064793">
                  <w:marLeft w:val="0"/>
                  <w:marRight w:val="0"/>
                  <w:marTop w:val="0"/>
                  <w:marBottom w:val="0"/>
                  <w:divBdr>
                    <w:top w:val="none" w:sz="0" w:space="0" w:color="auto"/>
                    <w:left w:val="none" w:sz="0" w:space="0" w:color="auto"/>
                    <w:bottom w:val="none" w:sz="0" w:space="0" w:color="auto"/>
                    <w:right w:val="none" w:sz="0" w:space="0" w:color="auto"/>
                  </w:divBdr>
                </w:div>
                <w:div w:id="106438814">
                  <w:marLeft w:val="0"/>
                  <w:marRight w:val="0"/>
                  <w:marTop w:val="0"/>
                  <w:marBottom w:val="0"/>
                  <w:divBdr>
                    <w:top w:val="none" w:sz="0" w:space="0" w:color="auto"/>
                    <w:left w:val="none" w:sz="0" w:space="0" w:color="auto"/>
                    <w:bottom w:val="none" w:sz="0" w:space="0" w:color="auto"/>
                    <w:right w:val="none" w:sz="0" w:space="0" w:color="auto"/>
                  </w:divBdr>
                </w:div>
                <w:div w:id="1606303971">
                  <w:marLeft w:val="0"/>
                  <w:marRight w:val="0"/>
                  <w:marTop w:val="0"/>
                  <w:marBottom w:val="0"/>
                  <w:divBdr>
                    <w:top w:val="none" w:sz="0" w:space="0" w:color="auto"/>
                    <w:left w:val="none" w:sz="0" w:space="0" w:color="auto"/>
                    <w:bottom w:val="none" w:sz="0" w:space="0" w:color="auto"/>
                    <w:right w:val="none" w:sz="0" w:space="0" w:color="auto"/>
                  </w:divBdr>
                </w:div>
                <w:div w:id="1666937823">
                  <w:marLeft w:val="0"/>
                  <w:marRight w:val="0"/>
                  <w:marTop w:val="0"/>
                  <w:marBottom w:val="0"/>
                  <w:divBdr>
                    <w:top w:val="none" w:sz="0" w:space="0" w:color="auto"/>
                    <w:left w:val="none" w:sz="0" w:space="0" w:color="auto"/>
                    <w:bottom w:val="none" w:sz="0" w:space="0" w:color="auto"/>
                    <w:right w:val="none" w:sz="0" w:space="0" w:color="auto"/>
                  </w:divBdr>
                </w:div>
                <w:div w:id="1299799405">
                  <w:marLeft w:val="0"/>
                  <w:marRight w:val="0"/>
                  <w:marTop w:val="0"/>
                  <w:marBottom w:val="0"/>
                  <w:divBdr>
                    <w:top w:val="none" w:sz="0" w:space="0" w:color="auto"/>
                    <w:left w:val="none" w:sz="0" w:space="0" w:color="auto"/>
                    <w:bottom w:val="none" w:sz="0" w:space="0" w:color="auto"/>
                    <w:right w:val="none" w:sz="0" w:space="0" w:color="auto"/>
                  </w:divBdr>
                </w:div>
                <w:div w:id="1118716581">
                  <w:marLeft w:val="0"/>
                  <w:marRight w:val="0"/>
                  <w:marTop w:val="0"/>
                  <w:marBottom w:val="0"/>
                  <w:divBdr>
                    <w:top w:val="none" w:sz="0" w:space="0" w:color="auto"/>
                    <w:left w:val="none" w:sz="0" w:space="0" w:color="auto"/>
                    <w:bottom w:val="none" w:sz="0" w:space="0" w:color="auto"/>
                    <w:right w:val="none" w:sz="0" w:space="0" w:color="auto"/>
                  </w:divBdr>
                </w:div>
                <w:div w:id="1357197858">
                  <w:marLeft w:val="0"/>
                  <w:marRight w:val="0"/>
                  <w:marTop w:val="0"/>
                  <w:marBottom w:val="0"/>
                  <w:divBdr>
                    <w:top w:val="none" w:sz="0" w:space="0" w:color="auto"/>
                    <w:left w:val="none" w:sz="0" w:space="0" w:color="auto"/>
                    <w:bottom w:val="none" w:sz="0" w:space="0" w:color="auto"/>
                    <w:right w:val="none" w:sz="0" w:space="0" w:color="auto"/>
                  </w:divBdr>
                </w:div>
                <w:div w:id="1247567604">
                  <w:marLeft w:val="0"/>
                  <w:marRight w:val="0"/>
                  <w:marTop w:val="0"/>
                  <w:marBottom w:val="0"/>
                  <w:divBdr>
                    <w:top w:val="none" w:sz="0" w:space="0" w:color="auto"/>
                    <w:left w:val="none" w:sz="0" w:space="0" w:color="auto"/>
                    <w:bottom w:val="none" w:sz="0" w:space="0" w:color="auto"/>
                    <w:right w:val="none" w:sz="0" w:space="0" w:color="auto"/>
                  </w:divBdr>
                </w:div>
                <w:div w:id="1604529834">
                  <w:marLeft w:val="0"/>
                  <w:marRight w:val="0"/>
                  <w:marTop w:val="0"/>
                  <w:marBottom w:val="0"/>
                  <w:divBdr>
                    <w:top w:val="none" w:sz="0" w:space="0" w:color="auto"/>
                    <w:left w:val="none" w:sz="0" w:space="0" w:color="auto"/>
                    <w:bottom w:val="none" w:sz="0" w:space="0" w:color="auto"/>
                    <w:right w:val="none" w:sz="0" w:space="0" w:color="auto"/>
                  </w:divBdr>
                </w:div>
                <w:div w:id="992487704">
                  <w:marLeft w:val="0"/>
                  <w:marRight w:val="0"/>
                  <w:marTop w:val="0"/>
                  <w:marBottom w:val="0"/>
                  <w:divBdr>
                    <w:top w:val="none" w:sz="0" w:space="0" w:color="auto"/>
                    <w:left w:val="none" w:sz="0" w:space="0" w:color="auto"/>
                    <w:bottom w:val="none" w:sz="0" w:space="0" w:color="auto"/>
                    <w:right w:val="none" w:sz="0" w:space="0" w:color="auto"/>
                  </w:divBdr>
                </w:div>
                <w:div w:id="2137214799">
                  <w:marLeft w:val="0"/>
                  <w:marRight w:val="0"/>
                  <w:marTop w:val="0"/>
                  <w:marBottom w:val="0"/>
                  <w:divBdr>
                    <w:top w:val="none" w:sz="0" w:space="0" w:color="auto"/>
                    <w:left w:val="none" w:sz="0" w:space="0" w:color="auto"/>
                    <w:bottom w:val="none" w:sz="0" w:space="0" w:color="auto"/>
                    <w:right w:val="none" w:sz="0" w:space="0" w:color="auto"/>
                  </w:divBdr>
                </w:div>
                <w:div w:id="833883509">
                  <w:marLeft w:val="0"/>
                  <w:marRight w:val="0"/>
                  <w:marTop w:val="0"/>
                  <w:marBottom w:val="0"/>
                  <w:divBdr>
                    <w:top w:val="none" w:sz="0" w:space="0" w:color="auto"/>
                    <w:left w:val="none" w:sz="0" w:space="0" w:color="auto"/>
                    <w:bottom w:val="none" w:sz="0" w:space="0" w:color="auto"/>
                    <w:right w:val="none" w:sz="0" w:space="0" w:color="auto"/>
                  </w:divBdr>
                </w:div>
                <w:div w:id="1380393759">
                  <w:marLeft w:val="0"/>
                  <w:marRight w:val="0"/>
                  <w:marTop w:val="0"/>
                  <w:marBottom w:val="0"/>
                  <w:divBdr>
                    <w:top w:val="none" w:sz="0" w:space="0" w:color="auto"/>
                    <w:left w:val="none" w:sz="0" w:space="0" w:color="auto"/>
                    <w:bottom w:val="none" w:sz="0" w:space="0" w:color="auto"/>
                    <w:right w:val="none" w:sz="0" w:space="0" w:color="auto"/>
                  </w:divBdr>
                </w:div>
                <w:div w:id="1856455214">
                  <w:marLeft w:val="0"/>
                  <w:marRight w:val="0"/>
                  <w:marTop w:val="0"/>
                  <w:marBottom w:val="0"/>
                  <w:divBdr>
                    <w:top w:val="none" w:sz="0" w:space="0" w:color="auto"/>
                    <w:left w:val="none" w:sz="0" w:space="0" w:color="auto"/>
                    <w:bottom w:val="none" w:sz="0" w:space="0" w:color="auto"/>
                    <w:right w:val="none" w:sz="0" w:space="0" w:color="auto"/>
                  </w:divBdr>
                </w:div>
                <w:div w:id="46028864">
                  <w:marLeft w:val="0"/>
                  <w:marRight w:val="0"/>
                  <w:marTop w:val="0"/>
                  <w:marBottom w:val="0"/>
                  <w:divBdr>
                    <w:top w:val="none" w:sz="0" w:space="0" w:color="auto"/>
                    <w:left w:val="none" w:sz="0" w:space="0" w:color="auto"/>
                    <w:bottom w:val="none" w:sz="0" w:space="0" w:color="auto"/>
                    <w:right w:val="none" w:sz="0" w:space="0" w:color="auto"/>
                  </w:divBdr>
                </w:div>
                <w:div w:id="1090472751">
                  <w:marLeft w:val="0"/>
                  <w:marRight w:val="0"/>
                  <w:marTop w:val="0"/>
                  <w:marBottom w:val="0"/>
                  <w:divBdr>
                    <w:top w:val="none" w:sz="0" w:space="0" w:color="auto"/>
                    <w:left w:val="none" w:sz="0" w:space="0" w:color="auto"/>
                    <w:bottom w:val="none" w:sz="0" w:space="0" w:color="auto"/>
                    <w:right w:val="none" w:sz="0" w:space="0" w:color="auto"/>
                  </w:divBdr>
                </w:div>
                <w:div w:id="1910922619">
                  <w:marLeft w:val="0"/>
                  <w:marRight w:val="0"/>
                  <w:marTop w:val="0"/>
                  <w:marBottom w:val="0"/>
                  <w:divBdr>
                    <w:top w:val="none" w:sz="0" w:space="0" w:color="auto"/>
                    <w:left w:val="none" w:sz="0" w:space="0" w:color="auto"/>
                    <w:bottom w:val="none" w:sz="0" w:space="0" w:color="auto"/>
                    <w:right w:val="none" w:sz="0" w:space="0" w:color="auto"/>
                  </w:divBdr>
                </w:div>
                <w:div w:id="1355423202">
                  <w:marLeft w:val="0"/>
                  <w:marRight w:val="0"/>
                  <w:marTop w:val="0"/>
                  <w:marBottom w:val="0"/>
                  <w:divBdr>
                    <w:top w:val="none" w:sz="0" w:space="0" w:color="auto"/>
                    <w:left w:val="none" w:sz="0" w:space="0" w:color="auto"/>
                    <w:bottom w:val="none" w:sz="0" w:space="0" w:color="auto"/>
                    <w:right w:val="none" w:sz="0" w:space="0" w:color="auto"/>
                  </w:divBdr>
                </w:div>
                <w:div w:id="2095854953">
                  <w:marLeft w:val="0"/>
                  <w:marRight w:val="0"/>
                  <w:marTop w:val="0"/>
                  <w:marBottom w:val="0"/>
                  <w:divBdr>
                    <w:top w:val="none" w:sz="0" w:space="0" w:color="auto"/>
                    <w:left w:val="none" w:sz="0" w:space="0" w:color="auto"/>
                    <w:bottom w:val="none" w:sz="0" w:space="0" w:color="auto"/>
                    <w:right w:val="none" w:sz="0" w:space="0" w:color="auto"/>
                  </w:divBdr>
                </w:div>
                <w:div w:id="427117421">
                  <w:marLeft w:val="0"/>
                  <w:marRight w:val="0"/>
                  <w:marTop w:val="0"/>
                  <w:marBottom w:val="0"/>
                  <w:divBdr>
                    <w:top w:val="none" w:sz="0" w:space="0" w:color="auto"/>
                    <w:left w:val="none" w:sz="0" w:space="0" w:color="auto"/>
                    <w:bottom w:val="none" w:sz="0" w:space="0" w:color="auto"/>
                    <w:right w:val="none" w:sz="0" w:space="0" w:color="auto"/>
                  </w:divBdr>
                </w:div>
                <w:div w:id="971440355">
                  <w:marLeft w:val="0"/>
                  <w:marRight w:val="0"/>
                  <w:marTop w:val="0"/>
                  <w:marBottom w:val="0"/>
                  <w:divBdr>
                    <w:top w:val="none" w:sz="0" w:space="0" w:color="auto"/>
                    <w:left w:val="none" w:sz="0" w:space="0" w:color="auto"/>
                    <w:bottom w:val="none" w:sz="0" w:space="0" w:color="auto"/>
                    <w:right w:val="none" w:sz="0" w:space="0" w:color="auto"/>
                  </w:divBdr>
                </w:div>
                <w:div w:id="383331471">
                  <w:marLeft w:val="0"/>
                  <w:marRight w:val="0"/>
                  <w:marTop w:val="0"/>
                  <w:marBottom w:val="0"/>
                  <w:divBdr>
                    <w:top w:val="none" w:sz="0" w:space="0" w:color="auto"/>
                    <w:left w:val="none" w:sz="0" w:space="0" w:color="auto"/>
                    <w:bottom w:val="none" w:sz="0" w:space="0" w:color="auto"/>
                    <w:right w:val="none" w:sz="0" w:space="0" w:color="auto"/>
                  </w:divBdr>
                </w:div>
                <w:div w:id="1868519492">
                  <w:marLeft w:val="0"/>
                  <w:marRight w:val="0"/>
                  <w:marTop w:val="0"/>
                  <w:marBottom w:val="0"/>
                  <w:divBdr>
                    <w:top w:val="none" w:sz="0" w:space="0" w:color="auto"/>
                    <w:left w:val="none" w:sz="0" w:space="0" w:color="auto"/>
                    <w:bottom w:val="none" w:sz="0" w:space="0" w:color="auto"/>
                    <w:right w:val="none" w:sz="0" w:space="0" w:color="auto"/>
                  </w:divBdr>
                </w:div>
                <w:div w:id="1107820758">
                  <w:marLeft w:val="0"/>
                  <w:marRight w:val="0"/>
                  <w:marTop w:val="0"/>
                  <w:marBottom w:val="0"/>
                  <w:divBdr>
                    <w:top w:val="none" w:sz="0" w:space="0" w:color="auto"/>
                    <w:left w:val="none" w:sz="0" w:space="0" w:color="auto"/>
                    <w:bottom w:val="none" w:sz="0" w:space="0" w:color="auto"/>
                    <w:right w:val="none" w:sz="0" w:space="0" w:color="auto"/>
                  </w:divBdr>
                </w:div>
                <w:div w:id="408970117">
                  <w:marLeft w:val="0"/>
                  <w:marRight w:val="0"/>
                  <w:marTop w:val="0"/>
                  <w:marBottom w:val="0"/>
                  <w:divBdr>
                    <w:top w:val="none" w:sz="0" w:space="0" w:color="auto"/>
                    <w:left w:val="none" w:sz="0" w:space="0" w:color="auto"/>
                    <w:bottom w:val="none" w:sz="0" w:space="0" w:color="auto"/>
                    <w:right w:val="none" w:sz="0" w:space="0" w:color="auto"/>
                  </w:divBdr>
                </w:div>
                <w:div w:id="224342613">
                  <w:marLeft w:val="0"/>
                  <w:marRight w:val="0"/>
                  <w:marTop w:val="0"/>
                  <w:marBottom w:val="0"/>
                  <w:divBdr>
                    <w:top w:val="none" w:sz="0" w:space="0" w:color="auto"/>
                    <w:left w:val="none" w:sz="0" w:space="0" w:color="auto"/>
                    <w:bottom w:val="none" w:sz="0" w:space="0" w:color="auto"/>
                    <w:right w:val="none" w:sz="0" w:space="0" w:color="auto"/>
                  </w:divBdr>
                </w:div>
                <w:div w:id="236866351">
                  <w:marLeft w:val="0"/>
                  <w:marRight w:val="0"/>
                  <w:marTop w:val="0"/>
                  <w:marBottom w:val="0"/>
                  <w:divBdr>
                    <w:top w:val="none" w:sz="0" w:space="0" w:color="auto"/>
                    <w:left w:val="none" w:sz="0" w:space="0" w:color="auto"/>
                    <w:bottom w:val="none" w:sz="0" w:space="0" w:color="auto"/>
                    <w:right w:val="none" w:sz="0" w:space="0" w:color="auto"/>
                  </w:divBdr>
                </w:div>
                <w:div w:id="1878154395">
                  <w:marLeft w:val="0"/>
                  <w:marRight w:val="0"/>
                  <w:marTop w:val="0"/>
                  <w:marBottom w:val="0"/>
                  <w:divBdr>
                    <w:top w:val="none" w:sz="0" w:space="0" w:color="auto"/>
                    <w:left w:val="none" w:sz="0" w:space="0" w:color="auto"/>
                    <w:bottom w:val="none" w:sz="0" w:space="0" w:color="auto"/>
                    <w:right w:val="none" w:sz="0" w:space="0" w:color="auto"/>
                  </w:divBdr>
                </w:div>
                <w:div w:id="1377971726">
                  <w:marLeft w:val="0"/>
                  <w:marRight w:val="0"/>
                  <w:marTop w:val="0"/>
                  <w:marBottom w:val="0"/>
                  <w:divBdr>
                    <w:top w:val="none" w:sz="0" w:space="0" w:color="auto"/>
                    <w:left w:val="none" w:sz="0" w:space="0" w:color="auto"/>
                    <w:bottom w:val="none" w:sz="0" w:space="0" w:color="auto"/>
                    <w:right w:val="none" w:sz="0" w:space="0" w:color="auto"/>
                  </w:divBdr>
                </w:div>
                <w:div w:id="1458914057">
                  <w:marLeft w:val="0"/>
                  <w:marRight w:val="0"/>
                  <w:marTop w:val="0"/>
                  <w:marBottom w:val="0"/>
                  <w:divBdr>
                    <w:top w:val="none" w:sz="0" w:space="0" w:color="auto"/>
                    <w:left w:val="none" w:sz="0" w:space="0" w:color="auto"/>
                    <w:bottom w:val="none" w:sz="0" w:space="0" w:color="auto"/>
                    <w:right w:val="none" w:sz="0" w:space="0" w:color="auto"/>
                  </w:divBdr>
                </w:div>
                <w:div w:id="1396318181">
                  <w:marLeft w:val="0"/>
                  <w:marRight w:val="0"/>
                  <w:marTop w:val="0"/>
                  <w:marBottom w:val="0"/>
                  <w:divBdr>
                    <w:top w:val="none" w:sz="0" w:space="0" w:color="auto"/>
                    <w:left w:val="none" w:sz="0" w:space="0" w:color="auto"/>
                    <w:bottom w:val="none" w:sz="0" w:space="0" w:color="auto"/>
                    <w:right w:val="none" w:sz="0" w:space="0" w:color="auto"/>
                  </w:divBdr>
                </w:div>
                <w:div w:id="910963257">
                  <w:marLeft w:val="0"/>
                  <w:marRight w:val="0"/>
                  <w:marTop w:val="0"/>
                  <w:marBottom w:val="0"/>
                  <w:divBdr>
                    <w:top w:val="none" w:sz="0" w:space="0" w:color="auto"/>
                    <w:left w:val="none" w:sz="0" w:space="0" w:color="auto"/>
                    <w:bottom w:val="none" w:sz="0" w:space="0" w:color="auto"/>
                    <w:right w:val="none" w:sz="0" w:space="0" w:color="auto"/>
                  </w:divBdr>
                </w:div>
                <w:div w:id="1495875076">
                  <w:marLeft w:val="0"/>
                  <w:marRight w:val="0"/>
                  <w:marTop w:val="0"/>
                  <w:marBottom w:val="0"/>
                  <w:divBdr>
                    <w:top w:val="none" w:sz="0" w:space="0" w:color="auto"/>
                    <w:left w:val="none" w:sz="0" w:space="0" w:color="auto"/>
                    <w:bottom w:val="none" w:sz="0" w:space="0" w:color="auto"/>
                    <w:right w:val="none" w:sz="0" w:space="0" w:color="auto"/>
                  </w:divBdr>
                </w:div>
                <w:div w:id="849179034">
                  <w:marLeft w:val="0"/>
                  <w:marRight w:val="0"/>
                  <w:marTop w:val="0"/>
                  <w:marBottom w:val="0"/>
                  <w:divBdr>
                    <w:top w:val="none" w:sz="0" w:space="0" w:color="auto"/>
                    <w:left w:val="none" w:sz="0" w:space="0" w:color="auto"/>
                    <w:bottom w:val="none" w:sz="0" w:space="0" w:color="auto"/>
                    <w:right w:val="none" w:sz="0" w:space="0" w:color="auto"/>
                  </w:divBdr>
                </w:div>
                <w:div w:id="1447694434">
                  <w:marLeft w:val="0"/>
                  <w:marRight w:val="0"/>
                  <w:marTop w:val="0"/>
                  <w:marBottom w:val="0"/>
                  <w:divBdr>
                    <w:top w:val="none" w:sz="0" w:space="0" w:color="auto"/>
                    <w:left w:val="none" w:sz="0" w:space="0" w:color="auto"/>
                    <w:bottom w:val="none" w:sz="0" w:space="0" w:color="auto"/>
                    <w:right w:val="none" w:sz="0" w:space="0" w:color="auto"/>
                  </w:divBdr>
                </w:div>
                <w:div w:id="111747824">
                  <w:marLeft w:val="0"/>
                  <w:marRight w:val="0"/>
                  <w:marTop w:val="0"/>
                  <w:marBottom w:val="0"/>
                  <w:divBdr>
                    <w:top w:val="none" w:sz="0" w:space="0" w:color="auto"/>
                    <w:left w:val="none" w:sz="0" w:space="0" w:color="auto"/>
                    <w:bottom w:val="none" w:sz="0" w:space="0" w:color="auto"/>
                    <w:right w:val="none" w:sz="0" w:space="0" w:color="auto"/>
                  </w:divBdr>
                </w:div>
                <w:div w:id="1873685402">
                  <w:marLeft w:val="0"/>
                  <w:marRight w:val="0"/>
                  <w:marTop w:val="0"/>
                  <w:marBottom w:val="0"/>
                  <w:divBdr>
                    <w:top w:val="none" w:sz="0" w:space="0" w:color="auto"/>
                    <w:left w:val="none" w:sz="0" w:space="0" w:color="auto"/>
                    <w:bottom w:val="none" w:sz="0" w:space="0" w:color="auto"/>
                    <w:right w:val="none" w:sz="0" w:space="0" w:color="auto"/>
                  </w:divBdr>
                </w:div>
                <w:div w:id="1296302456">
                  <w:marLeft w:val="0"/>
                  <w:marRight w:val="0"/>
                  <w:marTop w:val="0"/>
                  <w:marBottom w:val="0"/>
                  <w:divBdr>
                    <w:top w:val="none" w:sz="0" w:space="0" w:color="auto"/>
                    <w:left w:val="none" w:sz="0" w:space="0" w:color="auto"/>
                    <w:bottom w:val="none" w:sz="0" w:space="0" w:color="auto"/>
                    <w:right w:val="none" w:sz="0" w:space="0" w:color="auto"/>
                  </w:divBdr>
                </w:div>
                <w:div w:id="1388260758">
                  <w:marLeft w:val="0"/>
                  <w:marRight w:val="0"/>
                  <w:marTop w:val="0"/>
                  <w:marBottom w:val="0"/>
                  <w:divBdr>
                    <w:top w:val="none" w:sz="0" w:space="0" w:color="auto"/>
                    <w:left w:val="none" w:sz="0" w:space="0" w:color="auto"/>
                    <w:bottom w:val="none" w:sz="0" w:space="0" w:color="auto"/>
                    <w:right w:val="none" w:sz="0" w:space="0" w:color="auto"/>
                  </w:divBdr>
                </w:div>
                <w:div w:id="2076004030">
                  <w:marLeft w:val="0"/>
                  <w:marRight w:val="0"/>
                  <w:marTop w:val="0"/>
                  <w:marBottom w:val="0"/>
                  <w:divBdr>
                    <w:top w:val="none" w:sz="0" w:space="0" w:color="auto"/>
                    <w:left w:val="none" w:sz="0" w:space="0" w:color="auto"/>
                    <w:bottom w:val="none" w:sz="0" w:space="0" w:color="auto"/>
                    <w:right w:val="none" w:sz="0" w:space="0" w:color="auto"/>
                  </w:divBdr>
                </w:div>
                <w:div w:id="1666784473">
                  <w:marLeft w:val="0"/>
                  <w:marRight w:val="0"/>
                  <w:marTop w:val="0"/>
                  <w:marBottom w:val="0"/>
                  <w:divBdr>
                    <w:top w:val="none" w:sz="0" w:space="0" w:color="auto"/>
                    <w:left w:val="none" w:sz="0" w:space="0" w:color="auto"/>
                    <w:bottom w:val="none" w:sz="0" w:space="0" w:color="auto"/>
                    <w:right w:val="none" w:sz="0" w:space="0" w:color="auto"/>
                  </w:divBdr>
                </w:div>
                <w:div w:id="1219244390">
                  <w:marLeft w:val="0"/>
                  <w:marRight w:val="0"/>
                  <w:marTop w:val="0"/>
                  <w:marBottom w:val="0"/>
                  <w:divBdr>
                    <w:top w:val="none" w:sz="0" w:space="0" w:color="auto"/>
                    <w:left w:val="none" w:sz="0" w:space="0" w:color="auto"/>
                    <w:bottom w:val="none" w:sz="0" w:space="0" w:color="auto"/>
                    <w:right w:val="none" w:sz="0" w:space="0" w:color="auto"/>
                  </w:divBdr>
                </w:div>
                <w:div w:id="719285731">
                  <w:marLeft w:val="0"/>
                  <w:marRight w:val="0"/>
                  <w:marTop w:val="0"/>
                  <w:marBottom w:val="0"/>
                  <w:divBdr>
                    <w:top w:val="none" w:sz="0" w:space="0" w:color="auto"/>
                    <w:left w:val="none" w:sz="0" w:space="0" w:color="auto"/>
                    <w:bottom w:val="none" w:sz="0" w:space="0" w:color="auto"/>
                    <w:right w:val="none" w:sz="0" w:space="0" w:color="auto"/>
                  </w:divBdr>
                </w:div>
                <w:div w:id="1333994747">
                  <w:marLeft w:val="0"/>
                  <w:marRight w:val="0"/>
                  <w:marTop w:val="0"/>
                  <w:marBottom w:val="0"/>
                  <w:divBdr>
                    <w:top w:val="none" w:sz="0" w:space="0" w:color="auto"/>
                    <w:left w:val="none" w:sz="0" w:space="0" w:color="auto"/>
                    <w:bottom w:val="none" w:sz="0" w:space="0" w:color="auto"/>
                    <w:right w:val="none" w:sz="0" w:space="0" w:color="auto"/>
                  </w:divBdr>
                </w:div>
                <w:div w:id="1297568084">
                  <w:marLeft w:val="0"/>
                  <w:marRight w:val="0"/>
                  <w:marTop w:val="0"/>
                  <w:marBottom w:val="0"/>
                  <w:divBdr>
                    <w:top w:val="none" w:sz="0" w:space="0" w:color="auto"/>
                    <w:left w:val="none" w:sz="0" w:space="0" w:color="auto"/>
                    <w:bottom w:val="none" w:sz="0" w:space="0" w:color="auto"/>
                    <w:right w:val="none" w:sz="0" w:space="0" w:color="auto"/>
                  </w:divBdr>
                </w:div>
                <w:div w:id="323898228">
                  <w:marLeft w:val="0"/>
                  <w:marRight w:val="0"/>
                  <w:marTop w:val="0"/>
                  <w:marBottom w:val="0"/>
                  <w:divBdr>
                    <w:top w:val="none" w:sz="0" w:space="0" w:color="auto"/>
                    <w:left w:val="none" w:sz="0" w:space="0" w:color="auto"/>
                    <w:bottom w:val="none" w:sz="0" w:space="0" w:color="auto"/>
                    <w:right w:val="none" w:sz="0" w:space="0" w:color="auto"/>
                  </w:divBdr>
                </w:div>
                <w:div w:id="1109281036">
                  <w:marLeft w:val="0"/>
                  <w:marRight w:val="0"/>
                  <w:marTop w:val="0"/>
                  <w:marBottom w:val="0"/>
                  <w:divBdr>
                    <w:top w:val="none" w:sz="0" w:space="0" w:color="auto"/>
                    <w:left w:val="none" w:sz="0" w:space="0" w:color="auto"/>
                    <w:bottom w:val="none" w:sz="0" w:space="0" w:color="auto"/>
                    <w:right w:val="none" w:sz="0" w:space="0" w:color="auto"/>
                  </w:divBdr>
                </w:div>
                <w:div w:id="1988701943">
                  <w:marLeft w:val="0"/>
                  <w:marRight w:val="0"/>
                  <w:marTop w:val="0"/>
                  <w:marBottom w:val="0"/>
                  <w:divBdr>
                    <w:top w:val="none" w:sz="0" w:space="0" w:color="auto"/>
                    <w:left w:val="none" w:sz="0" w:space="0" w:color="auto"/>
                    <w:bottom w:val="none" w:sz="0" w:space="0" w:color="auto"/>
                    <w:right w:val="none" w:sz="0" w:space="0" w:color="auto"/>
                  </w:divBdr>
                </w:div>
                <w:div w:id="1346397241">
                  <w:marLeft w:val="0"/>
                  <w:marRight w:val="0"/>
                  <w:marTop w:val="0"/>
                  <w:marBottom w:val="0"/>
                  <w:divBdr>
                    <w:top w:val="none" w:sz="0" w:space="0" w:color="auto"/>
                    <w:left w:val="none" w:sz="0" w:space="0" w:color="auto"/>
                    <w:bottom w:val="none" w:sz="0" w:space="0" w:color="auto"/>
                    <w:right w:val="none" w:sz="0" w:space="0" w:color="auto"/>
                  </w:divBdr>
                </w:div>
                <w:div w:id="2037076203">
                  <w:marLeft w:val="0"/>
                  <w:marRight w:val="0"/>
                  <w:marTop w:val="0"/>
                  <w:marBottom w:val="0"/>
                  <w:divBdr>
                    <w:top w:val="none" w:sz="0" w:space="0" w:color="auto"/>
                    <w:left w:val="none" w:sz="0" w:space="0" w:color="auto"/>
                    <w:bottom w:val="none" w:sz="0" w:space="0" w:color="auto"/>
                    <w:right w:val="none" w:sz="0" w:space="0" w:color="auto"/>
                  </w:divBdr>
                </w:div>
                <w:div w:id="1493640103">
                  <w:marLeft w:val="0"/>
                  <w:marRight w:val="0"/>
                  <w:marTop w:val="0"/>
                  <w:marBottom w:val="0"/>
                  <w:divBdr>
                    <w:top w:val="none" w:sz="0" w:space="0" w:color="auto"/>
                    <w:left w:val="none" w:sz="0" w:space="0" w:color="auto"/>
                    <w:bottom w:val="none" w:sz="0" w:space="0" w:color="auto"/>
                    <w:right w:val="none" w:sz="0" w:space="0" w:color="auto"/>
                  </w:divBdr>
                </w:div>
                <w:div w:id="1407533654">
                  <w:marLeft w:val="0"/>
                  <w:marRight w:val="0"/>
                  <w:marTop w:val="0"/>
                  <w:marBottom w:val="0"/>
                  <w:divBdr>
                    <w:top w:val="none" w:sz="0" w:space="0" w:color="auto"/>
                    <w:left w:val="none" w:sz="0" w:space="0" w:color="auto"/>
                    <w:bottom w:val="none" w:sz="0" w:space="0" w:color="auto"/>
                    <w:right w:val="none" w:sz="0" w:space="0" w:color="auto"/>
                  </w:divBdr>
                </w:div>
                <w:div w:id="1920483315">
                  <w:marLeft w:val="0"/>
                  <w:marRight w:val="0"/>
                  <w:marTop w:val="0"/>
                  <w:marBottom w:val="0"/>
                  <w:divBdr>
                    <w:top w:val="none" w:sz="0" w:space="0" w:color="auto"/>
                    <w:left w:val="none" w:sz="0" w:space="0" w:color="auto"/>
                    <w:bottom w:val="none" w:sz="0" w:space="0" w:color="auto"/>
                    <w:right w:val="none" w:sz="0" w:space="0" w:color="auto"/>
                  </w:divBdr>
                </w:div>
                <w:div w:id="1572537903">
                  <w:marLeft w:val="0"/>
                  <w:marRight w:val="0"/>
                  <w:marTop w:val="0"/>
                  <w:marBottom w:val="0"/>
                  <w:divBdr>
                    <w:top w:val="none" w:sz="0" w:space="0" w:color="auto"/>
                    <w:left w:val="none" w:sz="0" w:space="0" w:color="auto"/>
                    <w:bottom w:val="none" w:sz="0" w:space="0" w:color="auto"/>
                    <w:right w:val="none" w:sz="0" w:space="0" w:color="auto"/>
                  </w:divBdr>
                </w:div>
                <w:div w:id="1391657566">
                  <w:marLeft w:val="0"/>
                  <w:marRight w:val="0"/>
                  <w:marTop w:val="0"/>
                  <w:marBottom w:val="0"/>
                  <w:divBdr>
                    <w:top w:val="none" w:sz="0" w:space="0" w:color="auto"/>
                    <w:left w:val="none" w:sz="0" w:space="0" w:color="auto"/>
                    <w:bottom w:val="none" w:sz="0" w:space="0" w:color="auto"/>
                    <w:right w:val="none" w:sz="0" w:space="0" w:color="auto"/>
                  </w:divBdr>
                </w:div>
                <w:div w:id="1535382061">
                  <w:marLeft w:val="0"/>
                  <w:marRight w:val="0"/>
                  <w:marTop w:val="0"/>
                  <w:marBottom w:val="0"/>
                  <w:divBdr>
                    <w:top w:val="none" w:sz="0" w:space="0" w:color="auto"/>
                    <w:left w:val="none" w:sz="0" w:space="0" w:color="auto"/>
                    <w:bottom w:val="none" w:sz="0" w:space="0" w:color="auto"/>
                    <w:right w:val="none" w:sz="0" w:space="0" w:color="auto"/>
                  </w:divBdr>
                </w:div>
                <w:div w:id="1369378518">
                  <w:marLeft w:val="0"/>
                  <w:marRight w:val="0"/>
                  <w:marTop w:val="0"/>
                  <w:marBottom w:val="0"/>
                  <w:divBdr>
                    <w:top w:val="none" w:sz="0" w:space="0" w:color="auto"/>
                    <w:left w:val="none" w:sz="0" w:space="0" w:color="auto"/>
                    <w:bottom w:val="none" w:sz="0" w:space="0" w:color="auto"/>
                    <w:right w:val="none" w:sz="0" w:space="0" w:color="auto"/>
                  </w:divBdr>
                </w:div>
                <w:div w:id="603808808">
                  <w:marLeft w:val="0"/>
                  <w:marRight w:val="0"/>
                  <w:marTop w:val="0"/>
                  <w:marBottom w:val="0"/>
                  <w:divBdr>
                    <w:top w:val="none" w:sz="0" w:space="0" w:color="auto"/>
                    <w:left w:val="none" w:sz="0" w:space="0" w:color="auto"/>
                    <w:bottom w:val="none" w:sz="0" w:space="0" w:color="auto"/>
                    <w:right w:val="none" w:sz="0" w:space="0" w:color="auto"/>
                  </w:divBdr>
                </w:div>
                <w:div w:id="95447592">
                  <w:marLeft w:val="0"/>
                  <w:marRight w:val="0"/>
                  <w:marTop w:val="0"/>
                  <w:marBottom w:val="0"/>
                  <w:divBdr>
                    <w:top w:val="none" w:sz="0" w:space="0" w:color="auto"/>
                    <w:left w:val="none" w:sz="0" w:space="0" w:color="auto"/>
                    <w:bottom w:val="none" w:sz="0" w:space="0" w:color="auto"/>
                    <w:right w:val="none" w:sz="0" w:space="0" w:color="auto"/>
                  </w:divBdr>
                </w:div>
                <w:div w:id="793141207">
                  <w:marLeft w:val="0"/>
                  <w:marRight w:val="0"/>
                  <w:marTop w:val="0"/>
                  <w:marBottom w:val="0"/>
                  <w:divBdr>
                    <w:top w:val="none" w:sz="0" w:space="0" w:color="auto"/>
                    <w:left w:val="none" w:sz="0" w:space="0" w:color="auto"/>
                    <w:bottom w:val="none" w:sz="0" w:space="0" w:color="auto"/>
                    <w:right w:val="none" w:sz="0" w:space="0" w:color="auto"/>
                  </w:divBdr>
                </w:div>
                <w:div w:id="1857114514">
                  <w:marLeft w:val="0"/>
                  <w:marRight w:val="0"/>
                  <w:marTop w:val="0"/>
                  <w:marBottom w:val="0"/>
                  <w:divBdr>
                    <w:top w:val="none" w:sz="0" w:space="0" w:color="auto"/>
                    <w:left w:val="none" w:sz="0" w:space="0" w:color="auto"/>
                    <w:bottom w:val="none" w:sz="0" w:space="0" w:color="auto"/>
                    <w:right w:val="none" w:sz="0" w:space="0" w:color="auto"/>
                  </w:divBdr>
                </w:div>
                <w:div w:id="1693534375">
                  <w:marLeft w:val="0"/>
                  <w:marRight w:val="0"/>
                  <w:marTop w:val="0"/>
                  <w:marBottom w:val="0"/>
                  <w:divBdr>
                    <w:top w:val="none" w:sz="0" w:space="0" w:color="auto"/>
                    <w:left w:val="none" w:sz="0" w:space="0" w:color="auto"/>
                    <w:bottom w:val="none" w:sz="0" w:space="0" w:color="auto"/>
                    <w:right w:val="none" w:sz="0" w:space="0" w:color="auto"/>
                  </w:divBdr>
                </w:div>
                <w:div w:id="1505824170">
                  <w:marLeft w:val="0"/>
                  <w:marRight w:val="0"/>
                  <w:marTop w:val="0"/>
                  <w:marBottom w:val="0"/>
                  <w:divBdr>
                    <w:top w:val="none" w:sz="0" w:space="0" w:color="auto"/>
                    <w:left w:val="none" w:sz="0" w:space="0" w:color="auto"/>
                    <w:bottom w:val="none" w:sz="0" w:space="0" w:color="auto"/>
                    <w:right w:val="none" w:sz="0" w:space="0" w:color="auto"/>
                  </w:divBdr>
                </w:div>
                <w:div w:id="935402437">
                  <w:marLeft w:val="0"/>
                  <w:marRight w:val="0"/>
                  <w:marTop w:val="0"/>
                  <w:marBottom w:val="0"/>
                  <w:divBdr>
                    <w:top w:val="none" w:sz="0" w:space="0" w:color="auto"/>
                    <w:left w:val="none" w:sz="0" w:space="0" w:color="auto"/>
                    <w:bottom w:val="none" w:sz="0" w:space="0" w:color="auto"/>
                    <w:right w:val="none" w:sz="0" w:space="0" w:color="auto"/>
                  </w:divBdr>
                </w:div>
                <w:div w:id="1506017780">
                  <w:marLeft w:val="0"/>
                  <w:marRight w:val="0"/>
                  <w:marTop w:val="0"/>
                  <w:marBottom w:val="0"/>
                  <w:divBdr>
                    <w:top w:val="none" w:sz="0" w:space="0" w:color="auto"/>
                    <w:left w:val="none" w:sz="0" w:space="0" w:color="auto"/>
                    <w:bottom w:val="none" w:sz="0" w:space="0" w:color="auto"/>
                    <w:right w:val="none" w:sz="0" w:space="0" w:color="auto"/>
                  </w:divBdr>
                </w:div>
                <w:div w:id="1842547807">
                  <w:marLeft w:val="0"/>
                  <w:marRight w:val="0"/>
                  <w:marTop w:val="0"/>
                  <w:marBottom w:val="0"/>
                  <w:divBdr>
                    <w:top w:val="none" w:sz="0" w:space="0" w:color="auto"/>
                    <w:left w:val="none" w:sz="0" w:space="0" w:color="auto"/>
                    <w:bottom w:val="none" w:sz="0" w:space="0" w:color="auto"/>
                    <w:right w:val="none" w:sz="0" w:space="0" w:color="auto"/>
                  </w:divBdr>
                </w:div>
                <w:div w:id="809788988">
                  <w:marLeft w:val="0"/>
                  <w:marRight w:val="0"/>
                  <w:marTop w:val="0"/>
                  <w:marBottom w:val="0"/>
                  <w:divBdr>
                    <w:top w:val="none" w:sz="0" w:space="0" w:color="auto"/>
                    <w:left w:val="none" w:sz="0" w:space="0" w:color="auto"/>
                    <w:bottom w:val="none" w:sz="0" w:space="0" w:color="auto"/>
                    <w:right w:val="none" w:sz="0" w:space="0" w:color="auto"/>
                  </w:divBdr>
                </w:div>
                <w:div w:id="775096102">
                  <w:marLeft w:val="0"/>
                  <w:marRight w:val="0"/>
                  <w:marTop w:val="0"/>
                  <w:marBottom w:val="0"/>
                  <w:divBdr>
                    <w:top w:val="none" w:sz="0" w:space="0" w:color="auto"/>
                    <w:left w:val="none" w:sz="0" w:space="0" w:color="auto"/>
                    <w:bottom w:val="none" w:sz="0" w:space="0" w:color="auto"/>
                    <w:right w:val="none" w:sz="0" w:space="0" w:color="auto"/>
                  </w:divBdr>
                </w:div>
                <w:div w:id="1473404121">
                  <w:marLeft w:val="0"/>
                  <w:marRight w:val="0"/>
                  <w:marTop w:val="0"/>
                  <w:marBottom w:val="0"/>
                  <w:divBdr>
                    <w:top w:val="none" w:sz="0" w:space="0" w:color="auto"/>
                    <w:left w:val="none" w:sz="0" w:space="0" w:color="auto"/>
                    <w:bottom w:val="none" w:sz="0" w:space="0" w:color="auto"/>
                    <w:right w:val="none" w:sz="0" w:space="0" w:color="auto"/>
                  </w:divBdr>
                </w:div>
                <w:div w:id="395275792">
                  <w:marLeft w:val="0"/>
                  <w:marRight w:val="0"/>
                  <w:marTop w:val="0"/>
                  <w:marBottom w:val="0"/>
                  <w:divBdr>
                    <w:top w:val="none" w:sz="0" w:space="0" w:color="auto"/>
                    <w:left w:val="none" w:sz="0" w:space="0" w:color="auto"/>
                    <w:bottom w:val="none" w:sz="0" w:space="0" w:color="auto"/>
                    <w:right w:val="none" w:sz="0" w:space="0" w:color="auto"/>
                  </w:divBdr>
                </w:div>
                <w:div w:id="2097170691">
                  <w:marLeft w:val="0"/>
                  <w:marRight w:val="0"/>
                  <w:marTop w:val="0"/>
                  <w:marBottom w:val="0"/>
                  <w:divBdr>
                    <w:top w:val="none" w:sz="0" w:space="0" w:color="auto"/>
                    <w:left w:val="none" w:sz="0" w:space="0" w:color="auto"/>
                    <w:bottom w:val="none" w:sz="0" w:space="0" w:color="auto"/>
                    <w:right w:val="none" w:sz="0" w:space="0" w:color="auto"/>
                  </w:divBdr>
                </w:div>
                <w:div w:id="142163164">
                  <w:marLeft w:val="0"/>
                  <w:marRight w:val="0"/>
                  <w:marTop w:val="0"/>
                  <w:marBottom w:val="0"/>
                  <w:divBdr>
                    <w:top w:val="none" w:sz="0" w:space="0" w:color="auto"/>
                    <w:left w:val="none" w:sz="0" w:space="0" w:color="auto"/>
                    <w:bottom w:val="none" w:sz="0" w:space="0" w:color="auto"/>
                    <w:right w:val="none" w:sz="0" w:space="0" w:color="auto"/>
                  </w:divBdr>
                </w:div>
                <w:div w:id="1582370378">
                  <w:marLeft w:val="0"/>
                  <w:marRight w:val="0"/>
                  <w:marTop w:val="0"/>
                  <w:marBottom w:val="0"/>
                  <w:divBdr>
                    <w:top w:val="none" w:sz="0" w:space="0" w:color="auto"/>
                    <w:left w:val="none" w:sz="0" w:space="0" w:color="auto"/>
                    <w:bottom w:val="none" w:sz="0" w:space="0" w:color="auto"/>
                    <w:right w:val="none" w:sz="0" w:space="0" w:color="auto"/>
                  </w:divBdr>
                </w:div>
                <w:div w:id="691303386">
                  <w:marLeft w:val="0"/>
                  <w:marRight w:val="0"/>
                  <w:marTop w:val="0"/>
                  <w:marBottom w:val="0"/>
                  <w:divBdr>
                    <w:top w:val="none" w:sz="0" w:space="0" w:color="auto"/>
                    <w:left w:val="none" w:sz="0" w:space="0" w:color="auto"/>
                    <w:bottom w:val="none" w:sz="0" w:space="0" w:color="auto"/>
                    <w:right w:val="none" w:sz="0" w:space="0" w:color="auto"/>
                  </w:divBdr>
                </w:div>
                <w:div w:id="497305350">
                  <w:marLeft w:val="0"/>
                  <w:marRight w:val="0"/>
                  <w:marTop w:val="0"/>
                  <w:marBottom w:val="0"/>
                  <w:divBdr>
                    <w:top w:val="none" w:sz="0" w:space="0" w:color="auto"/>
                    <w:left w:val="none" w:sz="0" w:space="0" w:color="auto"/>
                    <w:bottom w:val="none" w:sz="0" w:space="0" w:color="auto"/>
                    <w:right w:val="none" w:sz="0" w:space="0" w:color="auto"/>
                  </w:divBdr>
                </w:div>
                <w:div w:id="1226259675">
                  <w:marLeft w:val="0"/>
                  <w:marRight w:val="0"/>
                  <w:marTop w:val="0"/>
                  <w:marBottom w:val="0"/>
                  <w:divBdr>
                    <w:top w:val="none" w:sz="0" w:space="0" w:color="auto"/>
                    <w:left w:val="none" w:sz="0" w:space="0" w:color="auto"/>
                    <w:bottom w:val="none" w:sz="0" w:space="0" w:color="auto"/>
                    <w:right w:val="none" w:sz="0" w:space="0" w:color="auto"/>
                  </w:divBdr>
                </w:div>
                <w:div w:id="646134776">
                  <w:marLeft w:val="0"/>
                  <w:marRight w:val="0"/>
                  <w:marTop w:val="0"/>
                  <w:marBottom w:val="0"/>
                  <w:divBdr>
                    <w:top w:val="none" w:sz="0" w:space="0" w:color="auto"/>
                    <w:left w:val="none" w:sz="0" w:space="0" w:color="auto"/>
                    <w:bottom w:val="none" w:sz="0" w:space="0" w:color="auto"/>
                    <w:right w:val="none" w:sz="0" w:space="0" w:color="auto"/>
                  </w:divBdr>
                </w:div>
                <w:div w:id="749235595">
                  <w:marLeft w:val="0"/>
                  <w:marRight w:val="0"/>
                  <w:marTop w:val="0"/>
                  <w:marBottom w:val="0"/>
                  <w:divBdr>
                    <w:top w:val="none" w:sz="0" w:space="0" w:color="auto"/>
                    <w:left w:val="none" w:sz="0" w:space="0" w:color="auto"/>
                    <w:bottom w:val="none" w:sz="0" w:space="0" w:color="auto"/>
                    <w:right w:val="none" w:sz="0" w:space="0" w:color="auto"/>
                  </w:divBdr>
                </w:div>
                <w:div w:id="211308586">
                  <w:marLeft w:val="0"/>
                  <w:marRight w:val="0"/>
                  <w:marTop w:val="0"/>
                  <w:marBottom w:val="0"/>
                  <w:divBdr>
                    <w:top w:val="none" w:sz="0" w:space="0" w:color="auto"/>
                    <w:left w:val="none" w:sz="0" w:space="0" w:color="auto"/>
                    <w:bottom w:val="none" w:sz="0" w:space="0" w:color="auto"/>
                    <w:right w:val="none" w:sz="0" w:space="0" w:color="auto"/>
                  </w:divBdr>
                </w:div>
                <w:div w:id="2018071324">
                  <w:marLeft w:val="0"/>
                  <w:marRight w:val="0"/>
                  <w:marTop w:val="0"/>
                  <w:marBottom w:val="0"/>
                  <w:divBdr>
                    <w:top w:val="none" w:sz="0" w:space="0" w:color="auto"/>
                    <w:left w:val="none" w:sz="0" w:space="0" w:color="auto"/>
                    <w:bottom w:val="none" w:sz="0" w:space="0" w:color="auto"/>
                    <w:right w:val="none" w:sz="0" w:space="0" w:color="auto"/>
                  </w:divBdr>
                </w:div>
                <w:div w:id="2107798580">
                  <w:marLeft w:val="0"/>
                  <w:marRight w:val="0"/>
                  <w:marTop w:val="0"/>
                  <w:marBottom w:val="0"/>
                  <w:divBdr>
                    <w:top w:val="none" w:sz="0" w:space="0" w:color="auto"/>
                    <w:left w:val="none" w:sz="0" w:space="0" w:color="auto"/>
                    <w:bottom w:val="none" w:sz="0" w:space="0" w:color="auto"/>
                    <w:right w:val="none" w:sz="0" w:space="0" w:color="auto"/>
                  </w:divBdr>
                </w:div>
                <w:div w:id="541289753">
                  <w:marLeft w:val="0"/>
                  <w:marRight w:val="0"/>
                  <w:marTop w:val="0"/>
                  <w:marBottom w:val="0"/>
                  <w:divBdr>
                    <w:top w:val="none" w:sz="0" w:space="0" w:color="auto"/>
                    <w:left w:val="none" w:sz="0" w:space="0" w:color="auto"/>
                    <w:bottom w:val="none" w:sz="0" w:space="0" w:color="auto"/>
                    <w:right w:val="none" w:sz="0" w:space="0" w:color="auto"/>
                  </w:divBdr>
                </w:div>
                <w:div w:id="1924728503">
                  <w:marLeft w:val="0"/>
                  <w:marRight w:val="0"/>
                  <w:marTop w:val="0"/>
                  <w:marBottom w:val="0"/>
                  <w:divBdr>
                    <w:top w:val="none" w:sz="0" w:space="0" w:color="auto"/>
                    <w:left w:val="none" w:sz="0" w:space="0" w:color="auto"/>
                    <w:bottom w:val="none" w:sz="0" w:space="0" w:color="auto"/>
                    <w:right w:val="none" w:sz="0" w:space="0" w:color="auto"/>
                  </w:divBdr>
                </w:div>
                <w:div w:id="388461645">
                  <w:marLeft w:val="0"/>
                  <w:marRight w:val="0"/>
                  <w:marTop w:val="0"/>
                  <w:marBottom w:val="0"/>
                  <w:divBdr>
                    <w:top w:val="none" w:sz="0" w:space="0" w:color="auto"/>
                    <w:left w:val="none" w:sz="0" w:space="0" w:color="auto"/>
                    <w:bottom w:val="none" w:sz="0" w:space="0" w:color="auto"/>
                    <w:right w:val="none" w:sz="0" w:space="0" w:color="auto"/>
                  </w:divBdr>
                </w:div>
                <w:div w:id="1202664827">
                  <w:marLeft w:val="0"/>
                  <w:marRight w:val="0"/>
                  <w:marTop w:val="0"/>
                  <w:marBottom w:val="0"/>
                  <w:divBdr>
                    <w:top w:val="none" w:sz="0" w:space="0" w:color="auto"/>
                    <w:left w:val="none" w:sz="0" w:space="0" w:color="auto"/>
                    <w:bottom w:val="none" w:sz="0" w:space="0" w:color="auto"/>
                    <w:right w:val="none" w:sz="0" w:space="0" w:color="auto"/>
                  </w:divBdr>
                </w:div>
                <w:div w:id="1508788710">
                  <w:marLeft w:val="0"/>
                  <w:marRight w:val="0"/>
                  <w:marTop w:val="0"/>
                  <w:marBottom w:val="0"/>
                  <w:divBdr>
                    <w:top w:val="none" w:sz="0" w:space="0" w:color="auto"/>
                    <w:left w:val="none" w:sz="0" w:space="0" w:color="auto"/>
                    <w:bottom w:val="none" w:sz="0" w:space="0" w:color="auto"/>
                    <w:right w:val="none" w:sz="0" w:space="0" w:color="auto"/>
                  </w:divBdr>
                </w:div>
                <w:div w:id="546651051">
                  <w:marLeft w:val="0"/>
                  <w:marRight w:val="0"/>
                  <w:marTop w:val="0"/>
                  <w:marBottom w:val="0"/>
                  <w:divBdr>
                    <w:top w:val="none" w:sz="0" w:space="0" w:color="auto"/>
                    <w:left w:val="none" w:sz="0" w:space="0" w:color="auto"/>
                    <w:bottom w:val="none" w:sz="0" w:space="0" w:color="auto"/>
                    <w:right w:val="none" w:sz="0" w:space="0" w:color="auto"/>
                  </w:divBdr>
                </w:div>
                <w:div w:id="642546122">
                  <w:marLeft w:val="0"/>
                  <w:marRight w:val="0"/>
                  <w:marTop w:val="0"/>
                  <w:marBottom w:val="0"/>
                  <w:divBdr>
                    <w:top w:val="none" w:sz="0" w:space="0" w:color="auto"/>
                    <w:left w:val="none" w:sz="0" w:space="0" w:color="auto"/>
                    <w:bottom w:val="none" w:sz="0" w:space="0" w:color="auto"/>
                    <w:right w:val="none" w:sz="0" w:space="0" w:color="auto"/>
                  </w:divBdr>
                </w:div>
                <w:div w:id="1526482894">
                  <w:marLeft w:val="0"/>
                  <w:marRight w:val="0"/>
                  <w:marTop w:val="0"/>
                  <w:marBottom w:val="0"/>
                  <w:divBdr>
                    <w:top w:val="none" w:sz="0" w:space="0" w:color="auto"/>
                    <w:left w:val="none" w:sz="0" w:space="0" w:color="auto"/>
                    <w:bottom w:val="none" w:sz="0" w:space="0" w:color="auto"/>
                    <w:right w:val="none" w:sz="0" w:space="0" w:color="auto"/>
                  </w:divBdr>
                </w:div>
                <w:div w:id="908151079">
                  <w:marLeft w:val="0"/>
                  <w:marRight w:val="0"/>
                  <w:marTop w:val="0"/>
                  <w:marBottom w:val="0"/>
                  <w:divBdr>
                    <w:top w:val="none" w:sz="0" w:space="0" w:color="auto"/>
                    <w:left w:val="none" w:sz="0" w:space="0" w:color="auto"/>
                    <w:bottom w:val="none" w:sz="0" w:space="0" w:color="auto"/>
                    <w:right w:val="none" w:sz="0" w:space="0" w:color="auto"/>
                  </w:divBdr>
                </w:div>
                <w:div w:id="1819567872">
                  <w:marLeft w:val="0"/>
                  <w:marRight w:val="0"/>
                  <w:marTop w:val="0"/>
                  <w:marBottom w:val="0"/>
                  <w:divBdr>
                    <w:top w:val="none" w:sz="0" w:space="0" w:color="auto"/>
                    <w:left w:val="none" w:sz="0" w:space="0" w:color="auto"/>
                    <w:bottom w:val="none" w:sz="0" w:space="0" w:color="auto"/>
                    <w:right w:val="none" w:sz="0" w:space="0" w:color="auto"/>
                  </w:divBdr>
                </w:div>
                <w:div w:id="503588236">
                  <w:marLeft w:val="0"/>
                  <w:marRight w:val="0"/>
                  <w:marTop w:val="0"/>
                  <w:marBottom w:val="0"/>
                  <w:divBdr>
                    <w:top w:val="none" w:sz="0" w:space="0" w:color="auto"/>
                    <w:left w:val="none" w:sz="0" w:space="0" w:color="auto"/>
                    <w:bottom w:val="none" w:sz="0" w:space="0" w:color="auto"/>
                    <w:right w:val="none" w:sz="0" w:space="0" w:color="auto"/>
                  </w:divBdr>
                </w:div>
                <w:div w:id="202640888">
                  <w:marLeft w:val="0"/>
                  <w:marRight w:val="0"/>
                  <w:marTop w:val="0"/>
                  <w:marBottom w:val="0"/>
                  <w:divBdr>
                    <w:top w:val="none" w:sz="0" w:space="0" w:color="auto"/>
                    <w:left w:val="none" w:sz="0" w:space="0" w:color="auto"/>
                    <w:bottom w:val="none" w:sz="0" w:space="0" w:color="auto"/>
                    <w:right w:val="none" w:sz="0" w:space="0" w:color="auto"/>
                  </w:divBdr>
                </w:div>
                <w:div w:id="1992055757">
                  <w:marLeft w:val="0"/>
                  <w:marRight w:val="0"/>
                  <w:marTop w:val="0"/>
                  <w:marBottom w:val="0"/>
                  <w:divBdr>
                    <w:top w:val="none" w:sz="0" w:space="0" w:color="auto"/>
                    <w:left w:val="none" w:sz="0" w:space="0" w:color="auto"/>
                    <w:bottom w:val="none" w:sz="0" w:space="0" w:color="auto"/>
                    <w:right w:val="none" w:sz="0" w:space="0" w:color="auto"/>
                  </w:divBdr>
                </w:div>
                <w:div w:id="1573158854">
                  <w:marLeft w:val="0"/>
                  <w:marRight w:val="0"/>
                  <w:marTop w:val="0"/>
                  <w:marBottom w:val="0"/>
                  <w:divBdr>
                    <w:top w:val="none" w:sz="0" w:space="0" w:color="auto"/>
                    <w:left w:val="none" w:sz="0" w:space="0" w:color="auto"/>
                    <w:bottom w:val="none" w:sz="0" w:space="0" w:color="auto"/>
                    <w:right w:val="none" w:sz="0" w:space="0" w:color="auto"/>
                  </w:divBdr>
                </w:div>
                <w:div w:id="1876038060">
                  <w:marLeft w:val="0"/>
                  <w:marRight w:val="0"/>
                  <w:marTop w:val="0"/>
                  <w:marBottom w:val="0"/>
                  <w:divBdr>
                    <w:top w:val="none" w:sz="0" w:space="0" w:color="auto"/>
                    <w:left w:val="none" w:sz="0" w:space="0" w:color="auto"/>
                    <w:bottom w:val="none" w:sz="0" w:space="0" w:color="auto"/>
                    <w:right w:val="none" w:sz="0" w:space="0" w:color="auto"/>
                  </w:divBdr>
                </w:div>
                <w:div w:id="276447041">
                  <w:marLeft w:val="0"/>
                  <w:marRight w:val="0"/>
                  <w:marTop w:val="0"/>
                  <w:marBottom w:val="0"/>
                  <w:divBdr>
                    <w:top w:val="none" w:sz="0" w:space="0" w:color="auto"/>
                    <w:left w:val="none" w:sz="0" w:space="0" w:color="auto"/>
                    <w:bottom w:val="none" w:sz="0" w:space="0" w:color="auto"/>
                    <w:right w:val="none" w:sz="0" w:space="0" w:color="auto"/>
                  </w:divBdr>
                </w:div>
                <w:div w:id="1006513491">
                  <w:marLeft w:val="0"/>
                  <w:marRight w:val="0"/>
                  <w:marTop w:val="0"/>
                  <w:marBottom w:val="0"/>
                  <w:divBdr>
                    <w:top w:val="none" w:sz="0" w:space="0" w:color="auto"/>
                    <w:left w:val="none" w:sz="0" w:space="0" w:color="auto"/>
                    <w:bottom w:val="none" w:sz="0" w:space="0" w:color="auto"/>
                    <w:right w:val="none" w:sz="0" w:space="0" w:color="auto"/>
                  </w:divBdr>
                </w:div>
                <w:div w:id="1857689567">
                  <w:marLeft w:val="0"/>
                  <w:marRight w:val="0"/>
                  <w:marTop w:val="0"/>
                  <w:marBottom w:val="0"/>
                  <w:divBdr>
                    <w:top w:val="none" w:sz="0" w:space="0" w:color="auto"/>
                    <w:left w:val="none" w:sz="0" w:space="0" w:color="auto"/>
                    <w:bottom w:val="none" w:sz="0" w:space="0" w:color="auto"/>
                    <w:right w:val="none" w:sz="0" w:space="0" w:color="auto"/>
                  </w:divBdr>
                </w:div>
                <w:div w:id="1155800701">
                  <w:marLeft w:val="0"/>
                  <w:marRight w:val="0"/>
                  <w:marTop w:val="0"/>
                  <w:marBottom w:val="0"/>
                  <w:divBdr>
                    <w:top w:val="none" w:sz="0" w:space="0" w:color="auto"/>
                    <w:left w:val="none" w:sz="0" w:space="0" w:color="auto"/>
                    <w:bottom w:val="none" w:sz="0" w:space="0" w:color="auto"/>
                    <w:right w:val="none" w:sz="0" w:space="0" w:color="auto"/>
                  </w:divBdr>
                </w:div>
                <w:div w:id="913970111">
                  <w:marLeft w:val="0"/>
                  <w:marRight w:val="0"/>
                  <w:marTop w:val="0"/>
                  <w:marBottom w:val="0"/>
                  <w:divBdr>
                    <w:top w:val="none" w:sz="0" w:space="0" w:color="auto"/>
                    <w:left w:val="none" w:sz="0" w:space="0" w:color="auto"/>
                    <w:bottom w:val="none" w:sz="0" w:space="0" w:color="auto"/>
                    <w:right w:val="none" w:sz="0" w:space="0" w:color="auto"/>
                  </w:divBdr>
                </w:div>
                <w:div w:id="407189077">
                  <w:marLeft w:val="0"/>
                  <w:marRight w:val="0"/>
                  <w:marTop w:val="0"/>
                  <w:marBottom w:val="0"/>
                  <w:divBdr>
                    <w:top w:val="none" w:sz="0" w:space="0" w:color="auto"/>
                    <w:left w:val="none" w:sz="0" w:space="0" w:color="auto"/>
                    <w:bottom w:val="none" w:sz="0" w:space="0" w:color="auto"/>
                    <w:right w:val="none" w:sz="0" w:space="0" w:color="auto"/>
                  </w:divBdr>
                </w:div>
                <w:div w:id="1640188112">
                  <w:marLeft w:val="0"/>
                  <w:marRight w:val="0"/>
                  <w:marTop w:val="0"/>
                  <w:marBottom w:val="0"/>
                  <w:divBdr>
                    <w:top w:val="none" w:sz="0" w:space="0" w:color="auto"/>
                    <w:left w:val="none" w:sz="0" w:space="0" w:color="auto"/>
                    <w:bottom w:val="none" w:sz="0" w:space="0" w:color="auto"/>
                    <w:right w:val="none" w:sz="0" w:space="0" w:color="auto"/>
                  </w:divBdr>
                </w:div>
                <w:div w:id="1637376364">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435252318">
                  <w:marLeft w:val="0"/>
                  <w:marRight w:val="0"/>
                  <w:marTop w:val="0"/>
                  <w:marBottom w:val="0"/>
                  <w:divBdr>
                    <w:top w:val="none" w:sz="0" w:space="0" w:color="auto"/>
                    <w:left w:val="none" w:sz="0" w:space="0" w:color="auto"/>
                    <w:bottom w:val="none" w:sz="0" w:space="0" w:color="auto"/>
                    <w:right w:val="none" w:sz="0" w:space="0" w:color="auto"/>
                  </w:divBdr>
                </w:div>
                <w:div w:id="2050759001">
                  <w:marLeft w:val="0"/>
                  <w:marRight w:val="0"/>
                  <w:marTop w:val="0"/>
                  <w:marBottom w:val="0"/>
                  <w:divBdr>
                    <w:top w:val="none" w:sz="0" w:space="0" w:color="auto"/>
                    <w:left w:val="none" w:sz="0" w:space="0" w:color="auto"/>
                    <w:bottom w:val="none" w:sz="0" w:space="0" w:color="auto"/>
                    <w:right w:val="none" w:sz="0" w:space="0" w:color="auto"/>
                  </w:divBdr>
                </w:div>
                <w:div w:id="187303891">
                  <w:marLeft w:val="0"/>
                  <w:marRight w:val="0"/>
                  <w:marTop w:val="0"/>
                  <w:marBottom w:val="0"/>
                  <w:divBdr>
                    <w:top w:val="none" w:sz="0" w:space="0" w:color="auto"/>
                    <w:left w:val="none" w:sz="0" w:space="0" w:color="auto"/>
                    <w:bottom w:val="none" w:sz="0" w:space="0" w:color="auto"/>
                    <w:right w:val="none" w:sz="0" w:space="0" w:color="auto"/>
                  </w:divBdr>
                </w:div>
                <w:div w:id="954216344">
                  <w:marLeft w:val="0"/>
                  <w:marRight w:val="0"/>
                  <w:marTop w:val="0"/>
                  <w:marBottom w:val="0"/>
                  <w:divBdr>
                    <w:top w:val="none" w:sz="0" w:space="0" w:color="auto"/>
                    <w:left w:val="none" w:sz="0" w:space="0" w:color="auto"/>
                    <w:bottom w:val="none" w:sz="0" w:space="0" w:color="auto"/>
                    <w:right w:val="none" w:sz="0" w:space="0" w:color="auto"/>
                  </w:divBdr>
                </w:div>
                <w:div w:id="1957443337">
                  <w:marLeft w:val="0"/>
                  <w:marRight w:val="0"/>
                  <w:marTop w:val="0"/>
                  <w:marBottom w:val="0"/>
                  <w:divBdr>
                    <w:top w:val="none" w:sz="0" w:space="0" w:color="auto"/>
                    <w:left w:val="none" w:sz="0" w:space="0" w:color="auto"/>
                    <w:bottom w:val="none" w:sz="0" w:space="0" w:color="auto"/>
                    <w:right w:val="none" w:sz="0" w:space="0" w:color="auto"/>
                  </w:divBdr>
                </w:div>
                <w:div w:id="2004702925">
                  <w:marLeft w:val="0"/>
                  <w:marRight w:val="0"/>
                  <w:marTop w:val="0"/>
                  <w:marBottom w:val="0"/>
                  <w:divBdr>
                    <w:top w:val="none" w:sz="0" w:space="0" w:color="auto"/>
                    <w:left w:val="none" w:sz="0" w:space="0" w:color="auto"/>
                    <w:bottom w:val="none" w:sz="0" w:space="0" w:color="auto"/>
                    <w:right w:val="none" w:sz="0" w:space="0" w:color="auto"/>
                  </w:divBdr>
                </w:div>
                <w:div w:id="253441249">
                  <w:marLeft w:val="0"/>
                  <w:marRight w:val="0"/>
                  <w:marTop w:val="0"/>
                  <w:marBottom w:val="0"/>
                  <w:divBdr>
                    <w:top w:val="none" w:sz="0" w:space="0" w:color="auto"/>
                    <w:left w:val="none" w:sz="0" w:space="0" w:color="auto"/>
                    <w:bottom w:val="none" w:sz="0" w:space="0" w:color="auto"/>
                    <w:right w:val="none" w:sz="0" w:space="0" w:color="auto"/>
                  </w:divBdr>
                </w:div>
                <w:div w:id="782963572">
                  <w:marLeft w:val="0"/>
                  <w:marRight w:val="0"/>
                  <w:marTop w:val="0"/>
                  <w:marBottom w:val="0"/>
                  <w:divBdr>
                    <w:top w:val="none" w:sz="0" w:space="0" w:color="auto"/>
                    <w:left w:val="none" w:sz="0" w:space="0" w:color="auto"/>
                    <w:bottom w:val="none" w:sz="0" w:space="0" w:color="auto"/>
                    <w:right w:val="none" w:sz="0" w:space="0" w:color="auto"/>
                  </w:divBdr>
                </w:div>
                <w:div w:id="1143427379">
                  <w:marLeft w:val="0"/>
                  <w:marRight w:val="0"/>
                  <w:marTop w:val="0"/>
                  <w:marBottom w:val="0"/>
                  <w:divBdr>
                    <w:top w:val="none" w:sz="0" w:space="0" w:color="auto"/>
                    <w:left w:val="none" w:sz="0" w:space="0" w:color="auto"/>
                    <w:bottom w:val="none" w:sz="0" w:space="0" w:color="auto"/>
                    <w:right w:val="none" w:sz="0" w:space="0" w:color="auto"/>
                  </w:divBdr>
                </w:div>
                <w:div w:id="643433056">
                  <w:marLeft w:val="0"/>
                  <w:marRight w:val="0"/>
                  <w:marTop w:val="0"/>
                  <w:marBottom w:val="0"/>
                  <w:divBdr>
                    <w:top w:val="none" w:sz="0" w:space="0" w:color="auto"/>
                    <w:left w:val="none" w:sz="0" w:space="0" w:color="auto"/>
                    <w:bottom w:val="none" w:sz="0" w:space="0" w:color="auto"/>
                    <w:right w:val="none" w:sz="0" w:space="0" w:color="auto"/>
                  </w:divBdr>
                </w:div>
                <w:div w:id="816845085">
                  <w:marLeft w:val="0"/>
                  <w:marRight w:val="0"/>
                  <w:marTop w:val="0"/>
                  <w:marBottom w:val="0"/>
                  <w:divBdr>
                    <w:top w:val="none" w:sz="0" w:space="0" w:color="auto"/>
                    <w:left w:val="none" w:sz="0" w:space="0" w:color="auto"/>
                    <w:bottom w:val="none" w:sz="0" w:space="0" w:color="auto"/>
                    <w:right w:val="none" w:sz="0" w:space="0" w:color="auto"/>
                  </w:divBdr>
                </w:div>
                <w:div w:id="10642396">
                  <w:marLeft w:val="0"/>
                  <w:marRight w:val="0"/>
                  <w:marTop w:val="0"/>
                  <w:marBottom w:val="0"/>
                  <w:divBdr>
                    <w:top w:val="none" w:sz="0" w:space="0" w:color="auto"/>
                    <w:left w:val="none" w:sz="0" w:space="0" w:color="auto"/>
                    <w:bottom w:val="none" w:sz="0" w:space="0" w:color="auto"/>
                    <w:right w:val="none" w:sz="0" w:space="0" w:color="auto"/>
                  </w:divBdr>
                </w:div>
                <w:div w:id="515771269">
                  <w:marLeft w:val="0"/>
                  <w:marRight w:val="0"/>
                  <w:marTop w:val="0"/>
                  <w:marBottom w:val="0"/>
                  <w:divBdr>
                    <w:top w:val="none" w:sz="0" w:space="0" w:color="auto"/>
                    <w:left w:val="none" w:sz="0" w:space="0" w:color="auto"/>
                    <w:bottom w:val="none" w:sz="0" w:space="0" w:color="auto"/>
                    <w:right w:val="none" w:sz="0" w:space="0" w:color="auto"/>
                  </w:divBdr>
                </w:div>
                <w:div w:id="63574098">
                  <w:marLeft w:val="0"/>
                  <w:marRight w:val="0"/>
                  <w:marTop w:val="0"/>
                  <w:marBottom w:val="0"/>
                  <w:divBdr>
                    <w:top w:val="none" w:sz="0" w:space="0" w:color="auto"/>
                    <w:left w:val="none" w:sz="0" w:space="0" w:color="auto"/>
                    <w:bottom w:val="none" w:sz="0" w:space="0" w:color="auto"/>
                    <w:right w:val="none" w:sz="0" w:space="0" w:color="auto"/>
                  </w:divBdr>
                </w:div>
                <w:div w:id="635334944">
                  <w:marLeft w:val="0"/>
                  <w:marRight w:val="0"/>
                  <w:marTop w:val="0"/>
                  <w:marBottom w:val="0"/>
                  <w:divBdr>
                    <w:top w:val="none" w:sz="0" w:space="0" w:color="auto"/>
                    <w:left w:val="none" w:sz="0" w:space="0" w:color="auto"/>
                    <w:bottom w:val="none" w:sz="0" w:space="0" w:color="auto"/>
                    <w:right w:val="none" w:sz="0" w:space="0" w:color="auto"/>
                  </w:divBdr>
                </w:div>
                <w:div w:id="1872523913">
                  <w:marLeft w:val="0"/>
                  <w:marRight w:val="0"/>
                  <w:marTop w:val="0"/>
                  <w:marBottom w:val="0"/>
                  <w:divBdr>
                    <w:top w:val="none" w:sz="0" w:space="0" w:color="auto"/>
                    <w:left w:val="none" w:sz="0" w:space="0" w:color="auto"/>
                    <w:bottom w:val="none" w:sz="0" w:space="0" w:color="auto"/>
                    <w:right w:val="none" w:sz="0" w:space="0" w:color="auto"/>
                  </w:divBdr>
                </w:div>
                <w:div w:id="545221522">
                  <w:marLeft w:val="0"/>
                  <w:marRight w:val="0"/>
                  <w:marTop w:val="0"/>
                  <w:marBottom w:val="0"/>
                  <w:divBdr>
                    <w:top w:val="none" w:sz="0" w:space="0" w:color="auto"/>
                    <w:left w:val="none" w:sz="0" w:space="0" w:color="auto"/>
                    <w:bottom w:val="none" w:sz="0" w:space="0" w:color="auto"/>
                    <w:right w:val="none" w:sz="0" w:space="0" w:color="auto"/>
                  </w:divBdr>
                </w:div>
                <w:div w:id="1983729445">
                  <w:marLeft w:val="0"/>
                  <w:marRight w:val="0"/>
                  <w:marTop w:val="0"/>
                  <w:marBottom w:val="0"/>
                  <w:divBdr>
                    <w:top w:val="none" w:sz="0" w:space="0" w:color="auto"/>
                    <w:left w:val="none" w:sz="0" w:space="0" w:color="auto"/>
                    <w:bottom w:val="none" w:sz="0" w:space="0" w:color="auto"/>
                    <w:right w:val="none" w:sz="0" w:space="0" w:color="auto"/>
                  </w:divBdr>
                </w:div>
                <w:div w:id="1870678921">
                  <w:marLeft w:val="0"/>
                  <w:marRight w:val="0"/>
                  <w:marTop w:val="0"/>
                  <w:marBottom w:val="0"/>
                  <w:divBdr>
                    <w:top w:val="none" w:sz="0" w:space="0" w:color="auto"/>
                    <w:left w:val="none" w:sz="0" w:space="0" w:color="auto"/>
                    <w:bottom w:val="none" w:sz="0" w:space="0" w:color="auto"/>
                    <w:right w:val="none" w:sz="0" w:space="0" w:color="auto"/>
                  </w:divBdr>
                </w:div>
                <w:div w:id="1474711714">
                  <w:marLeft w:val="0"/>
                  <w:marRight w:val="0"/>
                  <w:marTop w:val="0"/>
                  <w:marBottom w:val="0"/>
                  <w:divBdr>
                    <w:top w:val="none" w:sz="0" w:space="0" w:color="auto"/>
                    <w:left w:val="none" w:sz="0" w:space="0" w:color="auto"/>
                    <w:bottom w:val="none" w:sz="0" w:space="0" w:color="auto"/>
                    <w:right w:val="none" w:sz="0" w:space="0" w:color="auto"/>
                  </w:divBdr>
                </w:div>
                <w:div w:id="1952779501">
                  <w:marLeft w:val="0"/>
                  <w:marRight w:val="0"/>
                  <w:marTop w:val="0"/>
                  <w:marBottom w:val="0"/>
                  <w:divBdr>
                    <w:top w:val="none" w:sz="0" w:space="0" w:color="auto"/>
                    <w:left w:val="none" w:sz="0" w:space="0" w:color="auto"/>
                    <w:bottom w:val="none" w:sz="0" w:space="0" w:color="auto"/>
                    <w:right w:val="none" w:sz="0" w:space="0" w:color="auto"/>
                  </w:divBdr>
                </w:div>
                <w:div w:id="1573737312">
                  <w:marLeft w:val="0"/>
                  <w:marRight w:val="0"/>
                  <w:marTop w:val="0"/>
                  <w:marBottom w:val="0"/>
                  <w:divBdr>
                    <w:top w:val="none" w:sz="0" w:space="0" w:color="auto"/>
                    <w:left w:val="none" w:sz="0" w:space="0" w:color="auto"/>
                    <w:bottom w:val="none" w:sz="0" w:space="0" w:color="auto"/>
                    <w:right w:val="none" w:sz="0" w:space="0" w:color="auto"/>
                  </w:divBdr>
                </w:div>
                <w:div w:id="650259117">
                  <w:marLeft w:val="0"/>
                  <w:marRight w:val="0"/>
                  <w:marTop w:val="0"/>
                  <w:marBottom w:val="0"/>
                  <w:divBdr>
                    <w:top w:val="none" w:sz="0" w:space="0" w:color="auto"/>
                    <w:left w:val="none" w:sz="0" w:space="0" w:color="auto"/>
                    <w:bottom w:val="none" w:sz="0" w:space="0" w:color="auto"/>
                    <w:right w:val="none" w:sz="0" w:space="0" w:color="auto"/>
                  </w:divBdr>
                </w:div>
                <w:div w:id="1400519676">
                  <w:marLeft w:val="0"/>
                  <w:marRight w:val="0"/>
                  <w:marTop w:val="0"/>
                  <w:marBottom w:val="0"/>
                  <w:divBdr>
                    <w:top w:val="none" w:sz="0" w:space="0" w:color="auto"/>
                    <w:left w:val="none" w:sz="0" w:space="0" w:color="auto"/>
                    <w:bottom w:val="none" w:sz="0" w:space="0" w:color="auto"/>
                    <w:right w:val="none" w:sz="0" w:space="0" w:color="auto"/>
                  </w:divBdr>
                </w:div>
                <w:div w:id="1456407285">
                  <w:marLeft w:val="0"/>
                  <w:marRight w:val="0"/>
                  <w:marTop w:val="0"/>
                  <w:marBottom w:val="0"/>
                  <w:divBdr>
                    <w:top w:val="none" w:sz="0" w:space="0" w:color="auto"/>
                    <w:left w:val="none" w:sz="0" w:space="0" w:color="auto"/>
                    <w:bottom w:val="none" w:sz="0" w:space="0" w:color="auto"/>
                    <w:right w:val="none" w:sz="0" w:space="0" w:color="auto"/>
                  </w:divBdr>
                </w:div>
                <w:div w:id="82840379">
                  <w:marLeft w:val="0"/>
                  <w:marRight w:val="0"/>
                  <w:marTop w:val="0"/>
                  <w:marBottom w:val="0"/>
                  <w:divBdr>
                    <w:top w:val="none" w:sz="0" w:space="0" w:color="auto"/>
                    <w:left w:val="none" w:sz="0" w:space="0" w:color="auto"/>
                    <w:bottom w:val="none" w:sz="0" w:space="0" w:color="auto"/>
                    <w:right w:val="none" w:sz="0" w:space="0" w:color="auto"/>
                  </w:divBdr>
                </w:div>
                <w:div w:id="1679774195">
                  <w:marLeft w:val="0"/>
                  <w:marRight w:val="0"/>
                  <w:marTop w:val="0"/>
                  <w:marBottom w:val="0"/>
                  <w:divBdr>
                    <w:top w:val="none" w:sz="0" w:space="0" w:color="auto"/>
                    <w:left w:val="none" w:sz="0" w:space="0" w:color="auto"/>
                    <w:bottom w:val="none" w:sz="0" w:space="0" w:color="auto"/>
                    <w:right w:val="none" w:sz="0" w:space="0" w:color="auto"/>
                  </w:divBdr>
                </w:div>
                <w:div w:id="1908614015">
                  <w:marLeft w:val="0"/>
                  <w:marRight w:val="0"/>
                  <w:marTop w:val="0"/>
                  <w:marBottom w:val="0"/>
                  <w:divBdr>
                    <w:top w:val="none" w:sz="0" w:space="0" w:color="auto"/>
                    <w:left w:val="none" w:sz="0" w:space="0" w:color="auto"/>
                    <w:bottom w:val="none" w:sz="0" w:space="0" w:color="auto"/>
                    <w:right w:val="none" w:sz="0" w:space="0" w:color="auto"/>
                  </w:divBdr>
                </w:div>
                <w:div w:id="1278558728">
                  <w:marLeft w:val="0"/>
                  <w:marRight w:val="0"/>
                  <w:marTop w:val="0"/>
                  <w:marBottom w:val="0"/>
                  <w:divBdr>
                    <w:top w:val="none" w:sz="0" w:space="0" w:color="auto"/>
                    <w:left w:val="none" w:sz="0" w:space="0" w:color="auto"/>
                    <w:bottom w:val="none" w:sz="0" w:space="0" w:color="auto"/>
                    <w:right w:val="none" w:sz="0" w:space="0" w:color="auto"/>
                  </w:divBdr>
                </w:div>
                <w:div w:id="1395541636">
                  <w:marLeft w:val="0"/>
                  <w:marRight w:val="0"/>
                  <w:marTop w:val="0"/>
                  <w:marBottom w:val="0"/>
                  <w:divBdr>
                    <w:top w:val="none" w:sz="0" w:space="0" w:color="auto"/>
                    <w:left w:val="none" w:sz="0" w:space="0" w:color="auto"/>
                    <w:bottom w:val="none" w:sz="0" w:space="0" w:color="auto"/>
                    <w:right w:val="none" w:sz="0" w:space="0" w:color="auto"/>
                  </w:divBdr>
                </w:div>
                <w:div w:id="1133526785">
                  <w:marLeft w:val="0"/>
                  <w:marRight w:val="0"/>
                  <w:marTop w:val="0"/>
                  <w:marBottom w:val="0"/>
                  <w:divBdr>
                    <w:top w:val="none" w:sz="0" w:space="0" w:color="auto"/>
                    <w:left w:val="none" w:sz="0" w:space="0" w:color="auto"/>
                    <w:bottom w:val="none" w:sz="0" w:space="0" w:color="auto"/>
                    <w:right w:val="none" w:sz="0" w:space="0" w:color="auto"/>
                  </w:divBdr>
                </w:div>
                <w:div w:id="748890154">
                  <w:marLeft w:val="0"/>
                  <w:marRight w:val="0"/>
                  <w:marTop w:val="0"/>
                  <w:marBottom w:val="0"/>
                  <w:divBdr>
                    <w:top w:val="none" w:sz="0" w:space="0" w:color="auto"/>
                    <w:left w:val="none" w:sz="0" w:space="0" w:color="auto"/>
                    <w:bottom w:val="none" w:sz="0" w:space="0" w:color="auto"/>
                    <w:right w:val="none" w:sz="0" w:space="0" w:color="auto"/>
                  </w:divBdr>
                </w:div>
                <w:div w:id="1546672959">
                  <w:marLeft w:val="0"/>
                  <w:marRight w:val="0"/>
                  <w:marTop w:val="0"/>
                  <w:marBottom w:val="0"/>
                  <w:divBdr>
                    <w:top w:val="none" w:sz="0" w:space="0" w:color="auto"/>
                    <w:left w:val="none" w:sz="0" w:space="0" w:color="auto"/>
                    <w:bottom w:val="none" w:sz="0" w:space="0" w:color="auto"/>
                    <w:right w:val="none" w:sz="0" w:space="0" w:color="auto"/>
                  </w:divBdr>
                </w:div>
                <w:div w:id="735904098">
                  <w:marLeft w:val="0"/>
                  <w:marRight w:val="0"/>
                  <w:marTop w:val="0"/>
                  <w:marBottom w:val="0"/>
                  <w:divBdr>
                    <w:top w:val="none" w:sz="0" w:space="0" w:color="auto"/>
                    <w:left w:val="none" w:sz="0" w:space="0" w:color="auto"/>
                    <w:bottom w:val="none" w:sz="0" w:space="0" w:color="auto"/>
                    <w:right w:val="none" w:sz="0" w:space="0" w:color="auto"/>
                  </w:divBdr>
                </w:div>
                <w:div w:id="200871907">
                  <w:marLeft w:val="0"/>
                  <w:marRight w:val="0"/>
                  <w:marTop w:val="0"/>
                  <w:marBottom w:val="0"/>
                  <w:divBdr>
                    <w:top w:val="none" w:sz="0" w:space="0" w:color="auto"/>
                    <w:left w:val="none" w:sz="0" w:space="0" w:color="auto"/>
                    <w:bottom w:val="none" w:sz="0" w:space="0" w:color="auto"/>
                    <w:right w:val="none" w:sz="0" w:space="0" w:color="auto"/>
                  </w:divBdr>
                </w:div>
                <w:div w:id="2029480918">
                  <w:marLeft w:val="0"/>
                  <w:marRight w:val="0"/>
                  <w:marTop w:val="0"/>
                  <w:marBottom w:val="0"/>
                  <w:divBdr>
                    <w:top w:val="none" w:sz="0" w:space="0" w:color="auto"/>
                    <w:left w:val="none" w:sz="0" w:space="0" w:color="auto"/>
                    <w:bottom w:val="none" w:sz="0" w:space="0" w:color="auto"/>
                    <w:right w:val="none" w:sz="0" w:space="0" w:color="auto"/>
                  </w:divBdr>
                </w:div>
                <w:div w:id="213124404">
                  <w:marLeft w:val="0"/>
                  <w:marRight w:val="0"/>
                  <w:marTop w:val="0"/>
                  <w:marBottom w:val="0"/>
                  <w:divBdr>
                    <w:top w:val="none" w:sz="0" w:space="0" w:color="auto"/>
                    <w:left w:val="none" w:sz="0" w:space="0" w:color="auto"/>
                    <w:bottom w:val="none" w:sz="0" w:space="0" w:color="auto"/>
                    <w:right w:val="none" w:sz="0" w:space="0" w:color="auto"/>
                  </w:divBdr>
                </w:div>
                <w:div w:id="453403043">
                  <w:marLeft w:val="0"/>
                  <w:marRight w:val="0"/>
                  <w:marTop w:val="0"/>
                  <w:marBottom w:val="0"/>
                  <w:divBdr>
                    <w:top w:val="none" w:sz="0" w:space="0" w:color="auto"/>
                    <w:left w:val="none" w:sz="0" w:space="0" w:color="auto"/>
                    <w:bottom w:val="none" w:sz="0" w:space="0" w:color="auto"/>
                    <w:right w:val="none" w:sz="0" w:space="0" w:color="auto"/>
                  </w:divBdr>
                </w:div>
                <w:div w:id="1415124960">
                  <w:marLeft w:val="0"/>
                  <w:marRight w:val="0"/>
                  <w:marTop w:val="0"/>
                  <w:marBottom w:val="0"/>
                  <w:divBdr>
                    <w:top w:val="none" w:sz="0" w:space="0" w:color="auto"/>
                    <w:left w:val="none" w:sz="0" w:space="0" w:color="auto"/>
                    <w:bottom w:val="none" w:sz="0" w:space="0" w:color="auto"/>
                    <w:right w:val="none" w:sz="0" w:space="0" w:color="auto"/>
                  </w:divBdr>
                </w:div>
                <w:div w:id="2026248162">
                  <w:marLeft w:val="0"/>
                  <w:marRight w:val="0"/>
                  <w:marTop w:val="0"/>
                  <w:marBottom w:val="0"/>
                  <w:divBdr>
                    <w:top w:val="none" w:sz="0" w:space="0" w:color="auto"/>
                    <w:left w:val="none" w:sz="0" w:space="0" w:color="auto"/>
                    <w:bottom w:val="none" w:sz="0" w:space="0" w:color="auto"/>
                    <w:right w:val="none" w:sz="0" w:space="0" w:color="auto"/>
                  </w:divBdr>
                </w:div>
                <w:div w:id="1177695230">
                  <w:marLeft w:val="0"/>
                  <w:marRight w:val="0"/>
                  <w:marTop w:val="0"/>
                  <w:marBottom w:val="0"/>
                  <w:divBdr>
                    <w:top w:val="none" w:sz="0" w:space="0" w:color="auto"/>
                    <w:left w:val="none" w:sz="0" w:space="0" w:color="auto"/>
                    <w:bottom w:val="none" w:sz="0" w:space="0" w:color="auto"/>
                    <w:right w:val="none" w:sz="0" w:space="0" w:color="auto"/>
                  </w:divBdr>
                </w:div>
                <w:div w:id="573707505">
                  <w:marLeft w:val="0"/>
                  <w:marRight w:val="0"/>
                  <w:marTop w:val="0"/>
                  <w:marBottom w:val="0"/>
                  <w:divBdr>
                    <w:top w:val="none" w:sz="0" w:space="0" w:color="auto"/>
                    <w:left w:val="none" w:sz="0" w:space="0" w:color="auto"/>
                    <w:bottom w:val="none" w:sz="0" w:space="0" w:color="auto"/>
                    <w:right w:val="none" w:sz="0" w:space="0" w:color="auto"/>
                  </w:divBdr>
                </w:div>
                <w:div w:id="1755860749">
                  <w:marLeft w:val="0"/>
                  <w:marRight w:val="0"/>
                  <w:marTop w:val="0"/>
                  <w:marBottom w:val="0"/>
                  <w:divBdr>
                    <w:top w:val="none" w:sz="0" w:space="0" w:color="auto"/>
                    <w:left w:val="none" w:sz="0" w:space="0" w:color="auto"/>
                    <w:bottom w:val="none" w:sz="0" w:space="0" w:color="auto"/>
                    <w:right w:val="none" w:sz="0" w:space="0" w:color="auto"/>
                  </w:divBdr>
                </w:div>
                <w:div w:id="1223060873">
                  <w:marLeft w:val="0"/>
                  <w:marRight w:val="0"/>
                  <w:marTop w:val="0"/>
                  <w:marBottom w:val="0"/>
                  <w:divBdr>
                    <w:top w:val="none" w:sz="0" w:space="0" w:color="auto"/>
                    <w:left w:val="none" w:sz="0" w:space="0" w:color="auto"/>
                    <w:bottom w:val="none" w:sz="0" w:space="0" w:color="auto"/>
                    <w:right w:val="none" w:sz="0" w:space="0" w:color="auto"/>
                  </w:divBdr>
                </w:div>
                <w:div w:id="1326128663">
                  <w:marLeft w:val="0"/>
                  <w:marRight w:val="0"/>
                  <w:marTop w:val="0"/>
                  <w:marBottom w:val="0"/>
                  <w:divBdr>
                    <w:top w:val="none" w:sz="0" w:space="0" w:color="auto"/>
                    <w:left w:val="none" w:sz="0" w:space="0" w:color="auto"/>
                    <w:bottom w:val="none" w:sz="0" w:space="0" w:color="auto"/>
                    <w:right w:val="none" w:sz="0" w:space="0" w:color="auto"/>
                  </w:divBdr>
                </w:div>
                <w:div w:id="1999646710">
                  <w:marLeft w:val="0"/>
                  <w:marRight w:val="0"/>
                  <w:marTop w:val="0"/>
                  <w:marBottom w:val="0"/>
                  <w:divBdr>
                    <w:top w:val="none" w:sz="0" w:space="0" w:color="auto"/>
                    <w:left w:val="none" w:sz="0" w:space="0" w:color="auto"/>
                    <w:bottom w:val="none" w:sz="0" w:space="0" w:color="auto"/>
                    <w:right w:val="none" w:sz="0" w:space="0" w:color="auto"/>
                  </w:divBdr>
                </w:div>
                <w:div w:id="290328039">
                  <w:marLeft w:val="0"/>
                  <w:marRight w:val="0"/>
                  <w:marTop w:val="0"/>
                  <w:marBottom w:val="0"/>
                  <w:divBdr>
                    <w:top w:val="none" w:sz="0" w:space="0" w:color="auto"/>
                    <w:left w:val="none" w:sz="0" w:space="0" w:color="auto"/>
                    <w:bottom w:val="none" w:sz="0" w:space="0" w:color="auto"/>
                    <w:right w:val="none" w:sz="0" w:space="0" w:color="auto"/>
                  </w:divBdr>
                </w:div>
                <w:div w:id="1474372276">
                  <w:marLeft w:val="0"/>
                  <w:marRight w:val="0"/>
                  <w:marTop w:val="0"/>
                  <w:marBottom w:val="0"/>
                  <w:divBdr>
                    <w:top w:val="none" w:sz="0" w:space="0" w:color="auto"/>
                    <w:left w:val="none" w:sz="0" w:space="0" w:color="auto"/>
                    <w:bottom w:val="none" w:sz="0" w:space="0" w:color="auto"/>
                    <w:right w:val="none" w:sz="0" w:space="0" w:color="auto"/>
                  </w:divBdr>
                </w:div>
                <w:div w:id="1630816597">
                  <w:marLeft w:val="0"/>
                  <w:marRight w:val="0"/>
                  <w:marTop w:val="0"/>
                  <w:marBottom w:val="0"/>
                  <w:divBdr>
                    <w:top w:val="none" w:sz="0" w:space="0" w:color="auto"/>
                    <w:left w:val="none" w:sz="0" w:space="0" w:color="auto"/>
                    <w:bottom w:val="none" w:sz="0" w:space="0" w:color="auto"/>
                    <w:right w:val="none" w:sz="0" w:space="0" w:color="auto"/>
                  </w:divBdr>
                </w:div>
                <w:div w:id="1902520849">
                  <w:marLeft w:val="0"/>
                  <w:marRight w:val="0"/>
                  <w:marTop w:val="0"/>
                  <w:marBottom w:val="0"/>
                  <w:divBdr>
                    <w:top w:val="none" w:sz="0" w:space="0" w:color="auto"/>
                    <w:left w:val="none" w:sz="0" w:space="0" w:color="auto"/>
                    <w:bottom w:val="none" w:sz="0" w:space="0" w:color="auto"/>
                    <w:right w:val="none" w:sz="0" w:space="0" w:color="auto"/>
                  </w:divBdr>
                </w:div>
                <w:div w:id="1658993617">
                  <w:marLeft w:val="0"/>
                  <w:marRight w:val="0"/>
                  <w:marTop w:val="0"/>
                  <w:marBottom w:val="0"/>
                  <w:divBdr>
                    <w:top w:val="none" w:sz="0" w:space="0" w:color="auto"/>
                    <w:left w:val="none" w:sz="0" w:space="0" w:color="auto"/>
                    <w:bottom w:val="none" w:sz="0" w:space="0" w:color="auto"/>
                    <w:right w:val="none" w:sz="0" w:space="0" w:color="auto"/>
                  </w:divBdr>
                </w:div>
                <w:div w:id="1735933794">
                  <w:marLeft w:val="0"/>
                  <w:marRight w:val="0"/>
                  <w:marTop w:val="0"/>
                  <w:marBottom w:val="0"/>
                  <w:divBdr>
                    <w:top w:val="none" w:sz="0" w:space="0" w:color="auto"/>
                    <w:left w:val="none" w:sz="0" w:space="0" w:color="auto"/>
                    <w:bottom w:val="none" w:sz="0" w:space="0" w:color="auto"/>
                    <w:right w:val="none" w:sz="0" w:space="0" w:color="auto"/>
                  </w:divBdr>
                </w:div>
                <w:div w:id="899095200">
                  <w:marLeft w:val="0"/>
                  <w:marRight w:val="0"/>
                  <w:marTop w:val="0"/>
                  <w:marBottom w:val="0"/>
                  <w:divBdr>
                    <w:top w:val="none" w:sz="0" w:space="0" w:color="auto"/>
                    <w:left w:val="none" w:sz="0" w:space="0" w:color="auto"/>
                    <w:bottom w:val="none" w:sz="0" w:space="0" w:color="auto"/>
                    <w:right w:val="none" w:sz="0" w:space="0" w:color="auto"/>
                  </w:divBdr>
                </w:div>
                <w:div w:id="154690065">
                  <w:marLeft w:val="0"/>
                  <w:marRight w:val="0"/>
                  <w:marTop w:val="0"/>
                  <w:marBottom w:val="0"/>
                  <w:divBdr>
                    <w:top w:val="none" w:sz="0" w:space="0" w:color="auto"/>
                    <w:left w:val="none" w:sz="0" w:space="0" w:color="auto"/>
                    <w:bottom w:val="none" w:sz="0" w:space="0" w:color="auto"/>
                    <w:right w:val="none" w:sz="0" w:space="0" w:color="auto"/>
                  </w:divBdr>
                </w:div>
                <w:div w:id="1308164462">
                  <w:marLeft w:val="0"/>
                  <w:marRight w:val="0"/>
                  <w:marTop w:val="0"/>
                  <w:marBottom w:val="0"/>
                  <w:divBdr>
                    <w:top w:val="none" w:sz="0" w:space="0" w:color="auto"/>
                    <w:left w:val="none" w:sz="0" w:space="0" w:color="auto"/>
                    <w:bottom w:val="none" w:sz="0" w:space="0" w:color="auto"/>
                    <w:right w:val="none" w:sz="0" w:space="0" w:color="auto"/>
                  </w:divBdr>
                </w:div>
                <w:div w:id="1874808097">
                  <w:marLeft w:val="0"/>
                  <w:marRight w:val="0"/>
                  <w:marTop w:val="0"/>
                  <w:marBottom w:val="0"/>
                  <w:divBdr>
                    <w:top w:val="none" w:sz="0" w:space="0" w:color="auto"/>
                    <w:left w:val="none" w:sz="0" w:space="0" w:color="auto"/>
                    <w:bottom w:val="none" w:sz="0" w:space="0" w:color="auto"/>
                    <w:right w:val="none" w:sz="0" w:space="0" w:color="auto"/>
                  </w:divBdr>
                </w:div>
                <w:div w:id="2109886990">
                  <w:marLeft w:val="0"/>
                  <w:marRight w:val="0"/>
                  <w:marTop w:val="0"/>
                  <w:marBottom w:val="0"/>
                  <w:divBdr>
                    <w:top w:val="none" w:sz="0" w:space="0" w:color="auto"/>
                    <w:left w:val="none" w:sz="0" w:space="0" w:color="auto"/>
                    <w:bottom w:val="none" w:sz="0" w:space="0" w:color="auto"/>
                    <w:right w:val="none" w:sz="0" w:space="0" w:color="auto"/>
                  </w:divBdr>
                </w:div>
                <w:div w:id="1984046565">
                  <w:marLeft w:val="0"/>
                  <w:marRight w:val="0"/>
                  <w:marTop w:val="0"/>
                  <w:marBottom w:val="0"/>
                  <w:divBdr>
                    <w:top w:val="none" w:sz="0" w:space="0" w:color="auto"/>
                    <w:left w:val="none" w:sz="0" w:space="0" w:color="auto"/>
                    <w:bottom w:val="none" w:sz="0" w:space="0" w:color="auto"/>
                    <w:right w:val="none" w:sz="0" w:space="0" w:color="auto"/>
                  </w:divBdr>
                </w:div>
                <w:div w:id="16717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24AD1CFFB4093F71934986C4A68F324DABF505B3690236086B676732F73370FE667DAAE585F6552K1O1H" TargetMode="External"/><Relationship Id="rId4" Type="http://schemas.openxmlformats.org/officeDocument/2006/relationships/settings" Target="settings.xml"/><Relationship Id="rId9" Type="http://schemas.openxmlformats.org/officeDocument/2006/relationships/hyperlink" Target="consultantplus://offline/ref=C24AD1CFFB4093F71934986C4A68F324DABF505B3690236086B676732F73370FE667DAAE585F6552K1O1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6B21-CD46-4F92-B473-2CC16A70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21265</Words>
  <Characters>121211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142192</CharactersWithSpaces>
  <SharedDoc>false</SharedDoc>
  <HLinks>
    <vt:vector size="12" baseType="variant">
      <vt:variant>
        <vt:i4>3080246</vt:i4>
      </vt:variant>
      <vt:variant>
        <vt:i4>3</vt:i4>
      </vt:variant>
      <vt:variant>
        <vt:i4>0</vt:i4>
      </vt:variant>
      <vt:variant>
        <vt:i4>5</vt:i4>
      </vt:variant>
      <vt:variant>
        <vt:lpwstr>consultantplus://offline/ref=C24AD1CFFB4093F71934986C4A68F324DABF505B3690236086B676732F73370FE667DAAE585F6552K1O1H</vt:lpwstr>
      </vt:variant>
      <vt:variant>
        <vt:lpwstr/>
      </vt:variant>
      <vt:variant>
        <vt:i4>3080246</vt:i4>
      </vt:variant>
      <vt:variant>
        <vt:i4>0</vt:i4>
      </vt:variant>
      <vt:variant>
        <vt:i4>0</vt:i4>
      </vt:variant>
      <vt:variant>
        <vt:i4>5</vt:i4>
      </vt:variant>
      <vt:variant>
        <vt:lpwstr>consultantplus://offline/ref=C24AD1CFFB4093F71934986C4A68F324DABF505B3690236086B676732F73370FE667DAAE585F6552K1O1H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Разина ИС</dc:creator>
  <cp:keywords/>
  <cp:lastModifiedBy>Admin</cp:lastModifiedBy>
  <cp:revision>74</cp:revision>
  <cp:lastPrinted>2021-09-16T08:13:00Z</cp:lastPrinted>
  <dcterms:created xsi:type="dcterms:W3CDTF">2021-09-13T16:23:00Z</dcterms:created>
  <dcterms:modified xsi:type="dcterms:W3CDTF">2021-10-01T11:22:00Z</dcterms:modified>
</cp:coreProperties>
</file>