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B00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</w:t>
      </w:r>
      <w:r w:rsidR="00283763">
        <w:rPr>
          <w:rFonts w:ascii="Times New Roman" w:hAnsi="Times New Roman" w:cs="Times New Roman"/>
          <w:b/>
          <w:sz w:val="28"/>
          <w:szCs w:val="28"/>
        </w:rPr>
        <w:t>а</w:t>
      </w:r>
      <w:r w:rsidRPr="008A2B00">
        <w:rPr>
          <w:rFonts w:ascii="Times New Roman" w:hAnsi="Times New Roman" w:cs="Times New Roman"/>
          <w:b/>
          <w:sz w:val="28"/>
          <w:szCs w:val="28"/>
        </w:rPr>
        <w:t>х контрольного мероприятия</w:t>
      </w:r>
    </w:p>
    <w:p w:rsidR="008A2B00" w:rsidRDefault="00283763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63">
        <w:rPr>
          <w:rFonts w:ascii="Times New Roman" w:hAnsi="Times New Roman" w:cs="Times New Roman"/>
          <w:b/>
          <w:sz w:val="28"/>
          <w:szCs w:val="28"/>
        </w:rPr>
        <w:t>«Проверка отдельных вопросов финансово-хозяйственной деятельности в  МБОУ «Житнянская  средняя общеобразовательная школа» в 2015, 2016 годах и истекшем периоде 2017 года»</w:t>
      </w:r>
      <w:r w:rsidR="00034059">
        <w:rPr>
          <w:rFonts w:ascii="Times New Roman" w:hAnsi="Times New Roman" w:cs="Times New Roman"/>
          <w:b/>
          <w:sz w:val="28"/>
          <w:szCs w:val="28"/>
        </w:rPr>
        <w:t>.</w:t>
      </w:r>
    </w:p>
    <w:p w:rsidR="00034059" w:rsidRPr="00283763" w:rsidRDefault="00034059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A2" w:rsidRDefault="008A2B00" w:rsidP="001B2529">
      <w:pPr>
        <w:tabs>
          <w:tab w:val="left" w:pos="900"/>
        </w:tabs>
        <w:spacing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A512B">
        <w:rPr>
          <w:rFonts w:ascii="Times New Roman" w:hAnsi="Times New Roman" w:cs="Times New Roman"/>
          <w:sz w:val="28"/>
          <w:szCs w:val="28"/>
        </w:rPr>
        <w:t xml:space="preserve">пуктом 2.1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A51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на 201</w:t>
      </w:r>
      <w:r w:rsidR="00BA51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Контрольно-счетной палатой Почепского района проведено контрольное мероприятие </w:t>
      </w:r>
      <w:r w:rsidR="00BA512B" w:rsidRPr="0041740F">
        <w:rPr>
          <w:szCs w:val="28"/>
        </w:rPr>
        <w:t>«</w:t>
      </w:r>
      <w:r w:rsidR="00BA512B" w:rsidRPr="00BA512B">
        <w:rPr>
          <w:rFonts w:ascii="Times New Roman" w:hAnsi="Times New Roman" w:cs="Times New Roman"/>
          <w:sz w:val="28"/>
          <w:szCs w:val="28"/>
        </w:rPr>
        <w:t>Проверка отдельных вопросов финансово-хозяйственной деятельности в  МБОУ «Житнянская  средняя общеобразовательная школа» в 2015,</w:t>
      </w:r>
      <w:r w:rsidR="001B2529">
        <w:rPr>
          <w:rFonts w:ascii="Times New Roman" w:hAnsi="Times New Roman" w:cs="Times New Roman"/>
          <w:sz w:val="28"/>
          <w:szCs w:val="28"/>
        </w:rPr>
        <w:t xml:space="preserve"> </w:t>
      </w:r>
      <w:r w:rsidR="00BA512B" w:rsidRPr="00BA512B">
        <w:rPr>
          <w:rFonts w:ascii="Times New Roman" w:hAnsi="Times New Roman" w:cs="Times New Roman"/>
          <w:sz w:val="28"/>
          <w:szCs w:val="28"/>
        </w:rPr>
        <w:t>2016 годах и истекшем периоде 2017 года»</w:t>
      </w:r>
      <w:r w:rsidR="00BA51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Объектами контрольного мероприятия являлись М</w:t>
      </w:r>
      <w:r w:rsidR="00BA512B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512B">
        <w:rPr>
          <w:rFonts w:ascii="Times New Roman" w:hAnsi="Times New Roman" w:cs="Times New Roman"/>
          <w:sz w:val="28"/>
          <w:szCs w:val="28"/>
        </w:rPr>
        <w:t>Житнянская</w:t>
      </w:r>
      <w:r>
        <w:rPr>
          <w:rFonts w:ascii="Times New Roman" w:hAnsi="Times New Roman" w:cs="Times New Roman"/>
          <w:sz w:val="28"/>
          <w:szCs w:val="28"/>
        </w:rPr>
        <w:t xml:space="preserve"> СОШ», отдел образования администрации Почепского района.</w:t>
      </w:r>
    </w:p>
    <w:p w:rsidR="00C95AA2" w:rsidRDefault="008A2B00" w:rsidP="001B2529">
      <w:pPr>
        <w:tabs>
          <w:tab w:val="left" w:pos="900"/>
        </w:tabs>
        <w:spacing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0C0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факты нарушения трудового законодательства РФ в части оформления трудовых договоров, заключаемых с работниками.</w:t>
      </w:r>
    </w:p>
    <w:p w:rsidR="00B100C0" w:rsidRDefault="001F422C" w:rsidP="001B2529">
      <w:pPr>
        <w:tabs>
          <w:tab w:val="left" w:pos="900"/>
        </w:tabs>
        <w:spacing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заключенных учреждением договоров показал, </w:t>
      </w:r>
      <w:r w:rsidRPr="001F422C">
        <w:rPr>
          <w:rFonts w:ascii="Times New Roman" w:hAnsi="Times New Roman" w:cs="Times New Roman"/>
          <w:sz w:val="28"/>
          <w:szCs w:val="28"/>
        </w:rPr>
        <w:t>в результате искажения данных о размерах жилых плащадей и отсутствия претензионной работы, невозмещенные  расходы бюджета за предоставленные коммунальные услуги  составили 206,8 тыс. рублей.</w:t>
      </w:r>
      <w:r w:rsidR="0003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00C0">
        <w:rPr>
          <w:rFonts w:ascii="Times New Roman" w:hAnsi="Times New Roman" w:cs="Times New Roman"/>
          <w:sz w:val="28"/>
          <w:szCs w:val="28"/>
        </w:rPr>
        <w:t xml:space="preserve"> результате отсутствия претензионно-исковой работы по взысканию недостачи с виновного лица, образовавшейся в 2014 году, причиненный ущерб бюджету в размере 127 587,00 рублей </w:t>
      </w:r>
      <w:r w:rsidR="0003405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100C0">
        <w:rPr>
          <w:rFonts w:ascii="Times New Roman" w:hAnsi="Times New Roman" w:cs="Times New Roman"/>
          <w:sz w:val="28"/>
          <w:szCs w:val="28"/>
        </w:rPr>
        <w:t>не возмещен.</w:t>
      </w:r>
    </w:p>
    <w:p w:rsidR="00C95AA2" w:rsidRDefault="00C95AA2" w:rsidP="00C95AA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422C">
        <w:rPr>
          <w:rFonts w:ascii="Times New Roman" w:hAnsi="Times New Roman" w:cs="Times New Roman"/>
          <w:sz w:val="28"/>
          <w:szCs w:val="28"/>
        </w:rPr>
        <w:t>ходе  проверки установлен факт нарушения методологии бухгалтерского учета при формировании и отражении бухгалтерских операций по принятию к учету объектов нефинансовых активов, повлекший за собой грубое нарушение правил ведения бухгалтерского учета и искажения бухгалтерской отчетности. В результате, искажение данных регистра бухгалтерского учета составило 176,6 тыс. рублей, или  47,5 процентов.</w:t>
      </w:r>
    </w:p>
    <w:p w:rsidR="001F422C" w:rsidRDefault="001F422C" w:rsidP="001F422C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F422C">
        <w:rPr>
          <w:rFonts w:ascii="Times New Roman" w:hAnsi="Times New Roman" w:cs="Times New Roman"/>
          <w:sz w:val="28"/>
          <w:szCs w:val="28"/>
        </w:rPr>
        <w:t xml:space="preserve"> результатам проверки установлены факты нарушения организации питания в учреждении, а именно, несоответствие численности учащихся в журналах посещаемости (успеваемости) и данных табеля учета посещаемости детей, на основаниии которого осуществлялось списание продуктов питания на отсутствующих учеников.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422C">
        <w:rPr>
          <w:rFonts w:ascii="Times New Roman" w:hAnsi="Times New Roman" w:cs="Times New Roman"/>
          <w:sz w:val="28"/>
          <w:szCs w:val="28"/>
        </w:rPr>
        <w:t>роверка показала отсутствие в образовательном учреждении документов, подтверждающих пропуски учащихся (справки от медицинских учреждений, записки от родителей), что свидетельствует о недостаточном контроле руководства за образовательным процессом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2C" w:rsidRDefault="001F422C" w:rsidP="001F422C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нарушения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информационного обеспечения закупок</w:t>
      </w:r>
      <w:r w:rsidR="00C95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нарушения порядка формирования начальной (максиальной) цены контракта</w:t>
      </w:r>
      <w:r w:rsidR="00C95AA2">
        <w:rPr>
          <w:rFonts w:ascii="Times New Roman" w:hAnsi="Times New Roman" w:cs="Times New Roman"/>
          <w:sz w:val="28"/>
          <w:szCs w:val="28"/>
        </w:rPr>
        <w:t>, отсутствие экспертизы результатов исполнения контракта и невзыскания пеней по факту несвоевременного исполнения условий контракта.</w:t>
      </w:r>
    </w:p>
    <w:p w:rsidR="00C95AA2" w:rsidRDefault="00C95AA2" w:rsidP="001F422C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и недостатки в образовательном учреждении в части ведения кассовых операций, правильности учета и списания нефинансовых активов, нарушения в сфере закупок характеризуют недостаточный контроль сос стороны главного распорядителя за деятельностью подведомственного учреждения.</w:t>
      </w:r>
    </w:p>
    <w:p w:rsidR="00C95AA2" w:rsidRPr="001F422C" w:rsidRDefault="00C95AA2" w:rsidP="001F422C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проведенного контрольно меропри</w:t>
      </w:r>
      <w:r w:rsidR="00283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рассмотрен на заседании коллегии Контрольно-счетной палаты Почепского района 31 марта 2017 года. Информация о результатах и отчет направлены</w:t>
      </w:r>
      <w:r w:rsidR="00283763">
        <w:rPr>
          <w:rFonts w:ascii="Times New Roman" w:hAnsi="Times New Roman" w:cs="Times New Roman"/>
          <w:sz w:val="28"/>
          <w:szCs w:val="28"/>
        </w:rPr>
        <w:t xml:space="preserve"> начальнику отдела образования администрации Почепского района, копия – в ФАС по Брянской области. В адрес директора МБОУ «Житнянская СОШ» направлено представление, содержащее предложения, в том числе и по принятию мер по привлечению к ответственности должностных лиц, виновных в допущенных нарушениях, и предложения по устранению выявленных нарушений и замечаний.</w:t>
      </w:r>
    </w:p>
    <w:p w:rsidR="001F422C" w:rsidRDefault="00283763" w:rsidP="00B100C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34059"/>
    <w:rsid w:val="000F17B2"/>
    <w:rsid w:val="001110AD"/>
    <w:rsid w:val="001B2529"/>
    <w:rsid w:val="001F422C"/>
    <w:rsid w:val="002538C1"/>
    <w:rsid w:val="00283763"/>
    <w:rsid w:val="003B252F"/>
    <w:rsid w:val="00811379"/>
    <w:rsid w:val="008173F7"/>
    <w:rsid w:val="008A2B00"/>
    <w:rsid w:val="008E5083"/>
    <w:rsid w:val="009859B6"/>
    <w:rsid w:val="00B100C0"/>
    <w:rsid w:val="00BA512B"/>
    <w:rsid w:val="00C168F5"/>
    <w:rsid w:val="00C95AA2"/>
    <w:rsid w:val="00ED65B9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2017-04-10T11:56:00Z</cp:lastPrinted>
  <dcterms:created xsi:type="dcterms:W3CDTF">2017-02-01T06:03:00Z</dcterms:created>
  <dcterms:modified xsi:type="dcterms:W3CDTF">2017-04-12T07:32:00Z</dcterms:modified>
</cp:coreProperties>
</file>