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78" w:rsidRDefault="00155978" w:rsidP="0015597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55978" w:rsidRDefault="00155978" w:rsidP="001559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 реализации предложений Контрольно-счетной палаты Почепского района по результатам контрольного мероприятия </w:t>
      </w:r>
      <w:r w:rsidRPr="00D23A1A">
        <w:rPr>
          <w:b/>
          <w:color w:val="auto"/>
          <w:sz w:val="28"/>
          <w:szCs w:val="28"/>
        </w:rPr>
        <w:t xml:space="preserve">«Проверка законности использования муниципального имущества (служебного автомобиля) </w:t>
      </w:r>
      <w:proofErr w:type="spellStart"/>
      <w:r w:rsidRPr="00D23A1A">
        <w:rPr>
          <w:b/>
          <w:color w:val="auto"/>
          <w:sz w:val="28"/>
          <w:szCs w:val="28"/>
        </w:rPr>
        <w:t>Витовского</w:t>
      </w:r>
      <w:proofErr w:type="spellEnd"/>
      <w:r w:rsidRPr="00D23A1A">
        <w:rPr>
          <w:b/>
          <w:color w:val="auto"/>
          <w:sz w:val="28"/>
          <w:szCs w:val="28"/>
        </w:rPr>
        <w:t xml:space="preserve"> сельского поселения за 2017-2018 годы и истекший период 2019 года»</w:t>
      </w:r>
      <w:bookmarkEnd w:id="0"/>
      <w:r w:rsidRPr="00D23A1A">
        <w:rPr>
          <w:b/>
          <w:color w:val="auto"/>
          <w:sz w:val="28"/>
          <w:szCs w:val="28"/>
        </w:rPr>
        <w:t>.</w:t>
      </w:r>
    </w:p>
    <w:p w:rsidR="00155978" w:rsidRDefault="00155978" w:rsidP="001559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55978" w:rsidRPr="00D23A1A" w:rsidRDefault="00155978" w:rsidP="0015597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155978" w:rsidRPr="007202EF" w:rsidRDefault="00F07694" w:rsidP="001559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ходе контроля реализации результатов контрольного мероприятия </w:t>
      </w:r>
      <w:r w:rsidR="00155978" w:rsidRPr="00155978">
        <w:rPr>
          <w:rFonts w:ascii="Times New Roman" w:hAnsi="Times New Roman"/>
          <w:sz w:val="28"/>
          <w:szCs w:val="28"/>
        </w:rPr>
        <w:t xml:space="preserve">«Проверка законности использования муниципального имущества (служебного автомобиля) </w:t>
      </w:r>
      <w:proofErr w:type="spellStart"/>
      <w:r w:rsidR="00155978" w:rsidRPr="00155978">
        <w:rPr>
          <w:rFonts w:ascii="Times New Roman" w:hAnsi="Times New Roman"/>
          <w:sz w:val="28"/>
          <w:szCs w:val="28"/>
        </w:rPr>
        <w:t>Витовского</w:t>
      </w:r>
      <w:proofErr w:type="spellEnd"/>
      <w:r w:rsidR="00155978" w:rsidRPr="00155978">
        <w:rPr>
          <w:rFonts w:ascii="Times New Roman" w:hAnsi="Times New Roman"/>
          <w:sz w:val="28"/>
          <w:szCs w:val="28"/>
        </w:rPr>
        <w:t xml:space="preserve"> сельского поселения за 2017-2018 годы и истекший период 2019 года»</w:t>
      </w:r>
      <w:r>
        <w:rPr>
          <w:rFonts w:ascii="Times New Roman" w:hAnsi="Times New Roman"/>
          <w:sz w:val="28"/>
          <w:szCs w:val="28"/>
        </w:rPr>
        <w:t xml:space="preserve"> изучены и проанализированы представленные документы и материалы, согласно которым по требованиям КСП </w:t>
      </w:r>
      <w:proofErr w:type="spellStart"/>
      <w:r w:rsidR="00155978">
        <w:rPr>
          <w:rFonts w:ascii="Times New Roman" w:hAnsi="Times New Roman"/>
          <w:sz w:val="28"/>
          <w:szCs w:val="28"/>
        </w:rPr>
        <w:t>Почепского</w:t>
      </w:r>
      <w:proofErr w:type="spellEnd"/>
      <w:r w:rsidR="00155978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155978">
        <w:rPr>
          <w:rFonts w:ascii="Times New Roman" w:hAnsi="Times New Roman"/>
          <w:sz w:val="28"/>
          <w:szCs w:val="28"/>
        </w:rPr>
        <w:t>Витовской</w:t>
      </w:r>
      <w:proofErr w:type="spellEnd"/>
      <w:r w:rsidR="00155978">
        <w:rPr>
          <w:rFonts w:ascii="Times New Roman" w:hAnsi="Times New Roman"/>
          <w:sz w:val="28"/>
          <w:szCs w:val="28"/>
        </w:rPr>
        <w:t xml:space="preserve"> сельской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администрацией </w:t>
      </w:r>
      <w:r w:rsidR="00155978">
        <w:rPr>
          <w:rFonts w:ascii="Times New Roman" w:hAnsi="Times New Roman"/>
          <w:sz w:val="28"/>
        </w:rPr>
        <w:t xml:space="preserve">заведены </w:t>
      </w:r>
      <w:r w:rsidR="00155978" w:rsidRPr="00D33CA9">
        <w:rPr>
          <w:rFonts w:ascii="Times New Roman" w:eastAsia="Times New Roman" w:hAnsi="Times New Roman"/>
          <w:sz w:val="28"/>
          <w:szCs w:val="28"/>
          <w:lang w:eastAsia="ru-RU"/>
        </w:rPr>
        <w:t>бортовые журналы, в которых должны отражаться все хозяйственные операции по автомобилю, журнал выхода и возвращения автотранспорта, журнал выдачи путевых листов, журнал учета ДТП.</w:t>
      </w:r>
      <w:r w:rsidR="00155978" w:rsidRPr="00155978">
        <w:rPr>
          <w:rFonts w:ascii="Times New Roman" w:hAnsi="Times New Roman"/>
          <w:sz w:val="28"/>
          <w:szCs w:val="28"/>
        </w:rPr>
        <w:t xml:space="preserve"> </w:t>
      </w:r>
      <w:r w:rsidR="00155978">
        <w:rPr>
          <w:rFonts w:ascii="Times New Roman" w:hAnsi="Times New Roman"/>
          <w:sz w:val="28"/>
          <w:szCs w:val="28"/>
        </w:rPr>
        <w:t>Бухгалтерский учет запасных частей приведен в соответствие с Федеральным законом от 06.12.2011 № 402-ФЗ «О бухгалтерском учете».</w:t>
      </w:r>
    </w:p>
    <w:p w:rsidR="00155978" w:rsidRDefault="00155978" w:rsidP="001559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0F" w:rsidRDefault="00D6430F" w:rsidP="00155978">
      <w:pPr>
        <w:autoSpaceDE w:val="0"/>
        <w:autoSpaceDN w:val="0"/>
        <w:spacing w:after="0" w:line="276" w:lineRule="auto"/>
        <w:ind w:firstLine="709"/>
        <w:jc w:val="both"/>
      </w:pPr>
    </w:p>
    <w:sectPr w:rsidR="00D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5"/>
    <w:rsid w:val="00155978"/>
    <w:rsid w:val="00954F65"/>
    <w:rsid w:val="00D107A5"/>
    <w:rsid w:val="00D6430F"/>
    <w:rsid w:val="00F0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155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155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2019-12-02T08:49:00Z</dcterms:created>
  <dcterms:modified xsi:type="dcterms:W3CDTF">2019-12-02T08:49:00Z</dcterms:modified>
</cp:coreProperties>
</file>