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3" w:rsidRDefault="007933B3" w:rsidP="007933B3">
      <w:pPr>
        <w:pStyle w:val="Default"/>
      </w:pPr>
    </w:p>
    <w:p w:rsidR="007933B3" w:rsidRDefault="007933B3" w:rsidP="004E3D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933B3" w:rsidRDefault="007933B3" w:rsidP="004E3D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контрольного мероприятия</w:t>
      </w:r>
    </w:p>
    <w:p w:rsidR="00876D30" w:rsidRDefault="00876D30" w:rsidP="00876D30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EB770B">
        <w:rPr>
          <w:rFonts w:ascii="Times New Roman" w:eastAsia="Calibri" w:hAnsi="Times New Roman" w:cs="Times New Roman"/>
          <w:color w:val="auto"/>
        </w:rPr>
        <w:t xml:space="preserve">«Проверка </w:t>
      </w:r>
      <w:r>
        <w:rPr>
          <w:rFonts w:ascii="Times New Roman" w:eastAsia="Calibri" w:hAnsi="Times New Roman" w:cs="Times New Roman"/>
          <w:color w:val="auto"/>
        </w:rPr>
        <w:t xml:space="preserve">отдельных вопросов </w:t>
      </w:r>
      <w:r w:rsidRPr="00EB770B">
        <w:rPr>
          <w:rFonts w:ascii="Times New Roman" w:eastAsia="Calibri" w:hAnsi="Times New Roman" w:cs="Times New Roman"/>
          <w:color w:val="auto"/>
        </w:rPr>
        <w:t xml:space="preserve">финансово-хозяйственной деятельности </w:t>
      </w:r>
      <w:r w:rsidRPr="00EB770B">
        <w:rPr>
          <w:rFonts w:ascii="Times New Roman" w:eastAsia="Calibri" w:hAnsi="Times New Roman" w:cs="Times New Roman"/>
          <w:color w:val="auto"/>
        </w:rPr>
        <w:br/>
      </w:r>
      <w:r>
        <w:rPr>
          <w:rFonts w:ascii="Times New Roman" w:eastAsia="Calibri" w:hAnsi="Times New Roman" w:cs="Times New Roman"/>
          <w:color w:val="auto"/>
        </w:rPr>
        <w:t>МУП</w:t>
      </w:r>
      <w:r w:rsidRPr="00EB770B">
        <w:rPr>
          <w:rFonts w:ascii="Times New Roman" w:eastAsia="Calibri" w:hAnsi="Times New Roman" w:cs="Times New Roman"/>
          <w:color w:val="auto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auto"/>
        </w:rPr>
        <w:t>Водстройсервис</w:t>
      </w:r>
      <w:proofErr w:type="spellEnd"/>
      <w:r>
        <w:rPr>
          <w:rFonts w:ascii="Times New Roman" w:eastAsia="Calibri" w:hAnsi="Times New Roman" w:cs="Times New Roman"/>
          <w:color w:val="auto"/>
        </w:rPr>
        <w:t>»</w:t>
      </w:r>
      <w:r w:rsidRPr="00EB770B">
        <w:rPr>
          <w:rFonts w:ascii="Times New Roman" w:eastAsia="Calibri" w:hAnsi="Times New Roman" w:cs="Times New Roman"/>
          <w:color w:val="auto"/>
        </w:rPr>
        <w:t xml:space="preserve"> за </w:t>
      </w:r>
      <w:r>
        <w:rPr>
          <w:rFonts w:ascii="Times New Roman" w:eastAsia="Calibri" w:hAnsi="Times New Roman" w:cs="Times New Roman"/>
          <w:color w:val="auto"/>
        </w:rPr>
        <w:t>2016 год, истекший период 2017 года</w:t>
      </w:r>
      <w:r w:rsidRPr="00EB770B">
        <w:rPr>
          <w:rFonts w:ascii="Times New Roman" w:eastAsia="Calibri" w:hAnsi="Times New Roman" w:cs="Times New Roman"/>
          <w:color w:val="auto"/>
        </w:rPr>
        <w:t>»</w:t>
      </w:r>
      <w:r>
        <w:rPr>
          <w:rFonts w:ascii="Times New Roman" w:eastAsia="Calibri" w:hAnsi="Times New Roman" w:cs="Times New Roman"/>
          <w:color w:val="auto"/>
        </w:rPr>
        <w:t>.</w:t>
      </w:r>
    </w:p>
    <w:p w:rsidR="00876D30" w:rsidRDefault="00876D30" w:rsidP="00876D3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933B3" w:rsidRDefault="007933B3" w:rsidP="00876D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в соответствии с пунктом 2.</w:t>
      </w:r>
      <w:r w:rsidR="004E3D3D">
        <w:rPr>
          <w:sz w:val="28"/>
          <w:szCs w:val="28"/>
        </w:rPr>
        <w:t>5</w:t>
      </w:r>
      <w:r>
        <w:rPr>
          <w:sz w:val="28"/>
          <w:szCs w:val="28"/>
        </w:rPr>
        <w:t xml:space="preserve"> плана работы Контрольно-счетной палаты </w:t>
      </w:r>
      <w:proofErr w:type="spellStart"/>
      <w:r w:rsidR="004E3D3D">
        <w:rPr>
          <w:sz w:val="28"/>
          <w:szCs w:val="28"/>
        </w:rPr>
        <w:t>Почепского</w:t>
      </w:r>
      <w:proofErr w:type="spellEnd"/>
      <w:r w:rsidR="004E3D3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2017 год. </w:t>
      </w:r>
    </w:p>
    <w:p w:rsidR="00876D30" w:rsidRDefault="007933B3" w:rsidP="00876D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проведения: октябрь – декабрь 2017 года. </w:t>
      </w:r>
    </w:p>
    <w:p w:rsidR="004E3D3D" w:rsidRDefault="007933B3" w:rsidP="00876D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установлено следующее. </w:t>
      </w:r>
    </w:p>
    <w:p w:rsidR="00876D30" w:rsidRDefault="004E6040" w:rsidP="00876D3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030B4">
        <w:rPr>
          <w:rFonts w:eastAsia="Times New Roman" w:cs="Times New Roman"/>
          <w:szCs w:val="28"/>
        </w:rPr>
        <w:t>Отдельные</w:t>
      </w:r>
      <w:r w:rsidRPr="009030B4">
        <w:rPr>
          <w:rFonts w:eastAsia="Times New Roman" w:cs="Times New Roman"/>
          <w:szCs w:val="28"/>
        </w:rPr>
        <w:t xml:space="preserve"> виды деятельности</w:t>
      </w:r>
      <w:r w:rsidRPr="009030B4">
        <w:rPr>
          <w:rFonts w:eastAsia="Times New Roman" w:cs="Times New Roman"/>
          <w:szCs w:val="28"/>
        </w:rPr>
        <w:t xml:space="preserve"> (</w:t>
      </w:r>
      <w:r w:rsidRPr="009030B4">
        <w:rPr>
          <w:rFonts w:eastAsia="Times New Roman" w:cs="Times New Roman"/>
          <w:szCs w:val="28"/>
        </w:rPr>
        <w:t>торгово-закупочная деятельность, маркетинговые и брокерские услуги</w:t>
      </w:r>
      <w:r w:rsidRPr="009030B4">
        <w:rPr>
          <w:rFonts w:eastAsia="Times New Roman" w:cs="Times New Roman"/>
          <w:szCs w:val="28"/>
        </w:rPr>
        <w:t>)</w:t>
      </w:r>
      <w:r w:rsidRPr="009030B4">
        <w:rPr>
          <w:rFonts w:eastAsia="Times New Roman" w:cs="Times New Roman"/>
          <w:szCs w:val="28"/>
        </w:rPr>
        <w:t xml:space="preserve"> не соответствуют целям деятельности, определенными при создании Предприятия.</w:t>
      </w:r>
    </w:p>
    <w:p w:rsidR="00876D30" w:rsidRPr="00742F27" w:rsidRDefault="009030B4" w:rsidP="0087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 w:rsidRPr="00742F27">
        <w:rPr>
          <w:rFonts w:cs="Times New Roman"/>
          <w:iCs/>
          <w:szCs w:val="28"/>
        </w:rPr>
        <w:t xml:space="preserve">В </w:t>
      </w:r>
      <w:r>
        <w:rPr>
          <w:rFonts w:cs="Times New Roman"/>
          <w:iCs/>
          <w:szCs w:val="28"/>
        </w:rPr>
        <w:t>нарушение</w:t>
      </w:r>
      <w:r w:rsidRPr="00742F27">
        <w:rPr>
          <w:rFonts w:cs="Times New Roman"/>
          <w:iCs/>
          <w:szCs w:val="28"/>
        </w:rPr>
        <w:t xml:space="preserve"> статьи 9 Федерального закона от 14.11.2002</w:t>
      </w:r>
      <w:r>
        <w:rPr>
          <w:rFonts w:cs="Times New Roman"/>
          <w:iCs/>
          <w:szCs w:val="28"/>
        </w:rPr>
        <w:t xml:space="preserve"> </w:t>
      </w:r>
      <w:r w:rsidRPr="00742F27">
        <w:rPr>
          <w:rFonts w:cs="Times New Roman"/>
          <w:iCs/>
          <w:szCs w:val="28"/>
        </w:rPr>
        <w:t>г</w:t>
      </w:r>
      <w:r>
        <w:rPr>
          <w:rFonts w:cs="Times New Roman"/>
          <w:iCs/>
          <w:szCs w:val="28"/>
        </w:rPr>
        <w:t xml:space="preserve">ода </w:t>
      </w:r>
      <w:r w:rsidRPr="00742F27">
        <w:rPr>
          <w:rFonts w:cs="Times New Roman"/>
          <w:iCs/>
          <w:szCs w:val="28"/>
        </w:rPr>
        <w:t>№</w:t>
      </w:r>
      <w:r>
        <w:rPr>
          <w:rFonts w:cs="Times New Roman"/>
          <w:iCs/>
          <w:szCs w:val="28"/>
        </w:rPr>
        <w:t xml:space="preserve"> </w:t>
      </w:r>
      <w:r w:rsidRPr="00742F27">
        <w:rPr>
          <w:rFonts w:cs="Times New Roman"/>
          <w:iCs/>
          <w:szCs w:val="28"/>
        </w:rPr>
        <w:t>161-ФЗ «О государственных и муниципальных унитарных предприятиях» устав</w:t>
      </w:r>
      <w:r>
        <w:rPr>
          <w:rFonts w:cs="Times New Roman"/>
          <w:iCs/>
          <w:szCs w:val="28"/>
        </w:rPr>
        <w:t xml:space="preserve"> </w:t>
      </w:r>
      <w:r w:rsidRPr="00742F27">
        <w:rPr>
          <w:rFonts w:cs="Times New Roman"/>
          <w:iCs/>
          <w:szCs w:val="28"/>
        </w:rPr>
        <w:t xml:space="preserve">предприятия </w:t>
      </w:r>
      <w:r>
        <w:rPr>
          <w:rFonts w:cs="Times New Roman"/>
          <w:iCs/>
          <w:szCs w:val="28"/>
        </w:rPr>
        <w:t>не</w:t>
      </w:r>
      <w:r w:rsidRPr="00742F27">
        <w:rPr>
          <w:rFonts w:cs="Times New Roman"/>
          <w:iCs/>
          <w:szCs w:val="28"/>
        </w:rPr>
        <w:t xml:space="preserve"> содерж</w:t>
      </w:r>
      <w:r>
        <w:rPr>
          <w:rFonts w:cs="Times New Roman"/>
          <w:iCs/>
          <w:szCs w:val="28"/>
        </w:rPr>
        <w:t>ит</w:t>
      </w:r>
      <w:r>
        <w:rPr>
          <w:rFonts w:cs="Times New Roman"/>
          <w:iCs/>
          <w:szCs w:val="28"/>
        </w:rPr>
        <w:t xml:space="preserve"> </w:t>
      </w:r>
      <w:r w:rsidRPr="00742F27">
        <w:rPr>
          <w:rFonts w:cs="Times New Roman"/>
          <w:iCs/>
          <w:szCs w:val="28"/>
        </w:rPr>
        <w:t>порядок назначения на должность руководителя унитарного предприятия</w:t>
      </w:r>
      <w:r>
        <w:rPr>
          <w:rFonts w:cs="Times New Roman"/>
          <w:iCs/>
          <w:szCs w:val="28"/>
        </w:rPr>
        <w:t>.</w:t>
      </w:r>
    </w:p>
    <w:p w:rsidR="00876D30" w:rsidRDefault="001B06A6" w:rsidP="0087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Выявлены нарушения норм, закрепленных уставом </w:t>
      </w:r>
      <w:r w:rsidRPr="005B20D5">
        <w:rPr>
          <w:rFonts w:cs="Times New Roman"/>
          <w:szCs w:val="28"/>
        </w:rPr>
        <w:t>Предприяти</w:t>
      </w:r>
      <w:r>
        <w:rPr>
          <w:rFonts w:cs="Times New Roman"/>
          <w:szCs w:val="28"/>
        </w:rPr>
        <w:t>я</w:t>
      </w:r>
      <w:r w:rsidRPr="005B20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(отсутствие </w:t>
      </w:r>
      <w:r w:rsidRPr="005B20D5">
        <w:rPr>
          <w:rFonts w:cs="Times New Roman"/>
          <w:szCs w:val="28"/>
        </w:rPr>
        <w:t>аудиторски</w:t>
      </w:r>
      <w:r>
        <w:rPr>
          <w:rFonts w:cs="Times New Roman"/>
          <w:szCs w:val="28"/>
        </w:rPr>
        <w:t>х</w:t>
      </w:r>
      <w:r w:rsidRPr="005B20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проверок, аттестации руководителя собственником имущества, согласования главного бухгалтера и другие).</w:t>
      </w:r>
    </w:p>
    <w:p w:rsidR="00876D30" w:rsidRDefault="001B06A6" w:rsidP="00876D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3B3">
        <w:rPr>
          <w:sz w:val="28"/>
          <w:szCs w:val="28"/>
        </w:rPr>
        <w:t xml:space="preserve">Проверкой правильности начисления заработной платы работникам Предприятия установлены недостатки, указывающие на неверное применение квалификационных групп общеотраслевых должностей (профессий) при формировании оклада по должности </w:t>
      </w:r>
      <w:r>
        <w:rPr>
          <w:sz w:val="28"/>
          <w:szCs w:val="28"/>
        </w:rPr>
        <w:t>юрист</w:t>
      </w:r>
      <w:r w:rsidR="007933B3">
        <w:rPr>
          <w:sz w:val="28"/>
          <w:szCs w:val="28"/>
        </w:rPr>
        <w:t xml:space="preserve">, а также нарушения при начислении работникам доплат, надбавок и премий. </w:t>
      </w:r>
    </w:p>
    <w:p w:rsidR="00A353DE" w:rsidRDefault="00AF3B63" w:rsidP="00876D30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eastAsia="Arial" w:cs="Arial"/>
          <w:spacing w:val="2"/>
          <w:szCs w:val="28"/>
        </w:rPr>
      </w:pPr>
      <w:r>
        <w:rPr>
          <w:szCs w:val="28"/>
        </w:rPr>
        <w:t xml:space="preserve">В ходе оценки </w:t>
      </w:r>
      <w:r w:rsidR="00A353DE">
        <w:rPr>
          <w:szCs w:val="28"/>
        </w:rPr>
        <w:t xml:space="preserve">законности </w:t>
      </w:r>
      <w:r>
        <w:rPr>
          <w:szCs w:val="28"/>
        </w:rPr>
        <w:t>использования имущества выявлены</w:t>
      </w:r>
      <w:r w:rsidR="00A353DE">
        <w:rPr>
          <w:szCs w:val="28"/>
        </w:rPr>
        <w:t xml:space="preserve"> нарушения </w:t>
      </w:r>
      <w:r w:rsidR="00A353DE">
        <w:rPr>
          <w:rFonts w:eastAsia="Arial" w:cs="Arial"/>
          <w:spacing w:val="2"/>
          <w:szCs w:val="28"/>
        </w:rPr>
        <w:t>статьи 131 Гражданского кодекса РФ, статьи 4 Федерального закона от 21.07.1997 № 122-ФЗ «О государственной регистрации прав на недвижимое имущество и сделок с ним»</w:t>
      </w:r>
      <w:r w:rsidR="00A353DE">
        <w:rPr>
          <w:rFonts w:eastAsia="Arial" w:cs="Arial"/>
          <w:spacing w:val="2"/>
          <w:szCs w:val="28"/>
        </w:rPr>
        <w:t xml:space="preserve"> в части </w:t>
      </w:r>
      <w:proofErr w:type="spellStart"/>
      <w:r w:rsidR="00A353DE">
        <w:rPr>
          <w:rFonts w:eastAsia="Arial" w:cs="Arial"/>
          <w:spacing w:val="2"/>
          <w:szCs w:val="28"/>
        </w:rPr>
        <w:t>непроведения</w:t>
      </w:r>
      <w:proofErr w:type="spellEnd"/>
      <w:r w:rsidR="00A353DE">
        <w:rPr>
          <w:rFonts w:eastAsia="Arial" w:cs="Arial"/>
          <w:spacing w:val="2"/>
          <w:szCs w:val="28"/>
        </w:rPr>
        <w:t xml:space="preserve"> </w:t>
      </w:r>
      <w:r w:rsidR="00A353DE">
        <w:rPr>
          <w:rFonts w:eastAsia="Arial" w:cs="Arial"/>
          <w:spacing w:val="2"/>
          <w:szCs w:val="28"/>
        </w:rPr>
        <w:t>собственником имущества обязательн</w:t>
      </w:r>
      <w:r w:rsidR="00A353DE">
        <w:rPr>
          <w:rFonts w:eastAsia="Arial" w:cs="Arial"/>
          <w:spacing w:val="2"/>
          <w:szCs w:val="28"/>
        </w:rPr>
        <w:t>ой</w:t>
      </w:r>
      <w:r w:rsidR="00A353DE">
        <w:rPr>
          <w:rFonts w:eastAsia="Arial" w:cs="Arial"/>
          <w:spacing w:val="2"/>
          <w:szCs w:val="28"/>
        </w:rPr>
        <w:t xml:space="preserve"> государственн</w:t>
      </w:r>
      <w:r w:rsidR="00A353DE">
        <w:rPr>
          <w:rFonts w:eastAsia="Arial" w:cs="Arial"/>
          <w:spacing w:val="2"/>
          <w:szCs w:val="28"/>
        </w:rPr>
        <w:t xml:space="preserve">ой </w:t>
      </w:r>
      <w:r w:rsidR="00A353DE">
        <w:rPr>
          <w:rFonts w:eastAsia="Arial" w:cs="Arial"/>
          <w:spacing w:val="2"/>
          <w:szCs w:val="28"/>
        </w:rPr>
        <w:t>регистрация права муниципальной собственности на 20 объектов недвижимого имущества, переданного МУП «</w:t>
      </w:r>
      <w:proofErr w:type="spellStart"/>
      <w:r w:rsidR="00A353DE">
        <w:rPr>
          <w:rFonts w:eastAsia="Arial" w:cs="Arial"/>
          <w:spacing w:val="2"/>
          <w:szCs w:val="28"/>
        </w:rPr>
        <w:t>Водстройсервис</w:t>
      </w:r>
      <w:proofErr w:type="spellEnd"/>
      <w:r w:rsidR="00A353DE">
        <w:rPr>
          <w:rFonts w:eastAsia="Arial" w:cs="Arial"/>
          <w:spacing w:val="2"/>
          <w:szCs w:val="28"/>
        </w:rPr>
        <w:t>» в хозяйственное ведение.</w:t>
      </w:r>
    </w:p>
    <w:p w:rsidR="00A353DE" w:rsidRDefault="00A353DE" w:rsidP="00876D30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eastAsia="Arial" w:cs="Arial"/>
          <w:spacing w:val="2"/>
          <w:szCs w:val="28"/>
        </w:rPr>
      </w:pPr>
      <w:r>
        <w:rPr>
          <w:rFonts w:eastAsia="Arial" w:cs="Arial"/>
          <w:spacing w:val="2"/>
          <w:szCs w:val="28"/>
        </w:rPr>
        <w:t xml:space="preserve"> В свою очередь, МУП «</w:t>
      </w:r>
      <w:proofErr w:type="spellStart"/>
      <w:r>
        <w:rPr>
          <w:rFonts w:eastAsia="Arial" w:cs="Arial"/>
          <w:spacing w:val="2"/>
          <w:szCs w:val="28"/>
        </w:rPr>
        <w:t>Водстройсервис</w:t>
      </w:r>
      <w:proofErr w:type="spellEnd"/>
      <w:r>
        <w:rPr>
          <w:rFonts w:eastAsia="Arial" w:cs="Arial"/>
          <w:spacing w:val="2"/>
          <w:szCs w:val="28"/>
        </w:rPr>
        <w:t>» не зарегистрировало право хозяйственного ведения ни на один объект недвижимого имущества, находящиеся в его хозяйственном ведении, при наличии государственной регистрации права муниципальной собственности на них.</w:t>
      </w:r>
    </w:p>
    <w:p w:rsidR="00876D30" w:rsidRDefault="00A353DE" w:rsidP="00876D30">
      <w:pPr>
        <w:spacing w:after="0" w:line="240" w:lineRule="auto"/>
        <w:ind w:firstLine="709"/>
        <w:jc w:val="both"/>
      </w:pPr>
      <w:r>
        <w:t xml:space="preserve">Установлено, что восемь из семнадцати единиц автотранспортных средств, находящихся в хозяйственном ведении </w:t>
      </w:r>
      <w:r>
        <w:t xml:space="preserve">в нарушение </w:t>
      </w:r>
      <w:r w:rsidRPr="00A353DE">
        <w:t>Приказ</w:t>
      </w:r>
      <w:r>
        <w:t>а</w:t>
      </w:r>
      <w:r w:rsidRPr="00A353DE">
        <w:t xml:space="preserve"> МВД России от 24.11.2008 N 1001 (ред. от 20.03.2017) "О порядке регистрации транспортных средств"</w:t>
      </w:r>
      <w:r>
        <w:t xml:space="preserve"> </w:t>
      </w:r>
      <w:r>
        <w:t>не поставлены на учет (не зарегистрированы) на МУП «</w:t>
      </w:r>
      <w:proofErr w:type="spellStart"/>
      <w:r>
        <w:t>Водстройсервис</w:t>
      </w:r>
      <w:proofErr w:type="spellEnd"/>
      <w:r>
        <w:t>» в ГИБДД.</w:t>
      </w:r>
    </w:p>
    <w:p w:rsidR="00A353DE" w:rsidRPr="00A353DE" w:rsidRDefault="00A353DE" w:rsidP="00876D30">
      <w:pPr>
        <w:pStyle w:val="Default"/>
        <w:ind w:firstLine="709"/>
        <w:jc w:val="both"/>
        <w:rPr>
          <w:sz w:val="28"/>
          <w:szCs w:val="28"/>
        </w:rPr>
      </w:pPr>
      <w:r w:rsidRPr="00A353DE">
        <w:rPr>
          <w:sz w:val="28"/>
          <w:szCs w:val="28"/>
        </w:rPr>
        <w:t>В ходе проведения оценки эффективности использования имущества, полученного в хозяйственное ведение установлено, что на балансе Предприятия числятся объекты, которые не используются в хозяйственной деятельности.</w:t>
      </w:r>
      <w:r w:rsidR="009373FB">
        <w:rPr>
          <w:sz w:val="28"/>
          <w:szCs w:val="28"/>
        </w:rPr>
        <w:t xml:space="preserve"> </w:t>
      </w:r>
      <w:r w:rsidRPr="00A353DE">
        <w:rPr>
          <w:sz w:val="28"/>
          <w:szCs w:val="28"/>
        </w:rPr>
        <w:t xml:space="preserve">Вместе с тем, Предприятие несет затраты на них в виде </w:t>
      </w:r>
      <w:r w:rsidRPr="00A353DE">
        <w:rPr>
          <w:sz w:val="28"/>
          <w:szCs w:val="28"/>
        </w:rPr>
        <w:lastRenderedPageBreak/>
        <w:t>начисления арендных платежей за земельные участки и содержания имущества</w:t>
      </w:r>
      <w:r w:rsidR="00BD2117">
        <w:rPr>
          <w:sz w:val="28"/>
          <w:szCs w:val="28"/>
        </w:rPr>
        <w:t>.</w:t>
      </w:r>
      <w:r w:rsidRPr="00A353DE">
        <w:rPr>
          <w:sz w:val="28"/>
          <w:szCs w:val="28"/>
        </w:rPr>
        <w:t xml:space="preserve"> </w:t>
      </w:r>
    </w:p>
    <w:p w:rsidR="00876D30" w:rsidRDefault="00A353DE" w:rsidP="00876D30">
      <w:pPr>
        <w:pStyle w:val="Default"/>
        <w:ind w:firstLine="709"/>
        <w:jc w:val="both"/>
        <w:rPr>
          <w:sz w:val="28"/>
          <w:szCs w:val="28"/>
        </w:rPr>
      </w:pPr>
      <w:r w:rsidRPr="00A353DE">
        <w:rPr>
          <w:sz w:val="28"/>
          <w:szCs w:val="28"/>
        </w:rPr>
        <w:t>Указанные расходы являются неэффективными расходами, увеличивающие себестоимость работ, услуг Предприятия.</w:t>
      </w:r>
    </w:p>
    <w:p w:rsidR="00876D30" w:rsidRDefault="00A353DE" w:rsidP="00876D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факты неправомерного предоставления в аренду имущества (без согласия собственника имущества). Кроме того, указанные договора </w:t>
      </w:r>
      <w:r w:rsidRPr="00A353DE">
        <w:rPr>
          <w:sz w:val="28"/>
          <w:szCs w:val="28"/>
        </w:rPr>
        <w:t>аренды заключены МУП "</w:t>
      </w:r>
      <w:proofErr w:type="spellStart"/>
      <w:r w:rsidRPr="00A353DE">
        <w:rPr>
          <w:sz w:val="28"/>
          <w:szCs w:val="28"/>
        </w:rPr>
        <w:t>Водстройсервис</w:t>
      </w:r>
      <w:proofErr w:type="spellEnd"/>
      <w:r w:rsidRPr="00A353DE">
        <w:rPr>
          <w:sz w:val="28"/>
          <w:szCs w:val="28"/>
        </w:rPr>
        <w:t>" в нарушение подпункта 1 пункта 3 статьи 17.1 Федерального закона от 26.07.2006 № 135-ФЗ «О защите конкуренции» без проведения конкурсов или аукционов.</w:t>
      </w:r>
    </w:p>
    <w:p w:rsidR="007933B3" w:rsidRDefault="007933B3" w:rsidP="00876D30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В ходе проверки правильности ведения бухгалтерского учета установлены отдельные нарушения Федерального закона от 06.12.2011 № 402-ФЗ «О бухгалтерском учете» при принятии к учету первичных учетных документов</w:t>
      </w:r>
      <w:r w:rsidR="00876D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6D30" w:rsidRDefault="00876D30" w:rsidP="00876D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876D30">
        <w:rPr>
          <w:color w:val="auto"/>
          <w:sz w:val="28"/>
          <w:szCs w:val="28"/>
        </w:rPr>
        <w:t xml:space="preserve"> нарушение статьи 13 Федерального закона от 06.12.2011 № 402-ФЗ «О бухгалтерском учете» в балансе Предприятия за 2016 год допущено искажение бухгалтерской отчетности на сумму 1 595,2 тыс. рублей, или на 25,2 процента, выразившееся в отсутствии достоверной информации о состоянии кредиторской задолженности.</w:t>
      </w:r>
    </w:p>
    <w:p w:rsidR="00876D30" w:rsidRPr="00876D30" w:rsidRDefault="00876D30" w:rsidP="00876D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Проверкой соблюдения Предприятием в проверяемом периоде законодательства в сфере закупок выявлены отдельные случаи не размещения в единой информационной системе в сфере закупок </w:t>
      </w:r>
      <w:r>
        <w:rPr>
          <w:color w:val="auto"/>
          <w:sz w:val="28"/>
          <w:szCs w:val="28"/>
        </w:rPr>
        <w:t xml:space="preserve">отчетов об исполнении контрактов. </w:t>
      </w:r>
      <w:r w:rsidRPr="00876D30">
        <w:rPr>
          <w:color w:val="auto"/>
          <w:sz w:val="28"/>
          <w:szCs w:val="28"/>
        </w:rPr>
        <w:t>В нарушение пункта 4 ст. 93 Закона 44-ФЗ в 2017 году Предприятием осуществлены закупки товаров, работ, услуг у единственного поставщика путем заключения разов</w:t>
      </w:r>
      <w:r>
        <w:rPr>
          <w:color w:val="auto"/>
          <w:sz w:val="28"/>
          <w:szCs w:val="28"/>
        </w:rPr>
        <w:t>ого</w:t>
      </w:r>
      <w:r w:rsidRPr="00876D30">
        <w:rPr>
          <w:color w:val="auto"/>
          <w:sz w:val="28"/>
          <w:szCs w:val="28"/>
        </w:rPr>
        <w:t xml:space="preserve"> договор</w:t>
      </w:r>
      <w:r>
        <w:rPr>
          <w:color w:val="auto"/>
          <w:sz w:val="28"/>
          <w:szCs w:val="28"/>
        </w:rPr>
        <w:t>а</w:t>
      </w:r>
      <w:r w:rsidRPr="00876D30">
        <w:rPr>
          <w:color w:val="auto"/>
          <w:sz w:val="28"/>
          <w:szCs w:val="28"/>
        </w:rPr>
        <w:t xml:space="preserve"> на сумму до 100 тыс. рублей при превышении 2 млн. рублей, общего объема таких закупок.</w:t>
      </w:r>
    </w:p>
    <w:p w:rsidR="00876D30" w:rsidRDefault="007933B3" w:rsidP="00876D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Отчет о результатах контрольного мероприятия рассмотрен на заседании Коллегии Контрольно-счетной палаты </w:t>
      </w:r>
      <w:proofErr w:type="spellStart"/>
      <w:r w:rsidR="00876D30">
        <w:rPr>
          <w:color w:val="auto"/>
          <w:sz w:val="28"/>
          <w:szCs w:val="28"/>
        </w:rPr>
        <w:t>Почепского</w:t>
      </w:r>
      <w:proofErr w:type="spellEnd"/>
      <w:r w:rsidR="00876D30">
        <w:rPr>
          <w:color w:val="auto"/>
          <w:sz w:val="28"/>
          <w:szCs w:val="28"/>
        </w:rPr>
        <w:t xml:space="preserve"> района.</w:t>
      </w:r>
    </w:p>
    <w:p w:rsidR="00876D30" w:rsidRDefault="007933B3" w:rsidP="00876D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Информации о результатах и отчет направлены</w:t>
      </w:r>
      <w:r w:rsidR="00876D30">
        <w:rPr>
          <w:color w:val="auto"/>
          <w:sz w:val="28"/>
          <w:szCs w:val="28"/>
        </w:rPr>
        <w:t xml:space="preserve"> главе администрации </w:t>
      </w:r>
      <w:proofErr w:type="spellStart"/>
      <w:r w:rsidR="00876D30">
        <w:rPr>
          <w:color w:val="auto"/>
          <w:sz w:val="28"/>
          <w:szCs w:val="28"/>
        </w:rPr>
        <w:t>Почепского</w:t>
      </w:r>
      <w:proofErr w:type="spellEnd"/>
      <w:r w:rsidR="00876D30">
        <w:rPr>
          <w:color w:val="auto"/>
          <w:sz w:val="28"/>
          <w:szCs w:val="28"/>
        </w:rPr>
        <w:t xml:space="preserve"> района, главе </w:t>
      </w:r>
      <w:proofErr w:type="spellStart"/>
      <w:r w:rsidR="00876D30">
        <w:rPr>
          <w:color w:val="auto"/>
          <w:sz w:val="28"/>
          <w:szCs w:val="28"/>
        </w:rPr>
        <w:t>Почепского</w:t>
      </w:r>
      <w:proofErr w:type="spellEnd"/>
      <w:r w:rsidR="00876D30">
        <w:rPr>
          <w:color w:val="auto"/>
          <w:sz w:val="28"/>
          <w:szCs w:val="28"/>
        </w:rPr>
        <w:t xml:space="preserve"> городского поселения.</w:t>
      </w:r>
    </w:p>
    <w:p w:rsidR="007933B3" w:rsidRDefault="007933B3" w:rsidP="00876D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адрес директора </w:t>
      </w:r>
      <w:r w:rsidR="00876D30">
        <w:rPr>
          <w:color w:val="auto"/>
          <w:sz w:val="28"/>
          <w:szCs w:val="28"/>
        </w:rPr>
        <w:t>МУП «</w:t>
      </w:r>
      <w:proofErr w:type="spellStart"/>
      <w:r w:rsidR="00876D30">
        <w:rPr>
          <w:color w:val="auto"/>
          <w:sz w:val="28"/>
          <w:szCs w:val="28"/>
        </w:rPr>
        <w:t>Водстройсервис</w:t>
      </w:r>
      <w:proofErr w:type="spellEnd"/>
      <w:r w:rsidR="00876D3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направлено представление об устранении нарушений и замечаний</w:t>
      </w:r>
      <w:r w:rsidR="00876D30">
        <w:rPr>
          <w:color w:val="auto"/>
          <w:sz w:val="28"/>
          <w:szCs w:val="28"/>
        </w:rPr>
        <w:t>.</w:t>
      </w:r>
    </w:p>
    <w:p w:rsidR="00876D30" w:rsidRDefault="00876D30" w:rsidP="00876D30">
      <w:pPr>
        <w:pStyle w:val="Default"/>
        <w:jc w:val="both"/>
        <w:rPr>
          <w:color w:val="auto"/>
          <w:sz w:val="28"/>
          <w:szCs w:val="28"/>
        </w:rPr>
      </w:pPr>
    </w:p>
    <w:p w:rsidR="00876D30" w:rsidRDefault="00876D30" w:rsidP="00876D30">
      <w:pPr>
        <w:pStyle w:val="Default"/>
        <w:jc w:val="both"/>
        <w:rPr>
          <w:color w:val="auto"/>
          <w:sz w:val="28"/>
          <w:szCs w:val="28"/>
        </w:rPr>
      </w:pPr>
    </w:p>
    <w:p w:rsidR="00876D30" w:rsidRDefault="00876D30" w:rsidP="00876D30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876D30" w:rsidRDefault="00876D30" w:rsidP="00876D30">
      <w:pPr>
        <w:pStyle w:val="Default"/>
        <w:jc w:val="both"/>
        <w:rPr>
          <w:color w:val="auto"/>
          <w:sz w:val="28"/>
          <w:szCs w:val="28"/>
        </w:rPr>
      </w:pPr>
    </w:p>
    <w:p w:rsidR="00324DCD" w:rsidRDefault="00876D30" w:rsidP="00876D3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</w:t>
      </w:r>
    </w:p>
    <w:p w:rsidR="00876D30" w:rsidRDefault="00876D30" w:rsidP="00876D3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876D30" w:rsidRDefault="00876D30" w:rsidP="00876D30">
      <w:pPr>
        <w:spacing w:after="0" w:line="240" w:lineRule="auto"/>
        <w:jc w:val="both"/>
      </w:pPr>
      <w:proofErr w:type="spellStart"/>
      <w:r>
        <w:rPr>
          <w:szCs w:val="28"/>
        </w:rPr>
        <w:t>Почепского</w:t>
      </w:r>
      <w:proofErr w:type="spellEnd"/>
      <w:r>
        <w:rPr>
          <w:szCs w:val="28"/>
        </w:rPr>
        <w:t xml:space="preserve"> района                                                                   Л.И. Молодожен</w:t>
      </w:r>
    </w:p>
    <w:sectPr w:rsidR="0087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7F"/>
    <w:rsid w:val="001B06A6"/>
    <w:rsid w:val="00324DCD"/>
    <w:rsid w:val="003A2B7F"/>
    <w:rsid w:val="004E3D3D"/>
    <w:rsid w:val="004E6040"/>
    <w:rsid w:val="007933B3"/>
    <w:rsid w:val="00876D30"/>
    <w:rsid w:val="009030B4"/>
    <w:rsid w:val="009373FB"/>
    <w:rsid w:val="00A353DE"/>
    <w:rsid w:val="00AF3B63"/>
    <w:rsid w:val="00BD2117"/>
    <w:rsid w:val="00D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DB02-8FC2-416C-9742-113B3F22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40"/>
    <w:pPr>
      <w:spacing w:after="20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6D30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2018-02-19T11:25:00Z</cp:lastPrinted>
  <dcterms:created xsi:type="dcterms:W3CDTF">2018-02-19T09:43:00Z</dcterms:created>
  <dcterms:modified xsi:type="dcterms:W3CDTF">2018-02-19T11:25:00Z</dcterms:modified>
</cp:coreProperties>
</file>