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70174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0174C">
        <w:rPr>
          <w:rFonts w:ascii="Times New Roman" w:hAnsi="Times New Roman" w:cs="Times New Roman"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974564">
        <w:rPr>
          <w:rFonts w:ascii="Times New Roman" w:hAnsi="Times New Roman" w:cs="Times New Roman"/>
          <w:spacing w:val="-2"/>
          <w:sz w:val="28"/>
          <w:szCs w:val="28"/>
        </w:rPr>
        <w:t>Валуецкой</w:t>
      </w:r>
      <w:r w:rsidRPr="0070174C">
        <w:rPr>
          <w:rFonts w:ascii="Times New Roman" w:hAnsi="Times New Roman" w:cs="Times New Roman"/>
          <w:spacing w:val="-2"/>
          <w:sz w:val="28"/>
          <w:szCs w:val="28"/>
        </w:rPr>
        <w:t xml:space="preserve"> 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974564">
        <w:rPr>
          <w:rFonts w:ascii="Times New Roman" w:hAnsi="Times New Roman" w:cs="Times New Roman"/>
          <w:spacing w:val="-2"/>
          <w:sz w:val="28"/>
          <w:szCs w:val="28"/>
        </w:rPr>
        <w:t>Валуецкой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974564">
        <w:rPr>
          <w:rFonts w:ascii="Times New Roman" w:hAnsi="Times New Roman" w:cs="Times New Roman"/>
          <w:sz w:val="28"/>
          <w:szCs w:val="28"/>
        </w:rPr>
        <w:t>Валуецкая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F69" w:rsidRDefault="00CA6921" w:rsidP="00191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64" w:rsidRDefault="0070174C" w:rsidP="0097456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91F69">
        <w:rPr>
          <w:rFonts w:ascii="Times New Roman" w:hAnsi="Times New Roman" w:cs="Times New Roman"/>
          <w:sz w:val="28"/>
          <w:szCs w:val="28"/>
        </w:rPr>
        <w:t xml:space="preserve">к </w:t>
      </w:r>
      <w:r w:rsidR="00191F69">
        <w:rPr>
          <w:bCs/>
          <w:szCs w:val="28"/>
        </w:rPr>
        <w:t xml:space="preserve"> </w:t>
      </w:r>
      <w:r w:rsidR="00191F69" w:rsidRPr="00191F69">
        <w:rPr>
          <w:rFonts w:ascii="Times New Roman" w:hAnsi="Times New Roman" w:cs="Times New Roman"/>
          <w:bCs/>
          <w:sz w:val="28"/>
          <w:szCs w:val="28"/>
        </w:rPr>
        <w:t xml:space="preserve">проверке не представлены </w:t>
      </w:r>
      <w:r w:rsidR="00974564">
        <w:rPr>
          <w:rFonts w:ascii="Times New Roman" w:hAnsi="Times New Roman" w:cs="Times New Roman"/>
          <w:bCs/>
          <w:sz w:val="28"/>
          <w:szCs w:val="28"/>
        </w:rPr>
        <w:t xml:space="preserve">утвержденные нормативные акты: </w:t>
      </w:r>
    </w:p>
    <w:p w:rsidR="00974564" w:rsidRDefault="00974564" w:rsidP="0097456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564">
        <w:rPr>
          <w:rFonts w:ascii="Times New Roman" w:eastAsia="Calibri" w:hAnsi="Times New Roman" w:cs="Times New Roman"/>
          <w:bCs/>
          <w:sz w:val="28"/>
          <w:szCs w:val="28"/>
        </w:rPr>
        <w:t>«Требования к закупаемым органами местного самоуправления и подведомственными им казаенным и бюджетным учреждениями отдельным видам товаров, работ, услуг»;</w:t>
      </w:r>
    </w:p>
    <w:p w:rsidR="00974564" w:rsidRPr="00974564" w:rsidRDefault="00974564" w:rsidP="0097456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564">
        <w:rPr>
          <w:rFonts w:ascii="Times New Roman" w:eastAsia="Calibri" w:hAnsi="Times New Roman" w:cs="Times New Roman"/>
          <w:sz w:val="28"/>
          <w:szCs w:val="28"/>
        </w:rPr>
        <w:t>- «Порядок формирования, утверждения и ведения планов закупок товаров, работ, услуг для обеспечения муниципальных нужд»;</w:t>
      </w:r>
    </w:p>
    <w:p w:rsidR="00974564" w:rsidRDefault="00974564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eastAsia="Calibri" w:hAnsi="Times New Roman" w:cs="Times New Roman"/>
          <w:sz w:val="28"/>
          <w:szCs w:val="28"/>
        </w:rPr>
        <w:t>- нормативный документ о назначении и должностные инструкции контрактного управляющего.</w:t>
      </w:r>
    </w:p>
    <w:p w:rsidR="008A2508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974564">
        <w:rPr>
          <w:rFonts w:ascii="Times New Roman" w:hAnsi="Times New Roman" w:cs="Times New Roman"/>
          <w:sz w:val="28"/>
          <w:szCs w:val="28"/>
        </w:rPr>
        <w:t xml:space="preserve">соблюдения сроков 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и размещения плана-графика закупок на 2016 год</w:t>
      </w:r>
      <w:r w:rsidR="00191F69">
        <w:rPr>
          <w:rFonts w:ascii="Times New Roman" w:hAnsi="Times New Roman" w:cs="Times New Roman"/>
          <w:sz w:val="28"/>
          <w:szCs w:val="28"/>
        </w:rPr>
        <w:t xml:space="preserve"> </w:t>
      </w:r>
      <w:r w:rsidR="0097456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974564" w:rsidRPr="00974564" w:rsidRDefault="00974564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64">
        <w:rPr>
          <w:rFonts w:ascii="Times New Roman" w:hAnsi="Times New Roman" w:cs="Times New Roman"/>
          <w:sz w:val="28"/>
          <w:szCs w:val="28"/>
        </w:rPr>
        <w:t xml:space="preserve">Валуецкой сельской администрацией нарушен порядок вненсения изменений  в план–график, установленный совместным приказом Минэкономразвития Россиии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08" w:rsidRPr="008A2508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>о состоянию на отчетную дату общая сумма планируемого годового объема закупок у единственного поставщика в соответстии с п.4 ч.1 ст. 93 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lastRenderedPageBreak/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>- графики закупки 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974564">
        <w:rPr>
          <w:rFonts w:ascii="Times New Roman" w:eastAsia="Calibri" w:hAnsi="Times New Roman" w:cs="Times New Roman"/>
          <w:sz w:val="28"/>
          <w:szCs w:val="28"/>
        </w:rPr>
        <w:t>Валуецкой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191F69"/>
    <w:rsid w:val="002F3666"/>
    <w:rsid w:val="003977E3"/>
    <w:rsid w:val="006A6D28"/>
    <w:rsid w:val="0070174C"/>
    <w:rsid w:val="00811379"/>
    <w:rsid w:val="008173F7"/>
    <w:rsid w:val="008A2508"/>
    <w:rsid w:val="008A2B00"/>
    <w:rsid w:val="008E5083"/>
    <w:rsid w:val="00974564"/>
    <w:rsid w:val="009859B6"/>
    <w:rsid w:val="00AD10DD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2017-02-01T06:03:00Z</dcterms:created>
  <dcterms:modified xsi:type="dcterms:W3CDTF">2017-02-01T09:31:00Z</dcterms:modified>
</cp:coreProperties>
</file>