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F7" w:rsidRPr="008445C6" w:rsidRDefault="008A2B00" w:rsidP="008E508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445C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A6921" w:rsidRPr="008445C6" w:rsidRDefault="008A2B00" w:rsidP="00CA6921">
      <w:pPr>
        <w:spacing w:after="60" w:line="240" w:lineRule="auto"/>
        <w:jc w:val="center"/>
        <w:rPr>
          <w:b/>
        </w:rPr>
      </w:pPr>
      <w:r w:rsidRPr="008445C6">
        <w:rPr>
          <w:rFonts w:ascii="Times New Roman" w:hAnsi="Times New Roman" w:cs="Times New Roman"/>
          <w:b/>
          <w:sz w:val="28"/>
          <w:szCs w:val="28"/>
        </w:rPr>
        <w:t>о результатх контрольного мероприятия</w:t>
      </w:r>
    </w:p>
    <w:p w:rsidR="0070174C" w:rsidRPr="008445C6" w:rsidRDefault="0070174C" w:rsidP="0070174C">
      <w:pPr>
        <w:shd w:val="clear" w:color="auto" w:fill="FFFFFF"/>
        <w:spacing w:line="240" w:lineRule="auto"/>
        <w:ind w:firstLine="713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8445C6">
        <w:rPr>
          <w:rFonts w:ascii="Times New Roman" w:hAnsi="Times New Roman" w:cs="Times New Roman"/>
          <w:b/>
          <w:spacing w:val="-2"/>
          <w:sz w:val="28"/>
          <w:szCs w:val="28"/>
        </w:rPr>
        <w:t xml:space="preserve">«Проверка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 Почепского района, регламентирующих вопросы планирования закупок и порядок  формирования, утверждения и ведения плана-графика в </w:t>
      </w:r>
      <w:r w:rsidR="00191F69" w:rsidRPr="008445C6">
        <w:rPr>
          <w:rFonts w:ascii="Times New Roman" w:hAnsi="Times New Roman" w:cs="Times New Roman"/>
          <w:b/>
          <w:spacing w:val="-2"/>
          <w:sz w:val="28"/>
          <w:szCs w:val="28"/>
        </w:rPr>
        <w:t>Бельковской</w:t>
      </w:r>
      <w:r w:rsidRPr="008445C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сельской администрации Почепского района».</w:t>
      </w:r>
    </w:p>
    <w:bookmarkEnd w:id="0"/>
    <w:p w:rsidR="008A2B00" w:rsidRDefault="008A2B00" w:rsidP="008E508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921" w:rsidRDefault="008A2B00" w:rsidP="00CA6921">
      <w:pPr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A2B0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8A2B0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планом работы на 2016 год  Контрольно-счетной палатой Почепского района проведено контрольное мероприятие </w:t>
      </w:r>
      <w:r w:rsidR="00CA6921" w:rsidRPr="00CA6921">
        <w:rPr>
          <w:rFonts w:ascii="Times New Roman" w:hAnsi="Times New Roman" w:cs="Times New Roman"/>
          <w:spacing w:val="-2"/>
          <w:sz w:val="28"/>
          <w:szCs w:val="28"/>
        </w:rPr>
        <w:t>«Проверка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 Почепского района,</w:t>
      </w:r>
      <w:r w:rsidR="00CA6921">
        <w:rPr>
          <w:rFonts w:ascii="Times New Roman" w:hAnsi="Times New Roman" w:cs="Times New Roman"/>
          <w:spacing w:val="-2"/>
          <w:sz w:val="28"/>
          <w:szCs w:val="28"/>
        </w:rPr>
        <w:t xml:space="preserve"> р</w:t>
      </w:r>
      <w:r w:rsidR="00CA6921" w:rsidRPr="00CA6921">
        <w:rPr>
          <w:rFonts w:ascii="Times New Roman" w:hAnsi="Times New Roman" w:cs="Times New Roman"/>
          <w:spacing w:val="-2"/>
          <w:sz w:val="28"/>
          <w:szCs w:val="28"/>
        </w:rPr>
        <w:t xml:space="preserve">егламентирующих вопросы планирования закупок и порядок  формирования, утверждения и ведения плана-графика в </w:t>
      </w:r>
      <w:r w:rsidR="00191F69">
        <w:rPr>
          <w:rFonts w:ascii="Times New Roman" w:hAnsi="Times New Roman" w:cs="Times New Roman"/>
          <w:spacing w:val="-2"/>
          <w:sz w:val="28"/>
          <w:szCs w:val="28"/>
        </w:rPr>
        <w:t>Бельковской</w:t>
      </w:r>
      <w:r w:rsidR="0070174C">
        <w:rPr>
          <w:rFonts w:ascii="Times New Roman" w:hAnsi="Times New Roman" w:cs="Times New Roman"/>
          <w:spacing w:val="-2"/>
          <w:sz w:val="28"/>
          <w:szCs w:val="28"/>
        </w:rPr>
        <w:t xml:space="preserve"> сельской администрации</w:t>
      </w:r>
      <w:r w:rsidR="00CA6921" w:rsidRPr="00CA6921">
        <w:rPr>
          <w:rFonts w:ascii="Times New Roman" w:hAnsi="Times New Roman" w:cs="Times New Roman"/>
          <w:spacing w:val="-2"/>
          <w:sz w:val="28"/>
          <w:szCs w:val="28"/>
        </w:rPr>
        <w:t xml:space="preserve"> Почепского района».</w:t>
      </w:r>
      <w:proofErr w:type="gramEnd"/>
    </w:p>
    <w:p w:rsidR="00CA6921" w:rsidRDefault="008A2B00" w:rsidP="00CA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Объект</w:t>
      </w:r>
      <w:r w:rsidR="00CA6921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 являл</w:t>
      </w:r>
      <w:r w:rsidR="00CA6921">
        <w:rPr>
          <w:rFonts w:ascii="Times New Roman" w:hAnsi="Times New Roman" w:cs="Times New Roman"/>
          <w:sz w:val="28"/>
          <w:szCs w:val="28"/>
        </w:rPr>
        <w:t xml:space="preserve">ась </w:t>
      </w:r>
      <w:r w:rsidR="00191F69">
        <w:rPr>
          <w:rFonts w:ascii="Times New Roman" w:hAnsi="Times New Roman" w:cs="Times New Roman"/>
          <w:sz w:val="28"/>
          <w:szCs w:val="28"/>
        </w:rPr>
        <w:t>Бельковская</w:t>
      </w:r>
      <w:r w:rsidR="0070174C">
        <w:rPr>
          <w:rFonts w:ascii="Times New Roman" w:hAnsi="Times New Roman" w:cs="Times New Roman"/>
          <w:sz w:val="28"/>
          <w:szCs w:val="28"/>
        </w:rPr>
        <w:t xml:space="preserve"> сельская а</w:t>
      </w:r>
      <w:r w:rsidR="00CA6921">
        <w:rPr>
          <w:rFonts w:ascii="Times New Roman" w:hAnsi="Times New Roman" w:cs="Times New Roman"/>
          <w:sz w:val="28"/>
          <w:szCs w:val="28"/>
        </w:rPr>
        <w:t>дминистрация Почепского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1F69" w:rsidRDefault="00CA6921" w:rsidP="00191F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установлено, что</w:t>
      </w:r>
      <w:r w:rsidRPr="00CA6921">
        <w:rPr>
          <w:szCs w:val="28"/>
        </w:rPr>
        <w:t xml:space="preserve"> </w:t>
      </w:r>
      <w:r w:rsidRPr="00CA6921">
        <w:rPr>
          <w:rFonts w:ascii="Times New Roman" w:hAnsi="Times New Roman" w:cs="Times New Roman"/>
          <w:sz w:val="28"/>
          <w:szCs w:val="28"/>
        </w:rPr>
        <w:t>принятая  в сфере планирования закупок, нормативная база соответствует федеральному законодательству</w:t>
      </w:r>
      <w:r w:rsidR="0070174C">
        <w:rPr>
          <w:rFonts w:ascii="Times New Roman" w:hAnsi="Times New Roman" w:cs="Times New Roman"/>
          <w:sz w:val="28"/>
          <w:szCs w:val="28"/>
        </w:rPr>
        <w:t xml:space="preserve"> не в полном объеме.</w:t>
      </w:r>
      <w:r w:rsidR="006A6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F69" w:rsidRPr="00191F69" w:rsidRDefault="0070174C" w:rsidP="00191F6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191F69">
        <w:rPr>
          <w:rFonts w:ascii="Times New Roman" w:hAnsi="Times New Roman" w:cs="Times New Roman"/>
          <w:sz w:val="28"/>
          <w:szCs w:val="28"/>
        </w:rPr>
        <w:t xml:space="preserve">к </w:t>
      </w:r>
      <w:r w:rsidR="00191F69">
        <w:rPr>
          <w:bCs/>
          <w:szCs w:val="28"/>
        </w:rPr>
        <w:t xml:space="preserve"> </w:t>
      </w:r>
      <w:r w:rsidR="00191F69" w:rsidRPr="00191F69">
        <w:rPr>
          <w:rFonts w:ascii="Times New Roman" w:hAnsi="Times New Roman" w:cs="Times New Roman"/>
          <w:bCs/>
          <w:sz w:val="28"/>
          <w:szCs w:val="28"/>
        </w:rPr>
        <w:t xml:space="preserve">проверке не представлены нормативные документы, регламентирующие порядок </w:t>
      </w:r>
      <w:r w:rsidR="00191F69" w:rsidRPr="00191F69">
        <w:rPr>
          <w:rFonts w:ascii="Times New Roman" w:hAnsi="Times New Roman" w:cs="Times New Roman"/>
          <w:sz w:val="28"/>
          <w:szCs w:val="28"/>
        </w:rPr>
        <w:t>формирования, утверждения и ведения планов-графиков закупок товаров, работ, услуг для обеспечения муниципальных нужд, правила определения требований к закупаемым муниципальными органами и подведомственными казенными и бюджетными учреждениями отдельным видам товаров, работ, услуг (в том числе предельные цены товаров, работ, услуг) и нормативных затрат на обеспечение функций муниципальных органов (включая подведомственные казенные учреждения), требования к закупаемым муниципальными органами и подведомственными казенными и бюджетными учреждениями отдельным видам товаров, работ, услуг (в том числе предельные цены товаров, работ, услуг) и (или) нормативные затараты на обеспечение функций указанных органов и подведомственных им казенных учреждений</w:t>
      </w:r>
      <w:r w:rsidR="00191F69">
        <w:rPr>
          <w:rFonts w:ascii="Times New Roman" w:hAnsi="Times New Roman" w:cs="Times New Roman"/>
          <w:sz w:val="28"/>
          <w:szCs w:val="28"/>
        </w:rPr>
        <w:t>.</w:t>
      </w:r>
      <w:r w:rsidR="00191F69" w:rsidRPr="00191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921" w:rsidRDefault="0070174C" w:rsidP="00CA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Назначенное контрактным управляющим должностное лицо </w:t>
      </w:r>
      <w:r w:rsidRPr="0070174C">
        <w:rPr>
          <w:rFonts w:ascii="Times New Roman" w:hAnsi="Times New Roman" w:cs="Times New Roman"/>
          <w:bCs/>
          <w:sz w:val="28"/>
          <w:szCs w:val="28"/>
        </w:rPr>
        <w:t>не  имеет удостоверения о повышении квалификации в сфере закупок.</w:t>
      </w:r>
    </w:p>
    <w:p w:rsidR="008A2508" w:rsidRDefault="00CA6921" w:rsidP="00CA6921">
      <w:pPr>
        <w:spacing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</w:t>
      </w:r>
      <w:r w:rsidR="00191F69">
        <w:rPr>
          <w:rFonts w:ascii="Times New Roman" w:hAnsi="Times New Roman" w:cs="Times New Roman"/>
          <w:sz w:val="28"/>
          <w:szCs w:val="28"/>
        </w:rPr>
        <w:t xml:space="preserve">установлено нарушение </w:t>
      </w:r>
      <w:r>
        <w:rPr>
          <w:rFonts w:ascii="Times New Roman" w:hAnsi="Times New Roman" w:cs="Times New Roman"/>
          <w:sz w:val="28"/>
          <w:szCs w:val="28"/>
        </w:rPr>
        <w:t xml:space="preserve"> сроков утверждения и размещения плана-графика закупок на 2016 год</w:t>
      </w:r>
      <w:r w:rsidR="00191F69">
        <w:rPr>
          <w:rFonts w:ascii="Times New Roman" w:hAnsi="Times New Roman" w:cs="Times New Roman"/>
          <w:sz w:val="28"/>
          <w:szCs w:val="28"/>
        </w:rPr>
        <w:t xml:space="preserve"> и порядка внесения изменений в план-график.</w:t>
      </w:r>
    </w:p>
    <w:p w:rsidR="008A2508" w:rsidRPr="008A2508" w:rsidRDefault="00CA6921" w:rsidP="008A25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921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8A2508">
        <w:rPr>
          <w:rFonts w:ascii="Times New Roman" w:hAnsi="Times New Roman" w:cs="Times New Roman"/>
          <w:sz w:val="28"/>
          <w:szCs w:val="28"/>
        </w:rPr>
        <w:t xml:space="preserve">  </w:t>
      </w:r>
      <w:r w:rsidR="008A2508">
        <w:rPr>
          <w:rFonts w:ascii="Times New Roman" w:hAnsi="Times New Roman" w:cs="Times New Roman"/>
          <w:sz w:val="28"/>
          <w:szCs w:val="28"/>
        </w:rPr>
        <w:t>П</w:t>
      </w:r>
      <w:r w:rsidR="008A2508" w:rsidRPr="008A2508">
        <w:rPr>
          <w:rFonts w:ascii="Times New Roman" w:hAnsi="Times New Roman" w:cs="Times New Roman"/>
          <w:sz w:val="28"/>
          <w:szCs w:val="28"/>
        </w:rPr>
        <w:t>о состоянию на отчетную дату общая сумма планируемого годового объема закупок у единственного поставщика в соответстии с п.4 ч.1 ст. 93 соответствует ограничению, установленному законодательством.</w:t>
      </w:r>
    </w:p>
    <w:p w:rsidR="008A2508" w:rsidRPr="008A2508" w:rsidRDefault="008A2508" w:rsidP="008A25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08">
        <w:rPr>
          <w:rFonts w:ascii="Times New Roman" w:hAnsi="Times New Roman" w:cs="Times New Roman"/>
          <w:sz w:val="28"/>
          <w:szCs w:val="28"/>
        </w:rPr>
        <w:t>Запланированные заказчиком  в 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508">
        <w:rPr>
          <w:rFonts w:ascii="Times New Roman" w:hAnsi="Times New Roman" w:cs="Times New Roman"/>
          <w:sz w:val="28"/>
          <w:szCs w:val="28"/>
        </w:rPr>
        <w:t xml:space="preserve">- графики закупки </w:t>
      </w:r>
      <w:r w:rsidR="00191F69">
        <w:rPr>
          <w:rFonts w:ascii="Times New Roman" w:hAnsi="Times New Roman" w:cs="Times New Roman"/>
          <w:sz w:val="28"/>
          <w:szCs w:val="28"/>
        </w:rPr>
        <w:t xml:space="preserve">не </w:t>
      </w:r>
      <w:r w:rsidRPr="008A2508">
        <w:rPr>
          <w:rFonts w:ascii="Times New Roman" w:hAnsi="Times New Roman" w:cs="Times New Roman"/>
          <w:sz w:val="28"/>
          <w:szCs w:val="28"/>
        </w:rPr>
        <w:t>соответствуют предоставленному учреждению объему финансового обеспечения.</w:t>
      </w:r>
    </w:p>
    <w:p w:rsidR="00811379" w:rsidRPr="000F17B2" w:rsidRDefault="00811379" w:rsidP="000F17B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Отчет о результатх контрольного мероприятия рассмотрен на Коллегии Контрольно-счетной палаты Почепского района. </w:t>
      </w:r>
      <w:r w:rsidR="00CA6921">
        <w:rPr>
          <w:rFonts w:ascii="Times New Roman" w:eastAsia="Calibri" w:hAnsi="Times New Roman" w:cs="Times New Roman"/>
          <w:sz w:val="28"/>
          <w:szCs w:val="28"/>
        </w:rPr>
        <w:t xml:space="preserve">Главе </w:t>
      </w:r>
      <w:r w:rsidR="00191F69">
        <w:rPr>
          <w:rFonts w:ascii="Times New Roman" w:eastAsia="Calibri" w:hAnsi="Times New Roman" w:cs="Times New Roman"/>
          <w:sz w:val="28"/>
          <w:szCs w:val="28"/>
        </w:rPr>
        <w:t>Бельковской</w:t>
      </w:r>
      <w:r w:rsidR="008A2508">
        <w:rPr>
          <w:rFonts w:ascii="Times New Roman" w:eastAsia="Calibri" w:hAnsi="Times New Roman" w:cs="Times New Roman"/>
          <w:sz w:val="28"/>
          <w:szCs w:val="28"/>
        </w:rPr>
        <w:t xml:space="preserve"> сельской </w:t>
      </w:r>
      <w:r w:rsidR="00CA692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направлено представление для устранения установленных нарушений.</w:t>
      </w:r>
    </w:p>
    <w:p w:rsidR="000F17B2" w:rsidRDefault="000F17B2" w:rsidP="000F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0F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0F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11379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</w:p>
    <w:p w:rsidR="00811379" w:rsidRPr="000F17B2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палаты Почепского района                                     Л.И. Молодожен</w:t>
      </w:r>
    </w:p>
    <w:sectPr w:rsidR="00811379" w:rsidRPr="000F17B2" w:rsidSect="0081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B00"/>
    <w:rsid w:val="000F17B2"/>
    <w:rsid w:val="001110AD"/>
    <w:rsid w:val="00191F69"/>
    <w:rsid w:val="003977E3"/>
    <w:rsid w:val="006A6D28"/>
    <w:rsid w:val="0070174C"/>
    <w:rsid w:val="00811379"/>
    <w:rsid w:val="008173F7"/>
    <w:rsid w:val="008445C6"/>
    <w:rsid w:val="008A2508"/>
    <w:rsid w:val="008A2B00"/>
    <w:rsid w:val="008E5083"/>
    <w:rsid w:val="009859B6"/>
    <w:rsid w:val="00AD10DD"/>
    <w:rsid w:val="00C168F5"/>
    <w:rsid w:val="00CA6921"/>
    <w:rsid w:val="00ED65B9"/>
    <w:rsid w:val="00F03974"/>
    <w:rsid w:val="00F07B1B"/>
    <w:rsid w:val="00F9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Аддмин</cp:lastModifiedBy>
  <cp:revision>8</cp:revision>
  <dcterms:created xsi:type="dcterms:W3CDTF">2017-02-01T06:03:00Z</dcterms:created>
  <dcterms:modified xsi:type="dcterms:W3CDTF">2017-02-03T09:54:00Z</dcterms:modified>
</cp:coreProperties>
</file>